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71F" w:rsidRPr="00480075" w:rsidRDefault="0026571F" w:rsidP="00044BAE">
      <w:pPr>
        <w:autoSpaceDE w:val="0"/>
        <w:autoSpaceDN w:val="0"/>
        <w:adjustRightInd w:val="0"/>
        <w:rPr>
          <w:rFonts w:ascii="Times New Roman" w:hAnsi="Times New Roman"/>
          <w:color w:val="000000" w:themeColor="text1"/>
          <w:sz w:val="24"/>
          <w:szCs w:val="24"/>
          <w:lang w:val="sr-Cyrl-RS"/>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264770" w:rsidRDefault="0026571F" w:rsidP="00AA36EC">
      <w:pPr>
        <w:autoSpaceDE w:val="0"/>
        <w:autoSpaceDN w:val="0"/>
        <w:adjustRightInd w:val="0"/>
        <w:rPr>
          <w:rFonts w:ascii="Times New Roman" w:hAnsi="Times New Roman"/>
          <w:color w:val="000000" w:themeColor="text1"/>
          <w:sz w:val="24"/>
          <w:szCs w:val="24"/>
        </w:rPr>
      </w:pPr>
    </w:p>
    <w:p w:rsidR="00986896" w:rsidRPr="00CE43E6" w:rsidRDefault="00986896" w:rsidP="00986896">
      <w:pPr>
        <w:autoSpaceDE w:val="0"/>
        <w:autoSpaceDN w:val="0"/>
        <w:adjustRightInd w:val="0"/>
        <w:jc w:val="center"/>
        <w:rPr>
          <w:rFonts w:ascii="Times New Roman" w:hAnsi="Times New Roman"/>
          <w:color w:val="000000" w:themeColor="text1"/>
          <w:sz w:val="40"/>
          <w:szCs w:val="40"/>
        </w:rPr>
      </w:pPr>
      <w:r w:rsidRPr="00264770">
        <w:rPr>
          <w:rFonts w:ascii="Times New Roman" w:hAnsi="Times New Roman"/>
          <w:color w:val="000000" w:themeColor="text1"/>
          <w:sz w:val="40"/>
          <w:szCs w:val="40"/>
        </w:rPr>
        <w:t>КОНКУРСН</w:t>
      </w:r>
      <w:r w:rsidR="00CE43E6">
        <w:rPr>
          <w:rFonts w:ascii="Times New Roman" w:hAnsi="Times New Roman"/>
          <w:color w:val="000000" w:themeColor="text1"/>
          <w:sz w:val="40"/>
          <w:szCs w:val="40"/>
        </w:rPr>
        <w:t>А</w:t>
      </w:r>
      <w:r w:rsidRPr="00264770">
        <w:rPr>
          <w:rFonts w:ascii="Times New Roman" w:hAnsi="Times New Roman"/>
          <w:color w:val="000000" w:themeColor="text1"/>
          <w:sz w:val="40"/>
          <w:szCs w:val="40"/>
        </w:rPr>
        <w:t xml:space="preserve"> ДОКУМЕНТАЦИЈ</w:t>
      </w:r>
      <w:r w:rsidR="00CE43E6">
        <w:rPr>
          <w:rFonts w:ascii="Times New Roman" w:hAnsi="Times New Roman"/>
          <w:color w:val="000000" w:themeColor="text1"/>
          <w:sz w:val="40"/>
          <w:szCs w:val="40"/>
        </w:rPr>
        <w:t>А</w:t>
      </w:r>
    </w:p>
    <w:p w:rsidR="00986896" w:rsidRPr="00264770" w:rsidRDefault="00986896" w:rsidP="00986896">
      <w:pPr>
        <w:autoSpaceDE w:val="0"/>
        <w:autoSpaceDN w:val="0"/>
        <w:adjustRightInd w:val="0"/>
        <w:jc w:val="center"/>
        <w:rPr>
          <w:rFonts w:ascii="Times New Roman" w:hAnsi="Times New Roman"/>
          <w:color w:val="000000" w:themeColor="text1"/>
          <w:sz w:val="40"/>
          <w:szCs w:val="40"/>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color w:val="000000" w:themeColor="text1"/>
          <w:sz w:val="28"/>
          <w:szCs w:val="28"/>
          <w:lang w:val="sr-Cyrl-CS"/>
        </w:rPr>
      </w:pPr>
      <w:r w:rsidRPr="00264770">
        <w:rPr>
          <w:rFonts w:ascii="Times New Roman" w:hAnsi="Times New Roman"/>
          <w:b/>
          <w:color w:val="000000" w:themeColor="text1"/>
          <w:sz w:val="28"/>
          <w:szCs w:val="28"/>
          <w:lang w:val="sr-Cyrl-CS"/>
        </w:rPr>
        <w:t>ОПШТА БОЛНИЦА „СТУДЕНИЦА“</w:t>
      </w: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r w:rsidRPr="00264770">
        <w:rPr>
          <w:rFonts w:ascii="Times New Roman" w:hAnsi="Times New Roman"/>
          <w:b/>
          <w:color w:val="000000" w:themeColor="text1"/>
          <w:sz w:val="28"/>
          <w:szCs w:val="28"/>
          <w:lang w:val="sr-Cyrl-CS"/>
        </w:rPr>
        <w:t>ЈУГ БОГДАНОВА 11</w:t>
      </w:r>
      <w:r w:rsidRPr="00264770">
        <w:rPr>
          <w:rFonts w:ascii="Times New Roman" w:hAnsi="Times New Roman"/>
          <w:b/>
          <w:color w:val="000000" w:themeColor="text1"/>
          <w:sz w:val="28"/>
          <w:szCs w:val="28"/>
        </w:rPr>
        <w:t>0</w:t>
      </w:r>
      <w:r w:rsidRPr="00264770">
        <w:rPr>
          <w:rFonts w:ascii="Times New Roman" w:hAnsi="Times New Roman"/>
          <w:b/>
          <w:color w:val="000000" w:themeColor="text1"/>
          <w:sz w:val="28"/>
          <w:szCs w:val="28"/>
          <w:lang w:val="sr-Cyrl-CS"/>
        </w:rPr>
        <w:t xml:space="preserve"> КРАЉЕВО</w:t>
      </w: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D676C6" w:rsidRDefault="00986896" w:rsidP="00D676C6">
      <w:pPr>
        <w:autoSpaceDE w:val="0"/>
        <w:autoSpaceDN w:val="0"/>
        <w:adjustRightInd w:val="0"/>
        <w:jc w:val="center"/>
        <w:rPr>
          <w:rFonts w:ascii="Times New Roman" w:hAnsi="Times New Roman"/>
          <w:b/>
          <w:bCs/>
          <w:color w:val="000000" w:themeColor="text1"/>
          <w:sz w:val="32"/>
          <w:szCs w:val="32"/>
        </w:rPr>
      </w:pPr>
      <w:r w:rsidRPr="00264770">
        <w:rPr>
          <w:rFonts w:ascii="Times New Roman" w:hAnsi="Times New Roman"/>
          <w:b/>
          <w:bCs/>
          <w:color w:val="000000" w:themeColor="text1"/>
          <w:sz w:val="32"/>
          <w:szCs w:val="32"/>
          <w:lang w:val="sr-Cyrl-CS"/>
        </w:rPr>
        <w:t xml:space="preserve">      ЈАВНА НАБАВКА МАЛЕ ВРЕДНОСТИ</w:t>
      </w:r>
    </w:p>
    <w:p w:rsidR="005126F4" w:rsidRPr="00BF27F0" w:rsidRDefault="00986896" w:rsidP="005126F4">
      <w:pPr>
        <w:pStyle w:val="ListParagraph"/>
        <w:tabs>
          <w:tab w:val="left" w:pos="0"/>
        </w:tabs>
        <w:autoSpaceDE w:val="0"/>
        <w:autoSpaceDN w:val="0"/>
        <w:adjustRightInd w:val="0"/>
        <w:ind w:left="0"/>
        <w:jc w:val="center"/>
        <w:rPr>
          <w:rFonts w:ascii="Times New Roman" w:hAnsi="Times New Roman"/>
          <w:b/>
          <w:bCs/>
          <w:iCs/>
          <w:sz w:val="28"/>
          <w:szCs w:val="28"/>
          <w:lang w:val="sr-Cyrl-CS"/>
        </w:rPr>
      </w:pPr>
      <w:r>
        <w:rPr>
          <w:rFonts w:ascii="Times New Roman" w:hAnsi="Times New Roman"/>
          <w:b/>
          <w:bCs/>
          <w:iCs/>
          <w:sz w:val="28"/>
          <w:szCs w:val="28"/>
          <w:lang w:val="sr-Cyrl-CS"/>
        </w:rPr>
        <w:t>-</w:t>
      </w:r>
      <w:r w:rsidR="00895736">
        <w:rPr>
          <w:rFonts w:ascii="Times New Roman" w:hAnsi="Times New Roman"/>
          <w:b/>
          <w:bCs/>
          <w:sz w:val="32"/>
          <w:szCs w:val="32"/>
          <w:lang w:val="sr-Cyrl-CS"/>
        </w:rPr>
        <w:t>НЕРЕГИСТРОВАНИ ЛЕКОВИ</w:t>
      </w:r>
      <w:r w:rsidR="008D44C6">
        <w:rPr>
          <w:rFonts w:ascii="Times New Roman" w:hAnsi="Times New Roman"/>
          <w:b/>
          <w:bCs/>
          <w:sz w:val="32"/>
          <w:szCs w:val="32"/>
          <w:lang w:val="sr-Cyrl-CS"/>
        </w:rPr>
        <w:t>-</w:t>
      </w:r>
    </w:p>
    <w:p w:rsidR="005126F4" w:rsidRPr="00264770" w:rsidRDefault="005126F4" w:rsidP="005126F4">
      <w:pPr>
        <w:autoSpaceDE w:val="0"/>
        <w:autoSpaceDN w:val="0"/>
        <w:adjustRightInd w:val="0"/>
        <w:jc w:val="center"/>
        <w:rPr>
          <w:rFonts w:ascii="Times New Roman" w:hAnsi="Times New Roman"/>
          <w:b/>
          <w:bCs/>
          <w:color w:val="000000" w:themeColor="text1"/>
          <w:sz w:val="28"/>
          <w:szCs w:val="28"/>
        </w:rPr>
      </w:pPr>
    </w:p>
    <w:p w:rsidR="00986896" w:rsidRPr="00BF27F0" w:rsidRDefault="00986896" w:rsidP="00986896">
      <w:pPr>
        <w:pStyle w:val="ListParagraph"/>
        <w:tabs>
          <w:tab w:val="left" w:pos="0"/>
        </w:tabs>
        <w:autoSpaceDE w:val="0"/>
        <w:autoSpaceDN w:val="0"/>
        <w:adjustRightInd w:val="0"/>
        <w:ind w:left="0"/>
        <w:jc w:val="center"/>
        <w:rPr>
          <w:rFonts w:ascii="Times New Roman" w:hAnsi="Times New Roman"/>
          <w:b/>
          <w:bCs/>
          <w:iCs/>
          <w:sz w:val="28"/>
          <w:szCs w:val="28"/>
          <w:lang w:val="sr-Cyrl-CS"/>
        </w:rPr>
      </w:pPr>
    </w:p>
    <w:p w:rsidR="00986896" w:rsidRPr="00264770" w:rsidRDefault="00986896" w:rsidP="00986896">
      <w:pPr>
        <w:autoSpaceDE w:val="0"/>
        <w:autoSpaceDN w:val="0"/>
        <w:adjustRightInd w:val="0"/>
        <w:jc w:val="center"/>
        <w:rPr>
          <w:rFonts w:ascii="Times New Roman" w:hAnsi="Times New Roman"/>
          <w:b/>
          <w:bCs/>
          <w:color w:val="000000" w:themeColor="text1"/>
          <w:sz w:val="28"/>
          <w:szCs w:val="28"/>
        </w:rPr>
      </w:pPr>
    </w:p>
    <w:p w:rsidR="00986896" w:rsidRPr="00264770" w:rsidRDefault="00986896" w:rsidP="00986896">
      <w:pPr>
        <w:autoSpaceDE w:val="0"/>
        <w:autoSpaceDN w:val="0"/>
        <w:adjustRightInd w:val="0"/>
        <w:jc w:val="center"/>
        <w:rPr>
          <w:rFonts w:ascii="Times New Roman" w:hAnsi="Times New Roman"/>
          <w:b/>
          <w:bCs/>
          <w:color w:val="000000" w:themeColor="text1"/>
          <w:sz w:val="28"/>
          <w:szCs w:val="28"/>
        </w:rPr>
      </w:pPr>
    </w:p>
    <w:p w:rsidR="00986896" w:rsidRPr="00264770" w:rsidRDefault="00986896" w:rsidP="00986896">
      <w:pPr>
        <w:autoSpaceDE w:val="0"/>
        <w:autoSpaceDN w:val="0"/>
        <w:adjustRightInd w:val="0"/>
        <w:jc w:val="center"/>
        <w:rPr>
          <w:rFonts w:ascii="Times New Roman" w:hAnsi="Times New Roman"/>
          <w:b/>
          <w:bCs/>
          <w:color w:val="000000" w:themeColor="text1"/>
          <w:sz w:val="28"/>
          <w:szCs w:val="28"/>
        </w:rPr>
      </w:pPr>
    </w:p>
    <w:p w:rsidR="00986896" w:rsidRPr="00F33A26" w:rsidRDefault="00986896" w:rsidP="00986896">
      <w:pPr>
        <w:autoSpaceDE w:val="0"/>
        <w:autoSpaceDN w:val="0"/>
        <w:adjustRightInd w:val="0"/>
        <w:jc w:val="center"/>
        <w:rPr>
          <w:rFonts w:ascii="Times New Roman" w:hAnsi="Times New Roman"/>
          <w:color w:val="000000" w:themeColor="text1"/>
          <w:sz w:val="28"/>
          <w:szCs w:val="28"/>
        </w:rPr>
      </w:pPr>
      <w:r w:rsidRPr="00264770">
        <w:rPr>
          <w:rFonts w:ascii="Times New Roman" w:hAnsi="Times New Roman"/>
          <w:b/>
          <w:bCs/>
          <w:color w:val="000000" w:themeColor="text1"/>
          <w:sz w:val="28"/>
          <w:szCs w:val="28"/>
        </w:rPr>
        <w:t xml:space="preserve">ЈАВНА НАБАВКА број </w:t>
      </w:r>
      <w:r w:rsidR="00302846">
        <w:rPr>
          <w:rFonts w:ascii="Times New Roman" w:hAnsi="Times New Roman"/>
          <w:b/>
          <w:bCs/>
          <w:color w:val="000000" w:themeColor="text1"/>
          <w:sz w:val="28"/>
          <w:szCs w:val="28"/>
          <w:lang w:val="sr-Cyrl-CS"/>
        </w:rPr>
        <w:t xml:space="preserve">11 </w:t>
      </w:r>
      <w:r w:rsidR="00C26FBA">
        <w:rPr>
          <w:rFonts w:ascii="Times New Roman" w:hAnsi="Times New Roman"/>
          <w:b/>
          <w:bCs/>
          <w:color w:val="000000" w:themeColor="text1"/>
          <w:sz w:val="28"/>
          <w:szCs w:val="28"/>
        </w:rPr>
        <w:t>-006</w:t>
      </w:r>
      <w:r w:rsidR="00F33A26">
        <w:rPr>
          <w:rFonts w:ascii="Times New Roman" w:hAnsi="Times New Roman"/>
          <w:b/>
          <w:bCs/>
          <w:color w:val="000000" w:themeColor="text1"/>
          <w:sz w:val="28"/>
          <w:szCs w:val="28"/>
        </w:rPr>
        <w:t>/</w:t>
      </w:r>
      <w:r w:rsidR="00C26FBA">
        <w:rPr>
          <w:rFonts w:ascii="Times New Roman" w:hAnsi="Times New Roman"/>
          <w:b/>
          <w:bCs/>
          <w:color w:val="000000" w:themeColor="text1"/>
          <w:sz w:val="28"/>
          <w:szCs w:val="28"/>
        </w:rPr>
        <w:t>20</w:t>
      </w:r>
    </w:p>
    <w:p w:rsidR="00986896" w:rsidRPr="00264770" w:rsidRDefault="00986896" w:rsidP="00986896">
      <w:pPr>
        <w:autoSpaceDE w:val="0"/>
        <w:autoSpaceDN w:val="0"/>
        <w:adjustRightInd w:val="0"/>
        <w:jc w:val="center"/>
        <w:rPr>
          <w:rFonts w:ascii="Times New Roman" w:hAnsi="Times New Roman"/>
          <w:b/>
          <w:iCs/>
          <w:color w:val="000000" w:themeColor="text1"/>
          <w:sz w:val="28"/>
          <w:szCs w:val="28"/>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EE5241" w:rsidRDefault="00986896" w:rsidP="00986896">
      <w:pPr>
        <w:autoSpaceDE w:val="0"/>
        <w:autoSpaceDN w:val="0"/>
        <w:adjustRightInd w:val="0"/>
        <w:jc w:val="center"/>
        <w:rPr>
          <w:rFonts w:ascii="Times New Roman" w:hAnsi="Times New Roman"/>
          <w:b/>
          <w:iCs/>
          <w:color w:val="000000" w:themeColor="text1"/>
          <w:sz w:val="24"/>
          <w:szCs w:val="24"/>
        </w:rPr>
      </w:pPr>
    </w:p>
    <w:p w:rsidR="00AF01DD" w:rsidRDefault="00AF01DD" w:rsidP="00986896">
      <w:pPr>
        <w:autoSpaceDE w:val="0"/>
        <w:autoSpaceDN w:val="0"/>
        <w:adjustRightInd w:val="0"/>
        <w:jc w:val="center"/>
        <w:rPr>
          <w:rFonts w:ascii="Times New Roman" w:hAnsi="Times New Roman"/>
          <w:b/>
          <w:iCs/>
          <w:color w:val="000000" w:themeColor="text1"/>
          <w:sz w:val="24"/>
          <w:szCs w:val="24"/>
        </w:rPr>
      </w:pPr>
    </w:p>
    <w:p w:rsidR="00AF01DD" w:rsidRDefault="00AF01DD" w:rsidP="00986896">
      <w:pPr>
        <w:autoSpaceDE w:val="0"/>
        <w:autoSpaceDN w:val="0"/>
        <w:adjustRightInd w:val="0"/>
        <w:jc w:val="center"/>
        <w:rPr>
          <w:rFonts w:ascii="Times New Roman" w:hAnsi="Times New Roman"/>
          <w:b/>
          <w:iCs/>
          <w:color w:val="000000" w:themeColor="text1"/>
          <w:sz w:val="24"/>
          <w:szCs w:val="24"/>
        </w:rPr>
      </w:pPr>
    </w:p>
    <w:p w:rsidR="00AF01DD" w:rsidRDefault="00AF01DD" w:rsidP="00986896">
      <w:pPr>
        <w:autoSpaceDE w:val="0"/>
        <w:autoSpaceDN w:val="0"/>
        <w:adjustRightInd w:val="0"/>
        <w:jc w:val="center"/>
        <w:rPr>
          <w:rFonts w:ascii="Times New Roman" w:hAnsi="Times New Roman"/>
          <w:b/>
          <w:iCs/>
          <w:color w:val="000000" w:themeColor="text1"/>
          <w:sz w:val="24"/>
          <w:szCs w:val="24"/>
        </w:rPr>
      </w:pPr>
    </w:p>
    <w:p w:rsidR="00AF01DD" w:rsidRDefault="00AF01DD" w:rsidP="00986896">
      <w:pPr>
        <w:autoSpaceDE w:val="0"/>
        <w:autoSpaceDN w:val="0"/>
        <w:adjustRightInd w:val="0"/>
        <w:jc w:val="center"/>
        <w:rPr>
          <w:rFonts w:ascii="Times New Roman" w:hAnsi="Times New Roman"/>
          <w:b/>
          <w:iCs/>
          <w:color w:val="000000" w:themeColor="text1"/>
          <w:sz w:val="24"/>
          <w:szCs w:val="24"/>
        </w:rPr>
      </w:pPr>
    </w:p>
    <w:p w:rsidR="00AF01DD" w:rsidRDefault="00AF01DD" w:rsidP="00986896">
      <w:pPr>
        <w:autoSpaceDE w:val="0"/>
        <w:autoSpaceDN w:val="0"/>
        <w:adjustRightInd w:val="0"/>
        <w:jc w:val="center"/>
        <w:rPr>
          <w:rFonts w:ascii="Times New Roman" w:hAnsi="Times New Roman"/>
          <w:b/>
          <w:iCs/>
          <w:color w:val="000000" w:themeColor="text1"/>
          <w:sz w:val="24"/>
          <w:szCs w:val="24"/>
        </w:rPr>
      </w:pPr>
    </w:p>
    <w:p w:rsidR="00D676C6" w:rsidRDefault="00D676C6" w:rsidP="00986896">
      <w:pPr>
        <w:autoSpaceDE w:val="0"/>
        <w:autoSpaceDN w:val="0"/>
        <w:adjustRightInd w:val="0"/>
        <w:jc w:val="center"/>
        <w:rPr>
          <w:rFonts w:ascii="Times New Roman" w:hAnsi="Times New Roman"/>
          <w:b/>
          <w:iCs/>
          <w:color w:val="000000" w:themeColor="text1"/>
          <w:sz w:val="24"/>
          <w:szCs w:val="24"/>
        </w:rPr>
      </w:pPr>
    </w:p>
    <w:p w:rsidR="00D676C6" w:rsidRDefault="00D676C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302846" w:rsidP="00986896">
      <w:pPr>
        <w:autoSpaceDE w:val="0"/>
        <w:autoSpaceDN w:val="0"/>
        <w:adjustRightInd w:val="0"/>
        <w:jc w:val="center"/>
        <w:rPr>
          <w:rFonts w:ascii="Times New Roman" w:hAnsi="Times New Roman"/>
          <w:b/>
          <w:bCs/>
          <w:color w:val="000000" w:themeColor="text1"/>
          <w:sz w:val="24"/>
          <w:szCs w:val="24"/>
        </w:rPr>
      </w:pPr>
      <w:r>
        <w:rPr>
          <w:rFonts w:ascii="Times New Roman" w:hAnsi="Times New Roman"/>
          <w:b/>
          <w:iCs/>
          <w:color w:val="000000" w:themeColor="text1"/>
          <w:sz w:val="24"/>
          <w:szCs w:val="24"/>
        </w:rPr>
        <w:t>Јануар</w:t>
      </w:r>
      <w:r w:rsidR="00986896" w:rsidRPr="00264770">
        <w:rPr>
          <w:rFonts w:ascii="Times New Roman" w:hAnsi="Times New Roman"/>
          <w:b/>
          <w:iCs/>
          <w:color w:val="000000" w:themeColor="text1"/>
          <w:sz w:val="24"/>
          <w:szCs w:val="24"/>
        </w:rPr>
        <w:t>,</w:t>
      </w:r>
      <w:r w:rsidR="00C26FBA">
        <w:rPr>
          <w:rFonts w:ascii="Times New Roman" w:hAnsi="Times New Roman"/>
          <w:b/>
          <w:bCs/>
          <w:color w:val="000000" w:themeColor="text1"/>
          <w:sz w:val="24"/>
          <w:szCs w:val="24"/>
        </w:rPr>
        <w:t>2020</w:t>
      </w:r>
      <w:r w:rsidR="00986896" w:rsidRPr="00264770">
        <w:rPr>
          <w:rFonts w:ascii="Times New Roman" w:hAnsi="Times New Roman"/>
          <w:b/>
          <w:bCs/>
          <w:color w:val="000000" w:themeColor="text1"/>
          <w:sz w:val="24"/>
          <w:szCs w:val="24"/>
        </w:rPr>
        <w:t xml:space="preserve">. </w:t>
      </w:r>
      <w:r w:rsidR="00986896" w:rsidRPr="00264770">
        <w:rPr>
          <w:rFonts w:ascii="Times New Roman" w:hAnsi="Times New Roman"/>
          <w:b/>
          <w:bCs/>
          <w:color w:val="000000" w:themeColor="text1"/>
          <w:sz w:val="24"/>
          <w:szCs w:val="24"/>
          <w:lang w:val="sr-Cyrl-CS"/>
        </w:rPr>
        <w:t>г</w:t>
      </w:r>
      <w:r w:rsidR="00986896" w:rsidRPr="00264770">
        <w:rPr>
          <w:rFonts w:ascii="Times New Roman" w:hAnsi="Times New Roman"/>
          <w:b/>
          <w:bCs/>
          <w:color w:val="000000" w:themeColor="text1"/>
          <w:sz w:val="24"/>
          <w:szCs w:val="24"/>
        </w:rPr>
        <w:t>одине</w:t>
      </w: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480075" w:rsidRDefault="00986896" w:rsidP="00986896">
      <w:pPr>
        <w:jc w:val="both"/>
        <w:rPr>
          <w:rFonts w:ascii="Times New Roman" w:hAnsi="Times New Roman"/>
          <w:color w:val="000000" w:themeColor="text1"/>
          <w:sz w:val="24"/>
          <w:szCs w:val="24"/>
          <w:lang w:val="sr-Cyrl-CS"/>
        </w:rPr>
      </w:pPr>
      <w:r w:rsidRPr="00264770">
        <w:rPr>
          <w:rFonts w:ascii="Times New Roman" w:eastAsia="TimesNewRomanPSMT" w:hAnsi="Times New Roman"/>
          <w:color w:val="000000" w:themeColor="text1"/>
          <w:sz w:val="24"/>
          <w:szCs w:val="24"/>
        </w:rPr>
        <w:lastRenderedPageBreak/>
        <w:t>На основу чл. 3</w:t>
      </w:r>
      <w:r w:rsidRPr="00264770">
        <w:rPr>
          <w:rFonts w:ascii="Times New Roman" w:eastAsia="TimesNewRomanPSMT" w:hAnsi="Times New Roman"/>
          <w:color w:val="000000" w:themeColor="text1"/>
          <w:sz w:val="24"/>
          <w:szCs w:val="24"/>
          <w:lang w:val="sr-Cyrl-CS"/>
        </w:rPr>
        <w:t>2</w:t>
      </w:r>
      <w:r w:rsidRPr="00264770">
        <w:rPr>
          <w:rFonts w:ascii="Times New Roman" w:eastAsia="TimesNewRomanPSMT" w:hAnsi="Times New Roman"/>
          <w:color w:val="000000" w:themeColor="text1"/>
          <w:sz w:val="24"/>
          <w:szCs w:val="24"/>
        </w:rPr>
        <w:t xml:space="preserve">. и 61. Закона о јавним набавкама („Сл. гласник РС” бр. 124/2012, у даљем тексту: Закон), чл. </w:t>
      </w:r>
      <w:r w:rsidRPr="00264770">
        <w:rPr>
          <w:rFonts w:ascii="Times New Roman" w:eastAsia="TimesNewRomanPSMT" w:hAnsi="Times New Roman"/>
          <w:color w:val="000000" w:themeColor="text1"/>
          <w:sz w:val="24"/>
          <w:szCs w:val="24"/>
          <w:lang w:val="sr-Cyrl-CS"/>
        </w:rPr>
        <w:t>2</w:t>
      </w:r>
      <w:r w:rsidRPr="00264770">
        <w:rPr>
          <w:rFonts w:ascii="Times New Roman" w:eastAsia="TimesNewRomanPSMT" w:hAnsi="Times New Roman"/>
          <w:color w:val="000000" w:themeColor="text1"/>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4715E">
        <w:rPr>
          <w:rFonts w:ascii="Times New Roman" w:eastAsia="TimesNewRomanPSMT" w:hAnsi="Times New Roman"/>
          <w:color w:val="000000" w:themeColor="text1"/>
          <w:sz w:val="24"/>
          <w:szCs w:val="24"/>
        </w:rPr>
        <w:t>86/15</w:t>
      </w:r>
      <w:r w:rsidRPr="00264770">
        <w:rPr>
          <w:rFonts w:ascii="Times New Roman" w:eastAsia="TimesNewRomanPSMT" w:hAnsi="Times New Roman"/>
          <w:color w:val="000000" w:themeColor="text1"/>
          <w:sz w:val="24"/>
          <w:szCs w:val="24"/>
        </w:rPr>
        <w:t xml:space="preserve">), </w:t>
      </w:r>
      <w:r w:rsidRPr="00264770">
        <w:rPr>
          <w:rFonts w:ascii="Times New Roman" w:hAnsi="Times New Roman"/>
          <w:color w:val="000000" w:themeColor="text1"/>
          <w:sz w:val="24"/>
          <w:szCs w:val="24"/>
        </w:rPr>
        <w:t xml:space="preserve">Одлуке о покретању поступка јавне набавке </w:t>
      </w:r>
      <w:r w:rsidRPr="00480075">
        <w:rPr>
          <w:rFonts w:ascii="Times New Roman" w:hAnsi="Times New Roman"/>
          <w:color w:val="000000" w:themeColor="text1"/>
          <w:sz w:val="24"/>
          <w:szCs w:val="24"/>
        </w:rPr>
        <w:t xml:space="preserve">број </w:t>
      </w:r>
      <w:r w:rsidRPr="00480075">
        <w:rPr>
          <w:rFonts w:ascii="Times New Roman" w:hAnsi="Times New Roman"/>
          <w:color w:val="000000" w:themeColor="text1"/>
          <w:sz w:val="24"/>
          <w:szCs w:val="24"/>
          <w:lang w:val="sr-Cyrl-CS"/>
        </w:rPr>
        <w:t xml:space="preserve">6 – </w:t>
      </w:r>
      <w:r w:rsidR="00044BAE" w:rsidRPr="00480075">
        <w:rPr>
          <w:rFonts w:ascii="Times New Roman" w:hAnsi="Times New Roman"/>
          <w:color w:val="000000" w:themeColor="text1"/>
          <w:sz w:val="24"/>
          <w:szCs w:val="24"/>
        </w:rPr>
        <w:t>130</w:t>
      </w:r>
      <w:r w:rsidR="00827194" w:rsidRPr="00480075">
        <w:rPr>
          <w:rFonts w:ascii="Times New Roman" w:hAnsi="Times New Roman"/>
          <w:color w:val="000000" w:themeColor="text1"/>
          <w:sz w:val="24"/>
          <w:szCs w:val="24"/>
        </w:rPr>
        <w:t xml:space="preserve"> </w:t>
      </w:r>
      <w:r w:rsidRPr="00480075">
        <w:rPr>
          <w:rFonts w:ascii="Times New Roman" w:hAnsi="Times New Roman"/>
          <w:color w:val="000000" w:themeColor="text1"/>
          <w:sz w:val="24"/>
          <w:szCs w:val="24"/>
          <w:lang w:val="sr-Cyrl-CS"/>
        </w:rPr>
        <w:t xml:space="preserve">од </w:t>
      </w:r>
      <w:r w:rsidR="00044BAE" w:rsidRPr="00480075">
        <w:rPr>
          <w:rFonts w:ascii="Times New Roman" w:hAnsi="Times New Roman"/>
          <w:color w:val="000000" w:themeColor="text1"/>
          <w:sz w:val="24"/>
          <w:szCs w:val="24"/>
        </w:rPr>
        <w:t>03.02.2020</w:t>
      </w:r>
      <w:r w:rsidRPr="00480075">
        <w:rPr>
          <w:rFonts w:ascii="Times New Roman" w:hAnsi="Times New Roman"/>
          <w:color w:val="000000" w:themeColor="text1"/>
          <w:sz w:val="24"/>
          <w:szCs w:val="24"/>
        </w:rPr>
        <w:t>.</w:t>
      </w:r>
      <w:r w:rsidRPr="00480075">
        <w:rPr>
          <w:rFonts w:ascii="Times New Roman" w:hAnsi="Times New Roman"/>
          <w:color w:val="000000" w:themeColor="text1"/>
          <w:sz w:val="24"/>
          <w:szCs w:val="24"/>
          <w:lang w:val="sr-Cyrl-CS"/>
        </w:rPr>
        <w:t xml:space="preserve"> године за ЈН број </w:t>
      </w:r>
      <w:r w:rsidRPr="00480075">
        <w:rPr>
          <w:rFonts w:ascii="Times New Roman" w:hAnsi="Times New Roman"/>
          <w:color w:val="000000" w:themeColor="text1"/>
          <w:sz w:val="24"/>
          <w:szCs w:val="24"/>
          <w:lang w:val="sr-Latn-CS"/>
        </w:rPr>
        <w:t>11-</w:t>
      </w:r>
      <w:r w:rsidR="00C26FBA" w:rsidRPr="00480075">
        <w:rPr>
          <w:rFonts w:ascii="Times New Roman" w:hAnsi="Times New Roman"/>
          <w:color w:val="000000" w:themeColor="text1"/>
          <w:sz w:val="24"/>
          <w:szCs w:val="24"/>
        </w:rPr>
        <w:t>006/20</w:t>
      </w:r>
      <w:r w:rsidR="00827194" w:rsidRPr="00480075">
        <w:rPr>
          <w:rFonts w:ascii="Times New Roman" w:hAnsi="Times New Roman"/>
          <w:color w:val="000000" w:themeColor="text1"/>
          <w:sz w:val="24"/>
          <w:szCs w:val="24"/>
        </w:rPr>
        <w:t xml:space="preserve"> </w:t>
      </w:r>
      <w:r w:rsidRPr="00480075">
        <w:rPr>
          <w:rFonts w:ascii="Times New Roman" w:hAnsi="Times New Roman"/>
          <w:color w:val="000000" w:themeColor="text1"/>
          <w:sz w:val="24"/>
          <w:szCs w:val="24"/>
        </w:rPr>
        <w:t>и Решења о образовању комисије за јавну набавку</w:t>
      </w:r>
      <w:r w:rsidRPr="00480075">
        <w:rPr>
          <w:rFonts w:ascii="Times New Roman" w:hAnsi="Times New Roman"/>
          <w:color w:val="000000" w:themeColor="text1"/>
          <w:sz w:val="24"/>
          <w:szCs w:val="24"/>
          <w:lang w:val="sr-Cyrl-CS"/>
        </w:rPr>
        <w:t xml:space="preserve"> број 6 – </w:t>
      </w:r>
      <w:r w:rsidR="00044BAE" w:rsidRPr="00480075">
        <w:rPr>
          <w:rFonts w:ascii="Times New Roman" w:hAnsi="Times New Roman"/>
          <w:color w:val="000000" w:themeColor="text1"/>
          <w:sz w:val="24"/>
          <w:szCs w:val="24"/>
        </w:rPr>
        <w:t>130</w:t>
      </w:r>
      <w:r w:rsidR="00EA2389" w:rsidRPr="00480075">
        <w:rPr>
          <w:rFonts w:ascii="Times New Roman" w:hAnsi="Times New Roman"/>
          <w:color w:val="000000" w:themeColor="text1"/>
          <w:sz w:val="24"/>
          <w:szCs w:val="24"/>
        </w:rPr>
        <w:t xml:space="preserve"> </w:t>
      </w:r>
      <w:r w:rsidR="0059296C" w:rsidRPr="00480075">
        <w:rPr>
          <w:rFonts w:ascii="Times New Roman" w:hAnsi="Times New Roman"/>
          <w:color w:val="000000" w:themeColor="text1"/>
          <w:sz w:val="24"/>
          <w:szCs w:val="24"/>
        </w:rPr>
        <w:t>/1</w:t>
      </w:r>
      <w:r w:rsidRPr="00480075">
        <w:rPr>
          <w:rFonts w:ascii="Times New Roman" w:hAnsi="Times New Roman"/>
          <w:color w:val="000000" w:themeColor="text1"/>
          <w:sz w:val="24"/>
          <w:szCs w:val="24"/>
          <w:lang w:val="sr-Cyrl-CS"/>
        </w:rPr>
        <w:t>од</w:t>
      </w:r>
      <w:r w:rsidR="00827194" w:rsidRPr="00480075">
        <w:rPr>
          <w:rFonts w:ascii="Times New Roman" w:hAnsi="Times New Roman"/>
          <w:color w:val="000000" w:themeColor="text1"/>
          <w:sz w:val="24"/>
          <w:szCs w:val="24"/>
        </w:rPr>
        <w:t xml:space="preserve"> </w:t>
      </w:r>
      <w:r w:rsidR="00044BAE" w:rsidRPr="00480075">
        <w:rPr>
          <w:rFonts w:ascii="Times New Roman" w:hAnsi="Times New Roman"/>
          <w:color w:val="000000" w:themeColor="text1"/>
          <w:sz w:val="24"/>
          <w:szCs w:val="24"/>
        </w:rPr>
        <w:t>03.02.2020</w:t>
      </w:r>
      <w:r w:rsidRPr="00480075">
        <w:rPr>
          <w:rFonts w:ascii="Times New Roman" w:hAnsi="Times New Roman"/>
          <w:color w:val="000000" w:themeColor="text1"/>
          <w:sz w:val="24"/>
          <w:szCs w:val="24"/>
        </w:rPr>
        <w:t>.</w:t>
      </w:r>
      <w:r w:rsidRPr="00480075">
        <w:rPr>
          <w:rFonts w:ascii="Times New Roman" w:hAnsi="Times New Roman"/>
          <w:color w:val="000000" w:themeColor="text1"/>
          <w:sz w:val="24"/>
          <w:szCs w:val="24"/>
          <w:lang w:val="sr-Cyrl-CS"/>
        </w:rPr>
        <w:t xml:space="preserve"> године за ЈН број </w:t>
      </w:r>
      <w:r w:rsidRPr="00480075">
        <w:rPr>
          <w:rFonts w:ascii="Times New Roman" w:hAnsi="Times New Roman"/>
          <w:color w:val="000000" w:themeColor="text1"/>
          <w:sz w:val="24"/>
          <w:szCs w:val="24"/>
        </w:rPr>
        <w:t>11-</w:t>
      </w:r>
      <w:r w:rsidR="00C26FBA" w:rsidRPr="00480075">
        <w:rPr>
          <w:rFonts w:ascii="Times New Roman" w:hAnsi="Times New Roman"/>
          <w:color w:val="000000" w:themeColor="text1"/>
          <w:sz w:val="24"/>
          <w:szCs w:val="24"/>
        </w:rPr>
        <w:t>006/20</w:t>
      </w:r>
      <w:r w:rsidRPr="00480075">
        <w:rPr>
          <w:rFonts w:ascii="Times New Roman" w:hAnsi="Times New Roman"/>
          <w:color w:val="000000" w:themeColor="text1"/>
          <w:sz w:val="24"/>
          <w:szCs w:val="24"/>
        </w:rPr>
        <w:t>, припремљена је:</w:t>
      </w:r>
    </w:p>
    <w:p w:rsidR="00CF1DD7" w:rsidRPr="00264770" w:rsidRDefault="00CF1DD7" w:rsidP="00CF1DD7">
      <w:pPr>
        <w:jc w:val="both"/>
        <w:rPr>
          <w:rFonts w:ascii="Times New Roman" w:eastAsia="TimesNewRomanPSMT" w:hAnsi="Times New Roman"/>
          <w:color w:val="000000" w:themeColor="text1"/>
          <w:sz w:val="24"/>
          <w:szCs w:val="24"/>
          <w:lang w:val="sr-Cyrl-CS"/>
        </w:rPr>
      </w:pPr>
    </w:p>
    <w:p w:rsidR="00CF1DD7" w:rsidRPr="00264770" w:rsidRDefault="00CF1DD7" w:rsidP="00CF1DD7">
      <w:pPr>
        <w:jc w:val="both"/>
        <w:rPr>
          <w:rFonts w:ascii="Times New Roman" w:eastAsia="TimesNewRomanPSMT" w:hAnsi="Times New Roman"/>
          <w:color w:val="000000" w:themeColor="text1"/>
          <w:sz w:val="24"/>
          <w:szCs w:val="24"/>
          <w:lang w:val="sr-Cyrl-CS"/>
        </w:rPr>
      </w:pPr>
    </w:p>
    <w:p w:rsidR="00CF1DD7" w:rsidRPr="00264770" w:rsidRDefault="00CF1DD7" w:rsidP="00CF1DD7">
      <w:pPr>
        <w:shd w:val="clear" w:color="auto" w:fill="C6D9F1"/>
        <w:jc w:val="center"/>
        <w:rPr>
          <w:rFonts w:ascii="Times New Roman" w:eastAsia="TimesNewRomanPS-BoldMT" w:hAnsi="Times New Roman"/>
          <w:b/>
          <w:bCs/>
          <w:color w:val="000000" w:themeColor="text1"/>
          <w:sz w:val="24"/>
          <w:szCs w:val="24"/>
          <w:lang w:val="ru-RU"/>
        </w:rPr>
      </w:pPr>
      <w:r w:rsidRPr="00264770">
        <w:rPr>
          <w:rFonts w:ascii="Times New Roman" w:eastAsia="TimesNewRomanPS-BoldMT" w:hAnsi="Times New Roman"/>
          <w:b/>
          <w:bCs/>
          <w:color w:val="000000" w:themeColor="text1"/>
          <w:sz w:val="24"/>
          <w:szCs w:val="24"/>
        </w:rPr>
        <w:t>КОНКУРСНА ДОКУМЕНТАЦИЈА</w:t>
      </w:r>
    </w:p>
    <w:p w:rsidR="005126F4" w:rsidRPr="005126F4" w:rsidRDefault="00CF1DD7" w:rsidP="005126F4">
      <w:pPr>
        <w:pStyle w:val="ListParagraph"/>
        <w:tabs>
          <w:tab w:val="left" w:pos="0"/>
        </w:tabs>
        <w:autoSpaceDE w:val="0"/>
        <w:autoSpaceDN w:val="0"/>
        <w:adjustRightInd w:val="0"/>
        <w:ind w:left="0"/>
        <w:jc w:val="center"/>
        <w:rPr>
          <w:rFonts w:ascii="Times New Roman" w:hAnsi="Times New Roman"/>
          <w:b/>
          <w:bCs/>
          <w:iCs/>
          <w:sz w:val="24"/>
          <w:szCs w:val="24"/>
          <w:lang w:val="sr-Cyrl-CS"/>
        </w:rPr>
      </w:pPr>
      <w:r w:rsidRPr="00264770">
        <w:rPr>
          <w:rFonts w:ascii="Times New Roman" w:eastAsia="TimesNewRomanPS-BoldMT" w:hAnsi="Times New Roman"/>
          <w:b/>
          <w:bCs/>
          <w:color w:val="000000" w:themeColor="text1"/>
          <w:sz w:val="24"/>
          <w:szCs w:val="24"/>
          <w:lang w:val="sr-Cyrl-CS"/>
        </w:rPr>
        <w:t xml:space="preserve">у </w:t>
      </w:r>
      <w:r w:rsidR="00175225" w:rsidRPr="00264770">
        <w:rPr>
          <w:rFonts w:ascii="Times New Roman" w:eastAsia="TimesNewRomanPS-BoldMT" w:hAnsi="Times New Roman"/>
          <w:b/>
          <w:bCs/>
          <w:color w:val="000000" w:themeColor="text1"/>
          <w:sz w:val="24"/>
          <w:szCs w:val="24"/>
          <w:lang w:val="sr-Cyrl-CS"/>
        </w:rPr>
        <w:t>поступку јавне набавке мале вредности</w:t>
      </w:r>
      <w:r w:rsidRPr="00987613">
        <w:rPr>
          <w:rFonts w:ascii="Times New Roman" w:eastAsia="TimesNewRomanPS-BoldMT" w:hAnsi="Times New Roman"/>
          <w:b/>
          <w:bCs/>
          <w:color w:val="000000" w:themeColor="text1"/>
          <w:sz w:val="24"/>
          <w:szCs w:val="24"/>
          <w:lang w:val="sr-Cyrl-CS"/>
        </w:rPr>
        <w:t>–</w:t>
      </w:r>
      <w:r w:rsidR="00895736">
        <w:rPr>
          <w:rFonts w:ascii="Times New Roman" w:hAnsi="Times New Roman"/>
          <w:b/>
          <w:bCs/>
          <w:sz w:val="24"/>
          <w:szCs w:val="24"/>
          <w:lang w:val="sr-Cyrl-CS"/>
        </w:rPr>
        <w:t>нерегистровани лекови</w:t>
      </w:r>
      <w:r w:rsidR="005126F4" w:rsidRPr="008E68A2">
        <w:rPr>
          <w:rFonts w:ascii="Times New Roman" w:hAnsi="Times New Roman"/>
          <w:b/>
          <w:bCs/>
          <w:iCs/>
          <w:sz w:val="24"/>
          <w:szCs w:val="24"/>
          <w:lang w:val="sr-Cyrl-CS"/>
        </w:rPr>
        <w:t>-</w:t>
      </w:r>
    </w:p>
    <w:p w:rsidR="00CF1DD7" w:rsidRPr="00C26FBA" w:rsidRDefault="00CF1DD7" w:rsidP="005126F4">
      <w:pPr>
        <w:shd w:val="clear" w:color="auto" w:fill="C6D9F1"/>
        <w:jc w:val="center"/>
        <w:rPr>
          <w:rFonts w:ascii="Times New Roman" w:eastAsia="TimesNewRomanPS-BoldMT" w:hAnsi="Times New Roman"/>
          <w:b/>
          <w:bCs/>
          <w:color w:val="000000" w:themeColor="text1"/>
          <w:sz w:val="24"/>
          <w:szCs w:val="24"/>
          <w:lang w:val="sr-Latn-RS"/>
        </w:rPr>
      </w:pPr>
      <w:r w:rsidRPr="00264770">
        <w:rPr>
          <w:rFonts w:ascii="Times New Roman" w:eastAsia="TimesNewRomanPS-BoldMT" w:hAnsi="Times New Roman"/>
          <w:b/>
          <w:bCs/>
          <w:color w:val="000000" w:themeColor="text1"/>
          <w:sz w:val="24"/>
          <w:szCs w:val="24"/>
        </w:rPr>
        <w:t>ЈН</w:t>
      </w:r>
      <w:r w:rsidR="005126F4">
        <w:rPr>
          <w:rFonts w:ascii="Times New Roman" w:eastAsia="TimesNewRomanPS-BoldMT" w:hAnsi="Times New Roman"/>
          <w:b/>
          <w:bCs/>
          <w:color w:val="000000" w:themeColor="text1"/>
          <w:sz w:val="24"/>
          <w:szCs w:val="24"/>
        </w:rPr>
        <w:t>МВ</w:t>
      </w:r>
      <w:r w:rsidRPr="00264770">
        <w:rPr>
          <w:rFonts w:ascii="Times New Roman" w:eastAsia="TimesNewRomanPS-BoldMT" w:hAnsi="Times New Roman"/>
          <w:b/>
          <w:bCs/>
          <w:color w:val="000000" w:themeColor="text1"/>
          <w:sz w:val="24"/>
          <w:szCs w:val="24"/>
        </w:rPr>
        <w:t xml:space="preserve"> бр</w:t>
      </w:r>
      <w:r w:rsidR="006C4FC7" w:rsidRPr="00264770">
        <w:rPr>
          <w:rFonts w:ascii="Times New Roman" w:eastAsia="TimesNewRomanPS-BoldMT" w:hAnsi="Times New Roman"/>
          <w:b/>
          <w:bCs/>
          <w:color w:val="000000" w:themeColor="text1"/>
          <w:sz w:val="24"/>
          <w:szCs w:val="24"/>
          <w:lang w:val="sr-Cyrl-CS"/>
        </w:rPr>
        <w:t>ој 1</w:t>
      </w:r>
      <w:r w:rsidR="006C4FC7" w:rsidRPr="00264770">
        <w:rPr>
          <w:rFonts w:ascii="Times New Roman" w:eastAsia="TimesNewRomanPS-BoldMT" w:hAnsi="Times New Roman"/>
          <w:b/>
          <w:bCs/>
          <w:color w:val="000000" w:themeColor="text1"/>
          <w:sz w:val="24"/>
          <w:szCs w:val="24"/>
          <w:lang w:val="sr-Latn-CS"/>
        </w:rPr>
        <w:t>1</w:t>
      </w:r>
      <w:r w:rsidR="006C4FC7" w:rsidRPr="00AD0623">
        <w:rPr>
          <w:rFonts w:ascii="Times New Roman" w:eastAsia="TimesNewRomanPS-BoldMT" w:hAnsi="Times New Roman"/>
          <w:b/>
          <w:bCs/>
          <w:color w:val="000000" w:themeColor="text1"/>
          <w:sz w:val="24"/>
          <w:szCs w:val="24"/>
          <w:lang w:val="sr-Cyrl-CS"/>
        </w:rPr>
        <w:t xml:space="preserve">– </w:t>
      </w:r>
      <w:r w:rsidR="00C26FBA">
        <w:rPr>
          <w:rFonts w:ascii="Times New Roman" w:eastAsia="TimesNewRomanPS-BoldMT" w:hAnsi="Times New Roman"/>
          <w:b/>
          <w:bCs/>
          <w:color w:val="000000" w:themeColor="text1"/>
          <w:sz w:val="24"/>
          <w:szCs w:val="24"/>
          <w:lang w:val="sr-Cyrl-CS"/>
        </w:rPr>
        <w:t>00</w:t>
      </w:r>
      <w:r w:rsidR="00C26FBA">
        <w:rPr>
          <w:rFonts w:ascii="Times New Roman" w:eastAsia="TimesNewRomanPS-BoldMT" w:hAnsi="Times New Roman"/>
          <w:b/>
          <w:bCs/>
          <w:color w:val="000000" w:themeColor="text1"/>
          <w:sz w:val="24"/>
          <w:szCs w:val="24"/>
          <w:lang w:val="sr-Latn-RS"/>
        </w:rPr>
        <w:t>6</w:t>
      </w:r>
      <w:r w:rsidR="00C26FBA">
        <w:rPr>
          <w:rFonts w:ascii="Times New Roman" w:eastAsia="TimesNewRomanPS-BoldMT" w:hAnsi="Times New Roman"/>
          <w:b/>
          <w:bCs/>
          <w:color w:val="000000" w:themeColor="text1"/>
          <w:sz w:val="24"/>
          <w:szCs w:val="24"/>
          <w:lang w:val="sr-Cyrl-CS"/>
        </w:rPr>
        <w:t>/</w:t>
      </w:r>
      <w:r w:rsidR="00C26FBA">
        <w:rPr>
          <w:rFonts w:ascii="Times New Roman" w:eastAsia="TimesNewRomanPS-BoldMT" w:hAnsi="Times New Roman"/>
          <w:b/>
          <w:bCs/>
          <w:color w:val="000000" w:themeColor="text1"/>
          <w:sz w:val="24"/>
          <w:szCs w:val="24"/>
          <w:lang w:val="sr-Latn-RS"/>
        </w:rPr>
        <w:t>20</w:t>
      </w:r>
    </w:p>
    <w:p w:rsidR="00CF1DD7" w:rsidRPr="00264770" w:rsidRDefault="00CF1DD7" w:rsidP="00CF1DD7">
      <w:pPr>
        <w:shd w:val="clear" w:color="auto" w:fill="C6D9F1"/>
        <w:jc w:val="center"/>
        <w:rPr>
          <w:rFonts w:ascii="Times New Roman" w:eastAsia="TimesNewRomanPS-BoldMT" w:hAnsi="Times New Roman"/>
          <w:b/>
          <w:bCs/>
          <w:color w:val="000000" w:themeColor="text1"/>
          <w:sz w:val="24"/>
          <w:szCs w:val="24"/>
          <w:lang w:val="sr-Cyrl-CS"/>
        </w:rPr>
      </w:pPr>
    </w:p>
    <w:p w:rsidR="00CF1DD7" w:rsidRPr="00264770" w:rsidRDefault="00CF1DD7" w:rsidP="00542BC3">
      <w:pPr>
        <w:spacing w:after="120"/>
        <w:rPr>
          <w:rFonts w:ascii="Times New Roman" w:eastAsia="TimesNewRomanPSMT" w:hAnsi="Times New Roman"/>
          <w:color w:val="000000" w:themeColor="text1"/>
          <w:sz w:val="22"/>
          <w:szCs w:val="22"/>
          <w:lang w:val="sr-Cyrl-CS"/>
        </w:rPr>
      </w:pPr>
    </w:p>
    <w:p w:rsidR="00CF1DD7" w:rsidRPr="00264770" w:rsidRDefault="00CF1DD7" w:rsidP="00BD33A0">
      <w:pPr>
        <w:spacing w:after="120"/>
        <w:rPr>
          <w:rFonts w:ascii="Times New Roman" w:eastAsia="TimesNewRomanPSMT" w:hAnsi="Times New Roman"/>
          <w:color w:val="000000" w:themeColor="text1"/>
          <w:sz w:val="22"/>
          <w:szCs w:val="22"/>
          <w:lang w:val="sr-Cyrl-CS"/>
        </w:rPr>
      </w:pPr>
      <w:r w:rsidRPr="00264770">
        <w:rPr>
          <w:rFonts w:ascii="Times New Roman" w:eastAsia="TimesNewRomanPSMT" w:hAnsi="Times New Roman"/>
          <w:color w:val="000000" w:themeColor="text1"/>
          <w:sz w:val="22"/>
          <w:szCs w:val="22"/>
        </w:rPr>
        <w:t>Конкурсна документација садржи:</w:t>
      </w:r>
    </w:p>
    <w:tbl>
      <w:tblPr>
        <w:tblW w:w="10530" w:type="dxa"/>
        <w:tblInd w:w="108" w:type="dxa"/>
        <w:tblLayout w:type="fixed"/>
        <w:tblLook w:val="0000" w:firstRow="0" w:lastRow="0" w:firstColumn="0" w:lastColumn="0" w:noHBand="0" w:noVBand="0"/>
      </w:tblPr>
      <w:tblGrid>
        <w:gridCol w:w="1170"/>
        <w:gridCol w:w="8190"/>
        <w:gridCol w:w="1170"/>
      </w:tblGrid>
      <w:tr w:rsidR="00CD4D5A" w:rsidRPr="00264770" w:rsidTr="00976A42">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hAnsi="Times New Roman"/>
                <w:bCs/>
                <w:iCs/>
                <w:color w:val="000000" w:themeColor="text1"/>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hAnsi="Times New Roman"/>
                <w:bCs/>
                <w:iCs/>
                <w:color w:val="000000" w:themeColor="text1"/>
                <w:sz w:val="24"/>
                <w:szCs w:val="24"/>
              </w:rPr>
            </w:pPr>
            <w:r w:rsidRPr="00264770">
              <w:rPr>
                <w:rFonts w:ascii="Times New Roman" w:eastAsia="TimesNewRomanPSMT" w:hAnsi="Times New Roman"/>
                <w:color w:val="000000" w:themeColor="text1"/>
                <w:sz w:val="24"/>
                <w:szCs w:val="24"/>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hAnsi="Times New Roman"/>
                <w:bCs/>
                <w:iCs/>
                <w:color w:val="000000" w:themeColor="text1"/>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2F56AD" w:rsidP="00976A42">
            <w:pPr>
              <w:snapToGrid w:val="0"/>
              <w:jc w:val="both"/>
              <w:rPr>
                <w:rFonts w:ascii="Times New Roman" w:eastAsia="TimesNewRomanPSMT" w:hAnsi="Times New Roman"/>
                <w:color w:val="000000" w:themeColor="text1"/>
                <w:sz w:val="24"/>
                <w:szCs w:val="24"/>
              </w:rPr>
            </w:pPr>
            <w:r>
              <w:rPr>
                <w:rFonts w:ascii="Times New Roman" w:hAnsi="Times New Roman"/>
                <w:color w:val="000000" w:themeColor="text1"/>
                <w:sz w:val="24"/>
                <w:szCs w:val="24"/>
              </w:rPr>
              <w:drawing>
                <wp:anchor distT="0" distB="0" distL="114300" distR="114300" simplePos="0" relativeHeight="251696128" behindDoc="1" locked="0" layoutInCell="1" allowOverlap="1">
                  <wp:simplePos x="0" y="0"/>
                  <wp:positionH relativeFrom="margin">
                    <wp:posOffset>1042670</wp:posOffset>
                  </wp:positionH>
                  <wp:positionV relativeFrom="margin">
                    <wp:posOffset>153035</wp:posOffset>
                  </wp:positionV>
                  <wp:extent cx="3092450" cy="3056890"/>
                  <wp:effectExtent l="19050" t="0" r="0" b="0"/>
                  <wp:wrapNone/>
                  <wp:docPr id="21"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lum bright="67000" contrast="25000"/>
                          </a:blip>
                          <a:srcRect r="66320"/>
                          <a:stretch>
                            <a:fillRect/>
                          </a:stretch>
                        </pic:blipFill>
                        <pic:spPr>
                          <a:xfrm>
                            <a:off x="0" y="0"/>
                            <a:ext cx="3092450" cy="3056890"/>
                          </a:xfrm>
                          <a:prstGeom prst="ellipse">
                            <a:avLst/>
                          </a:prstGeom>
                        </pic:spPr>
                      </pic:pic>
                    </a:graphicData>
                  </a:graphic>
                </wp:anchor>
              </w:drawing>
            </w:r>
            <w:r w:rsidR="00CD4D5A" w:rsidRPr="00264770">
              <w:rPr>
                <w:rFonts w:ascii="Times New Roman" w:hAnsi="Times New Roman"/>
                <w:color w:val="000000" w:themeColor="text1"/>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A2389" w:rsidRDefault="00EA2389" w:rsidP="00976A42">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5</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A2389" w:rsidRDefault="00EA2389" w:rsidP="00976A42">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7</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CD4D5A" w:rsidRPr="00827194"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Образац понуде</w:t>
            </w:r>
            <w:r w:rsidR="00827194">
              <w:rPr>
                <w:rFonts w:ascii="Times New Roman" w:hAnsi="Times New Roman"/>
                <w:color w:val="000000" w:themeColor="text1"/>
                <w:sz w:val="24"/>
                <w:szCs w:val="24"/>
              </w:rPr>
              <w:t xml:space="preserve"> са структуром цене и тех. спецификацијом</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A2389" w:rsidRDefault="004B31D8" w:rsidP="00EA2389">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w:t>
            </w:r>
            <w:r w:rsidR="00EA2389">
              <w:rPr>
                <w:rFonts w:ascii="Times New Roman" w:eastAsia="TimesNewRomanPSMT" w:hAnsi="Times New Roman"/>
                <w:color w:val="000000" w:themeColor="text1"/>
                <w:sz w:val="24"/>
                <w:szCs w:val="24"/>
              </w:rPr>
              <w:t>8</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427470" w:rsidRDefault="00427470" w:rsidP="004B31D8">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20</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427470" w:rsidRDefault="00E2342C" w:rsidP="00602E39">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w:t>
            </w:r>
            <w:r w:rsidR="00602E39">
              <w:rPr>
                <w:rFonts w:ascii="Times New Roman" w:eastAsia="TimesNewRomanPSMT" w:hAnsi="Times New Roman"/>
                <w:color w:val="000000" w:themeColor="text1"/>
                <w:sz w:val="24"/>
                <w:szCs w:val="24"/>
              </w:rPr>
              <w:t>1</w:t>
            </w:r>
          </w:p>
        </w:tc>
      </w:tr>
      <w:tr w:rsidR="00CD4D5A" w:rsidRPr="00264770" w:rsidTr="00066608">
        <w:trPr>
          <w:trHeight w:val="706"/>
        </w:trPr>
        <w:tc>
          <w:tcPr>
            <w:tcW w:w="1170" w:type="dxa"/>
            <w:tcBorders>
              <w:top w:val="single" w:sz="4" w:space="0" w:color="000000"/>
              <w:left w:val="single" w:sz="4" w:space="0" w:color="000000"/>
              <w:bottom w:val="single" w:sz="4" w:space="0" w:color="auto"/>
            </w:tcBorders>
            <w:shd w:val="clear" w:color="auto" w:fill="auto"/>
            <w:vAlign w:val="center"/>
          </w:tcPr>
          <w:p w:rsidR="00CD4D5A" w:rsidRPr="00264770" w:rsidRDefault="00CD4D5A" w:rsidP="00066608">
            <w:pPr>
              <w:snapToGrid w:val="0"/>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5.в</w:t>
            </w:r>
          </w:p>
        </w:tc>
        <w:tc>
          <w:tcPr>
            <w:tcW w:w="8190" w:type="dxa"/>
            <w:tcBorders>
              <w:top w:val="single" w:sz="4" w:space="0" w:color="000000"/>
              <w:left w:val="single" w:sz="4" w:space="0" w:color="000000"/>
              <w:bottom w:val="single" w:sz="4" w:space="0" w:color="auto"/>
            </w:tcBorders>
            <w:shd w:val="clear" w:color="auto" w:fill="auto"/>
          </w:tcPr>
          <w:p w:rsidR="00AB46C0" w:rsidRDefault="00AB46C0" w:rsidP="00976A42">
            <w:pPr>
              <w:snapToGrid w:val="0"/>
              <w:jc w:val="both"/>
              <w:rPr>
                <w:rFonts w:ascii="Times New Roman" w:hAnsi="Times New Roman"/>
                <w:color w:val="000000" w:themeColor="text1"/>
                <w:sz w:val="24"/>
                <w:szCs w:val="24"/>
                <w:lang w:val="sr-Cyrl-CS"/>
              </w:rPr>
            </w:pPr>
          </w:p>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auto"/>
              <w:right w:val="single" w:sz="4" w:space="0" w:color="000000"/>
            </w:tcBorders>
            <w:shd w:val="clear" w:color="auto" w:fill="auto"/>
            <w:vAlign w:val="center"/>
          </w:tcPr>
          <w:p w:rsidR="00CD4D5A" w:rsidRPr="00602E39" w:rsidRDefault="00E2342C" w:rsidP="00976A42">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w:t>
            </w:r>
            <w:r w:rsidR="00602E39">
              <w:rPr>
                <w:rFonts w:ascii="Times New Roman" w:eastAsia="TimesNewRomanPSMT" w:hAnsi="Times New Roman"/>
                <w:color w:val="000000" w:themeColor="text1"/>
                <w:sz w:val="24"/>
                <w:szCs w:val="24"/>
              </w:rPr>
              <w:t>2</w:t>
            </w:r>
          </w:p>
          <w:p w:rsidR="001C230F" w:rsidRDefault="001C230F" w:rsidP="00976A42">
            <w:pPr>
              <w:snapToGrid w:val="0"/>
              <w:jc w:val="center"/>
              <w:rPr>
                <w:rFonts w:ascii="Times New Roman" w:eastAsia="TimesNewRomanPSMT" w:hAnsi="Times New Roman"/>
                <w:color w:val="000000" w:themeColor="text1"/>
                <w:sz w:val="24"/>
                <w:szCs w:val="24"/>
              </w:rPr>
            </w:pPr>
          </w:p>
          <w:p w:rsidR="00066608" w:rsidRPr="00066608" w:rsidRDefault="00066608" w:rsidP="00976A42">
            <w:pPr>
              <w:snapToGrid w:val="0"/>
              <w:jc w:val="center"/>
              <w:rPr>
                <w:rFonts w:ascii="Times New Roman" w:eastAsia="TimesNewRomanPSMT" w:hAnsi="Times New Roman"/>
                <w:color w:val="000000" w:themeColor="text1"/>
                <w:sz w:val="24"/>
                <w:szCs w:val="24"/>
              </w:rPr>
            </w:pP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427470" w:rsidRDefault="00427470" w:rsidP="00005385">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Услови које мора да испуни подизвођачу складу сачланом </w:t>
            </w:r>
            <w:r w:rsidRPr="00264770">
              <w:rPr>
                <w:rFonts w:ascii="Times New Roman" w:hAnsi="Times New Roman"/>
                <w:bCs/>
                <w:iCs/>
                <w:color w:val="000000" w:themeColor="text1"/>
                <w:sz w:val="24"/>
                <w:szCs w:val="24"/>
                <w:lang w:val="sr-Cyrl-CS"/>
              </w:rPr>
              <w:t>80</w:t>
            </w:r>
            <w:r w:rsidRPr="00264770">
              <w:rPr>
                <w:rFonts w:ascii="Times New Roman" w:hAnsi="Times New Roman"/>
                <w:bCs/>
                <w:iCs/>
                <w:color w:val="000000" w:themeColor="text1"/>
                <w:sz w:val="24"/>
                <w:szCs w:val="24"/>
              </w:rPr>
              <w:t xml:space="preserve">. Закона о </w:t>
            </w:r>
            <w:r w:rsidRPr="00264770">
              <w:rPr>
                <w:rFonts w:ascii="Times New Roman" w:hAnsi="Times New Roman"/>
                <w:bCs/>
                <w:iCs/>
                <w:color w:val="000000" w:themeColor="text1"/>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602E39" w:rsidRDefault="004B31D8" w:rsidP="00602E39">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w:t>
            </w:r>
            <w:r w:rsidR="00602E39">
              <w:rPr>
                <w:rFonts w:ascii="Times New Roman" w:eastAsia="TimesNewRomanPSMT" w:hAnsi="Times New Roman"/>
                <w:color w:val="000000" w:themeColor="text1"/>
                <w:sz w:val="24"/>
                <w:szCs w:val="24"/>
              </w:rPr>
              <w:t>5</w:t>
            </w:r>
          </w:p>
        </w:tc>
      </w:tr>
      <w:tr w:rsidR="00CD4D5A" w:rsidRPr="00264770" w:rsidTr="007B29ED">
        <w:trPr>
          <w:trHeight w:val="575"/>
        </w:trPr>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9B2223" w:rsidRDefault="004B31D8" w:rsidP="00602E39">
            <w:pPr>
              <w:snapToGrid w:val="0"/>
              <w:jc w:val="center"/>
              <w:rPr>
                <w:rFonts w:ascii="Times New Roman" w:hAnsi="Times New Roman"/>
                <w:color w:val="000000" w:themeColor="text1"/>
                <w:sz w:val="24"/>
                <w:szCs w:val="24"/>
              </w:rPr>
            </w:pPr>
            <w:r>
              <w:rPr>
                <w:rFonts w:ascii="Times New Roman" w:eastAsia="TimesNewRomanPSMT" w:hAnsi="Times New Roman"/>
                <w:color w:val="000000" w:themeColor="text1"/>
                <w:sz w:val="24"/>
                <w:szCs w:val="24"/>
                <w:lang w:val="sr-Cyrl-CS"/>
              </w:rPr>
              <w:t>2</w:t>
            </w:r>
            <w:r w:rsidR="00602E39">
              <w:rPr>
                <w:rFonts w:ascii="Times New Roman" w:eastAsia="TimesNewRomanPSMT" w:hAnsi="Times New Roman"/>
                <w:color w:val="000000" w:themeColor="text1"/>
                <w:sz w:val="24"/>
                <w:szCs w:val="24"/>
                <w:lang w:val="sr-Cyrl-CS"/>
              </w:rPr>
              <w:t>5</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9F2FC2" w:rsidP="009F2FC2">
            <w:pPr>
              <w:snapToGrid w:val="0"/>
              <w:jc w:val="both"/>
              <w:rPr>
                <w:rFonts w:ascii="Times New Roman" w:eastAsia="TimesNewRomanPSMT" w:hAnsi="Times New Roman"/>
                <w:color w:val="000000" w:themeColor="text1"/>
                <w:sz w:val="24"/>
                <w:szCs w:val="24"/>
              </w:rPr>
            </w:pPr>
            <w:r w:rsidRPr="00264770">
              <w:rPr>
                <w:rFonts w:ascii="Times New Roman" w:eastAsia="Calibri" w:hAnsi="Times New Roman"/>
                <w:bCs/>
                <w:color w:val="000000" w:themeColor="text1"/>
                <w:sz w:val="24"/>
                <w:szCs w:val="24"/>
              </w:rPr>
              <w:t>Изјава п</w:t>
            </w:r>
            <w:r>
              <w:rPr>
                <w:rFonts w:ascii="Times New Roman" w:eastAsia="Calibri" w:hAnsi="Times New Roman"/>
                <w:bCs/>
                <w:color w:val="000000" w:themeColor="text1"/>
                <w:sz w:val="24"/>
                <w:szCs w:val="24"/>
              </w:rPr>
              <w:t>онуђача</w:t>
            </w:r>
            <w:r w:rsidRPr="00264770">
              <w:rPr>
                <w:rFonts w:ascii="Times New Roman" w:eastAsia="Calibri" w:hAnsi="Times New Roman"/>
                <w:color w:val="000000" w:themeColor="text1"/>
                <w:sz w:val="24"/>
                <w:szCs w:val="24"/>
              </w:rPr>
              <w:t xml:space="preserve"> o</w:t>
            </w:r>
            <w:r w:rsidRPr="00264770">
              <w:rPr>
                <w:rFonts w:ascii="Times New Roman" w:eastAsia="Calibri" w:hAnsi="Times New Roman"/>
                <w:bCs/>
                <w:color w:val="000000" w:themeColor="text1"/>
                <w:sz w:val="24"/>
                <w:szCs w:val="24"/>
              </w:rPr>
              <w:t xml:space="preserve"> испуњавању услова из чл. 75. </w:t>
            </w:r>
            <w:r w:rsidRPr="00264770">
              <w:rPr>
                <w:rFonts w:ascii="Times New Roman" w:hAnsi="Times New Roman"/>
                <w:color w:val="000000" w:themeColor="text1"/>
                <w:sz w:val="24"/>
                <w:szCs w:val="24"/>
                <w:lang w:val="sr-Cyrl-CS"/>
              </w:rPr>
              <w:t>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602E39" w:rsidRDefault="004B31D8" w:rsidP="00602E39">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w:t>
            </w:r>
            <w:r w:rsidR="00602E39">
              <w:rPr>
                <w:rFonts w:ascii="Times New Roman" w:eastAsia="TimesNewRomanPSMT" w:hAnsi="Times New Roman"/>
                <w:color w:val="000000" w:themeColor="text1"/>
                <w:sz w:val="24"/>
                <w:szCs w:val="24"/>
              </w:rPr>
              <w:t>6</w:t>
            </w:r>
          </w:p>
        </w:tc>
      </w:tr>
      <w:tr w:rsidR="00183C47" w:rsidRPr="00264770" w:rsidTr="00183C47">
        <w:trPr>
          <w:trHeight w:val="602"/>
        </w:trPr>
        <w:tc>
          <w:tcPr>
            <w:tcW w:w="1170" w:type="dxa"/>
            <w:tcBorders>
              <w:top w:val="single" w:sz="4" w:space="0" w:color="000000"/>
              <w:left w:val="single" w:sz="4" w:space="0" w:color="000000"/>
              <w:bottom w:val="single" w:sz="4" w:space="0" w:color="000000"/>
            </w:tcBorders>
            <w:shd w:val="clear" w:color="auto" w:fill="auto"/>
            <w:vAlign w:val="center"/>
          </w:tcPr>
          <w:p w:rsidR="00183C47" w:rsidRPr="00264770" w:rsidRDefault="00183C47"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6.2</w:t>
            </w:r>
          </w:p>
        </w:tc>
        <w:tc>
          <w:tcPr>
            <w:tcW w:w="8190" w:type="dxa"/>
            <w:tcBorders>
              <w:top w:val="single" w:sz="4" w:space="0" w:color="000000"/>
              <w:left w:val="single" w:sz="4" w:space="0" w:color="000000"/>
              <w:bottom w:val="single" w:sz="4" w:space="0" w:color="000000"/>
            </w:tcBorders>
            <w:shd w:val="clear" w:color="auto" w:fill="auto"/>
          </w:tcPr>
          <w:p w:rsidR="00183C47" w:rsidRPr="00264770" w:rsidRDefault="00183C47" w:rsidP="00183C47">
            <w:pPr>
              <w:autoSpaceDE w:val="0"/>
              <w:autoSpaceDN w:val="0"/>
              <w:adjustRightInd w:val="0"/>
              <w:rPr>
                <w:rFonts w:ascii="Times New Roman" w:eastAsia="Calibri" w:hAnsi="Times New Roman"/>
                <w:color w:val="000000" w:themeColor="text1"/>
                <w:sz w:val="24"/>
                <w:szCs w:val="24"/>
              </w:rPr>
            </w:pPr>
            <w:r w:rsidRPr="00264770">
              <w:rPr>
                <w:rFonts w:ascii="Times New Roman" w:eastAsia="Calibri" w:hAnsi="Times New Roman"/>
                <w:bCs/>
                <w:color w:val="000000" w:themeColor="text1"/>
                <w:sz w:val="24"/>
                <w:szCs w:val="24"/>
              </w:rPr>
              <w:t>Изјава подизвођача</w:t>
            </w:r>
            <w:r w:rsidRPr="00264770">
              <w:rPr>
                <w:rFonts w:ascii="Times New Roman" w:eastAsia="Calibri" w:hAnsi="Times New Roman"/>
                <w:color w:val="000000" w:themeColor="text1"/>
                <w:sz w:val="24"/>
                <w:szCs w:val="24"/>
              </w:rPr>
              <w:t xml:space="preserve"> o</w:t>
            </w:r>
            <w:r w:rsidRPr="00264770">
              <w:rPr>
                <w:rFonts w:ascii="Times New Roman" w:eastAsia="Calibri" w:hAnsi="Times New Roman"/>
                <w:bCs/>
                <w:color w:val="000000" w:themeColor="text1"/>
                <w:sz w:val="24"/>
                <w:szCs w:val="24"/>
              </w:rPr>
              <w:t xml:space="preserve"> испуњавању услова из чл. 75. </w:t>
            </w:r>
            <w:r w:rsidRPr="00264770">
              <w:rPr>
                <w:rFonts w:ascii="Times New Roman" w:hAnsi="Times New Roman"/>
                <w:color w:val="000000" w:themeColor="text1"/>
                <w:sz w:val="24"/>
                <w:szCs w:val="24"/>
                <w:lang w:val="sr-Cyrl-CS"/>
              </w:rPr>
              <w:t>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47" w:rsidRPr="00602E39" w:rsidRDefault="004B31D8" w:rsidP="00602E39">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w:t>
            </w:r>
            <w:r w:rsidR="00602E39">
              <w:rPr>
                <w:rFonts w:ascii="Times New Roman" w:eastAsia="TimesNewRomanPSMT" w:hAnsi="Times New Roman"/>
                <w:color w:val="000000" w:themeColor="text1"/>
                <w:sz w:val="24"/>
                <w:szCs w:val="24"/>
              </w:rPr>
              <w:t>7</w:t>
            </w:r>
          </w:p>
        </w:tc>
      </w:tr>
      <w:tr w:rsidR="00B56F37" w:rsidRPr="00264770" w:rsidTr="00B56F37">
        <w:trPr>
          <w:trHeight w:val="287"/>
        </w:trPr>
        <w:tc>
          <w:tcPr>
            <w:tcW w:w="1170" w:type="dxa"/>
            <w:tcBorders>
              <w:top w:val="single" w:sz="4" w:space="0" w:color="000000"/>
              <w:left w:val="single" w:sz="4" w:space="0" w:color="000000"/>
              <w:bottom w:val="single" w:sz="4" w:space="0" w:color="000000"/>
            </w:tcBorders>
            <w:shd w:val="clear" w:color="auto" w:fill="auto"/>
            <w:vAlign w:val="center"/>
          </w:tcPr>
          <w:p w:rsidR="00B56F37" w:rsidRPr="00264770" w:rsidRDefault="00B56F37"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7</w:t>
            </w:r>
          </w:p>
        </w:tc>
        <w:tc>
          <w:tcPr>
            <w:tcW w:w="8190" w:type="dxa"/>
            <w:tcBorders>
              <w:top w:val="single" w:sz="4" w:space="0" w:color="000000"/>
              <w:left w:val="single" w:sz="4" w:space="0" w:color="000000"/>
              <w:bottom w:val="single" w:sz="4" w:space="0" w:color="000000"/>
            </w:tcBorders>
            <w:shd w:val="clear" w:color="auto" w:fill="auto"/>
            <w:vAlign w:val="bottom"/>
          </w:tcPr>
          <w:p w:rsidR="00B56F37" w:rsidRPr="00264770" w:rsidRDefault="00B56F37" w:rsidP="00B56F37">
            <w:pPr>
              <w:autoSpaceDE w:val="0"/>
              <w:autoSpaceDN w:val="0"/>
              <w:adjustRightInd w:val="0"/>
              <w:rPr>
                <w:rFonts w:ascii="Times New Roman" w:eastAsia="Calibri" w:hAnsi="Times New Roman"/>
                <w:bCs/>
                <w:color w:val="000000" w:themeColor="text1"/>
                <w:sz w:val="24"/>
                <w:szCs w:val="24"/>
              </w:rPr>
            </w:pPr>
            <w:r w:rsidRPr="00264770">
              <w:rPr>
                <w:rFonts w:ascii="Times New Roman" w:hAnsi="Times New Roman"/>
                <w:color w:val="000000" w:themeColor="text1"/>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37" w:rsidRPr="0015630C" w:rsidRDefault="005B688E" w:rsidP="00005385">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w:t>
            </w:r>
            <w:r w:rsidR="0015630C">
              <w:rPr>
                <w:rFonts w:ascii="Times New Roman" w:eastAsia="TimesNewRomanPSMT" w:hAnsi="Times New Roman"/>
                <w:color w:val="000000" w:themeColor="text1"/>
                <w:sz w:val="24"/>
                <w:szCs w:val="24"/>
              </w:rPr>
              <w:t>8</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AB46C0" w:rsidP="00976A42">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8</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15630C" w:rsidRDefault="008A5793" w:rsidP="00005385">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3</w:t>
            </w:r>
            <w:r w:rsidR="0015630C">
              <w:rPr>
                <w:rFonts w:ascii="Times New Roman" w:eastAsia="TimesNewRomanPSMT" w:hAnsi="Times New Roman"/>
                <w:color w:val="000000" w:themeColor="text1"/>
                <w:sz w:val="24"/>
                <w:szCs w:val="24"/>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9</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15630C" w:rsidRDefault="008A5793" w:rsidP="00005385">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3</w:t>
            </w:r>
            <w:r w:rsidR="0015630C">
              <w:rPr>
                <w:rFonts w:ascii="Times New Roman" w:eastAsia="TimesNewRomanPSMT" w:hAnsi="Times New Roman"/>
                <w:color w:val="000000" w:themeColor="text1"/>
                <w:sz w:val="24"/>
                <w:szCs w:val="24"/>
              </w:rPr>
              <w:t>4</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10</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ru-RU"/>
              </w:rPr>
              <w:t>Изјав</w:t>
            </w:r>
            <w:r w:rsidRPr="00264770">
              <w:rPr>
                <w:rFonts w:ascii="Times New Roman" w:hAnsi="Times New Roman"/>
                <w:color w:val="000000" w:themeColor="text1"/>
                <w:sz w:val="24"/>
                <w:szCs w:val="24"/>
                <w:lang w:val="sr-Latn-CS"/>
              </w:rPr>
              <w:t>a</w:t>
            </w:r>
            <w:r w:rsidRPr="00264770">
              <w:rPr>
                <w:rFonts w:ascii="Times New Roman" w:hAnsi="Times New Roman"/>
                <w:color w:val="000000" w:themeColor="text1"/>
                <w:sz w:val="24"/>
                <w:szCs w:val="24"/>
                <w:lang w:val="ru-RU"/>
              </w:rPr>
              <w:t xml:space="preserve"> понуђача</w:t>
            </w:r>
            <w:r w:rsidRPr="00264770">
              <w:rPr>
                <w:rFonts w:ascii="Times New Roman" w:hAnsi="Times New Roman"/>
                <w:color w:val="000000" w:themeColor="text1"/>
                <w:sz w:val="24"/>
                <w:szCs w:val="24"/>
              </w:rPr>
              <w:t xml:space="preserve"> у складу са чланом 75. </w:t>
            </w:r>
            <w:r w:rsidRPr="00264770">
              <w:rPr>
                <w:rFonts w:ascii="Times New Roman" w:hAnsi="Times New Roman"/>
                <w:color w:val="000000" w:themeColor="text1"/>
                <w:sz w:val="24"/>
                <w:szCs w:val="24"/>
                <w:lang w:val="sr-Cyrl-CS"/>
              </w:rPr>
              <w:t>с</w:t>
            </w:r>
            <w:r w:rsidRPr="00264770">
              <w:rPr>
                <w:rFonts w:ascii="Times New Roman" w:hAnsi="Times New Roman"/>
                <w:color w:val="000000" w:themeColor="text1"/>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15630C" w:rsidRDefault="008A5793" w:rsidP="00005385">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3</w:t>
            </w:r>
            <w:r w:rsidR="0015630C">
              <w:rPr>
                <w:rFonts w:ascii="Times New Roman" w:eastAsia="TimesNewRomanPSMT" w:hAnsi="Times New Roman"/>
                <w:color w:val="000000" w:themeColor="text1"/>
                <w:sz w:val="24"/>
                <w:szCs w:val="24"/>
              </w:rPr>
              <w:t>4</w:t>
            </w:r>
          </w:p>
        </w:tc>
      </w:tr>
      <w:tr w:rsidR="00CD4D5A" w:rsidRPr="00264770" w:rsidTr="008C5AD1">
        <w:trPr>
          <w:trHeight w:val="422"/>
        </w:trPr>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11</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hAnsi="Times New Roman"/>
                <w:color w:val="000000" w:themeColor="text1"/>
                <w:sz w:val="24"/>
                <w:szCs w:val="24"/>
                <w:lang w:val="ru-RU"/>
              </w:rPr>
            </w:pPr>
            <w:r w:rsidRPr="00264770">
              <w:rPr>
                <w:rFonts w:ascii="Times New Roman" w:hAnsi="Times New Roman"/>
                <w:color w:val="000000" w:themeColor="text1"/>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15630C" w:rsidRDefault="008A5793" w:rsidP="00005385">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3</w:t>
            </w:r>
            <w:r w:rsidR="0015630C">
              <w:rPr>
                <w:rFonts w:ascii="Times New Roman" w:eastAsia="TimesNewRomanPSMT" w:hAnsi="Times New Roman"/>
                <w:color w:val="000000" w:themeColor="text1"/>
                <w:sz w:val="24"/>
                <w:szCs w:val="24"/>
              </w:rPr>
              <w:t>5</w:t>
            </w:r>
          </w:p>
        </w:tc>
      </w:tr>
      <w:tr w:rsidR="00480075" w:rsidRPr="00264770" w:rsidTr="008C5AD1">
        <w:trPr>
          <w:trHeight w:val="422"/>
        </w:trPr>
        <w:tc>
          <w:tcPr>
            <w:tcW w:w="1170" w:type="dxa"/>
            <w:tcBorders>
              <w:top w:val="single" w:sz="4" w:space="0" w:color="000000"/>
              <w:left w:val="single" w:sz="4" w:space="0" w:color="000000"/>
              <w:bottom w:val="single" w:sz="4" w:space="0" w:color="000000"/>
            </w:tcBorders>
            <w:shd w:val="clear" w:color="auto" w:fill="auto"/>
            <w:vAlign w:val="center"/>
          </w:tcPr>
          <w:p w:rsidR="00480075" w:rsidRDefault="00480075"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12</w:t>
            </w:r>
          </w:p>
        </w:tc>
        <w:tc>
          <w:tcPr>
            <w:tcW w:w="8190" w:type="dxa"/>
            <w:tcBorders>
              <w:top w:val="single" w:sz="4" w:space="0" w:color="000000"/>
              <w:left w:val="single" w:sz="4" w:space="0" w:color="000000"/>
              <w:bottom w:val="single" w:sz="4" w:space="0" w:color="000000"/>
            </w:tcBorders>
            <w:shd w:val="clear" w:color="auto" w:fill="auto"/>
          </w:tcPr>
          <w:p w:rsidR="00480075" w:rsidRPr="00480075" w:rsidRDefault="00480075" w:rsidP="00976A42">
            <w:pPr>
              <w:snapToGrid w:val="0"/>
              <w:jc w:val="both"/>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Образац понуде са структуром цене и техничком спецификацијом</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075" w:rsidRPr="00480075" w:rsidRDefault="00480075" w:rsidP="00005385">
            <w:pPr>
              <w:snapToGrid w:val="0"/>
              <w:jc w:val="center"/>
              <w:rPr>
                <w:rFonts w:ascii="Times New Roman" w:eastAsia="TimesNewRomanPSMT" w:hAnsi="Times New Roman"/>
                <w:color w:val="000000" w:themeColor="text1"/>
                <w:sz w:val="24"/>
                <w:szCs w:val="24"/>
                <w:lang w:val="sr-Cyrl-RS"/>
              </w:rPr>
            </w:pPr>
            <w:r>
              <w:rPr>
                <w:rFonts w:ascii="Times New Roman" w:eastAsia="TimesNewRomanPSMT" w:hAnsi="Times New Roman"/>
                <w:color w:val="000000" w:themeColor="text1"/>
                <w:sz w:val="24"/>
                <w:szCs w:val="24"/>
                <w:lang w:val="sr-Cyrl-RS"/>
              </w:rPr>
              <w:t>36</w:t>
            </w:r>
            <w:bookmarkStart w:id="0" w:name="_GoBack"/>
            <w:bookmarkEnd w:id="0"/>
          </w:p>
        </w:tc>
      </w:tr>
    </w:tbl>
    <w:p w:rsidR="005B688E" w:rsidRPr="00264770" w:rsidRDefault="005B688E" w:rsidP="00CF1DD7">
      <w:pPr>
        <w:autoSpaceDE w:val="0"/>
        <w:autoSpaceDN w:val="0"/>
        <w:adjustRightInd w:val="0"/>
        <w:rPr>
          <w:rFonts w:ascii="Times New Roman" w:hAnsi="Times New Roman"/>
          <w:b/>
          <w:bCs/>
          <w:i/>
          <w:iCs/>
          <w:color w:val="000000" w:themeColor="text1"/>
          <w:sz w:val="22"/>
          <w:szCs w:val="22"/>
          <w:lang w:val="sr-Cyrl-CS"/>
        </w:rPr>
      </w:pPr>
    </w:p>
    <w:p w:rsidR="00CF1DD7" w:rsidRPr="00264770" w:rsidRDefault="00CF1DD7" w:rsidP="00CF1DD7">
      <w:pPr>
        <w:autoSpaceDE w:val="0"/>
        <w:autoSpaceDN w:val="0"/>
        <w:adjustRightInd w:val="0"/>
        <w:rPr>
          <w:rFonts w:ascii="Times New Roman" w:hAnsi="Times New Roman"/>
          <w:b/>
          <w:bCs/>
          <w:i/>
          <w:iCs/>
          <w:color w:val="000000" w:themeColor="text1"/>
          <w:sz w:val="20"/>
          <w:lang w:val="sr-Cyrl-CS"/>
        </w:rPr>
      </w:pPr>
    </w:p>
    <w:p w:rsidR="00CF1DD7" w:rsidRPr="00264770" w:rsidRDefault="00CF1DD7" w:rsidP="00CF1DD7">
      <w:pPr>
        <w:autoSpaceDE w:val="0"/>
        <w:autoSpaceDN w:val="0"/>
        <w:adjustRightInd w:val="0"/>
        <w:rPr>
          <w:rFonts w:ascii="Times New Roman" w:hAnsi="Times New Roman"/>
          <w:b/>
          <w:bCs/>
          <w:i/>
          <w:iCs/>
          <w:color w:val="000000" w:themeColor="text1"/>
          <w:sz w:val="20"/>
          <w:lang w:val="sr-Cyrl-CS"/>
        </w:rPr>
      </w:pPr>
    </w:p>
    <w:p w:rsidR="00CF1DD7" w:rsidRPr="00264770" w:rsidRDefault="00CF1DD7" w:rsidP="00CF1DD7">
      <w:pPr>
        <w:autoSpaceDE w:val="0"/>
        <w:autoSpaceDN w:val="0"/>
        <w:adjustRightInd w:val="0"/>
        <w:rPr>
          <w:rFonts w:ascii="Times New Roman" w:hAnsi="Times New Roman"/>
          <w:b/>
          <w:bCs/>
          <w:i/>
          <w:iCs/>
          <w:color w:val="000000" w:themeColor="text1"/>
          <w:sz w:val="20"/>
          <w:lang w:val="sr-Cyrl-CS"/>
        </w:rPr>
      </w:pPr>
    </w:p>
    <w:p w:rsidR="00CF1DD7" w:rsidRPr="00264770" w:rsidRDefault="00CF1DD7" w:rsidP="00CF1DD7">
      <w:pPr>
        <w:autoSpaceDE w:val="0"/>
        <w:autoSpaceDN w:val="0"/>
        <w:adjustRightInd w:val="0"/>
        <w:rPr>
          <w:rFonts w:ascii="Times New Roman" w:hAnsi="Times New Roman"/>
          <w:b/>
          <w:bCs/>
          <w:i/>
          <w:iCs/>
          <w:color w:val="000000" w:themeColor="text1"/>
          <w:sz w:val="20"/>
          <w:lang w:val="sr-Cyrl-CS"/>
        </w:rPr>
      </w:pPr>
    </w:p>
    <w:p w:rsidR="00CF1DD7" w:rsidRPr="00264770" w:rsidRDefault="00CF1DD7" w:rsidP="00CF1DD7">
      <w:pPr>
        <w:autoSpaceDE w:val="0"/>
        <w:autoSpaceDN w:val="0"/>
        <w:adjustRightInd w:val="0"/>
        <w:rPr>
          <w:rFonts w:ascii="Times New Roman" w:hAnsi="Times New Roman"/>
          <w:b/>
          <w:bCs/>
          <w:i/>
          <w:iCs/>
          <w:color w:val="000000" w:themeColor="text1"/>
          <w:sz w:val="20"/>
        </w:rPr>
      </w:pPr>
    </w:p>
    <w:p w:rsidR="0008754F" w:rsidRPr="00264770" w:rsidRDefault="0008754F" w:rsidP="00CF1DD7">
      <w:pPr>
        <w:autoSpaceDE w:val="0"/>
        <w:autoSpaceDN w:val="0"/>
        <w:adjustRightInd w:val="0"/>
        <w:rPr>
          <w:rFonts w:ascii="Times New Roman" w:hAnsi="Times New Roman"/>
          <w:b/>
          <w:bCs/>
          <w:i/>
          <w:iCs/>
          <w:color w:val="000000" w:themeColor="text1"/>
          <w:sz w:val="20"/>
        </w:rPr>
      </w:pPr>
    </w:p>
    <w:p w:rsidR="0008754F" w:rsidRDefault="0008754F" w:rsidP="00CF1DD7">
      <w:pPr>
        <w:autoSpaceDE w:val="0"/>
        <w:autoSpaceDN w:val="0"/>
        <w:adjustRightInd w:val="0"/>
        <w:rPr>
          <w:rFonts w:ascii="Times New Roman" w:hAnsi="Times New Roman"/>
          <w:b/>
          <w:bCs/>
          <w:i/>
          <w:iCs/>
          <w:color w:val="000000" w:themeColor="text1"/>
          <w:sz w:val="20"/>
        </w:rPr>
      </w:pPr>
    </w:p>
    <w:p w:rsidR="000A27E1" w:rsidRDefault="000A27E1" w:rsidP="00CF1DD7">
      <w:pPr>
        <w:autoSpaceDE w:val="0"/>
        <w:autoSpaceDN w:val="0"/>
        <w:adjustRightInd w:val="0"/>
        <w:rPr>
          <w:rFonts w:ascii="Times New Roman" w:hAnsi="Times New Roman"/>
          <w:b/>
          <w:bCs/>
          <w:i/>
          <w:iCs/>
          <w:color w:val="000000" w:themeColor="text1"/>
          <w:sz w:val="20"/>
        </w:rPr>
      </w:pPr>
    </w:p>
    <w:p w:rsidR="000A27E1" w:rsidRPr="000A27E1" w:rsidRDefault="000A27E1" w:rsidP="00CF1DD7">
      <w:pPr>
        <w:autoSpaceDE w:val="0"/>
        <w:autoSpaceDN w:val="0"/>
        <w:adjustRightInd w:val="0"/>
        <w:rPr>
          <w:rFonts w:ascii="Times New Roman" w:hAnsi="Times New Roman"/>
          <w:b/>
          <w:bCs/>
          <w:i/>
          <w:iCs/>
          <w:color w:val="000000" w:themeColor="text1"/>
          <w:sz w:val="20"/>
        </w:rPr>
      </w:pPr>
    </w:p>
    <w:p w:rsidR="00341480" w:rsidRDefault="00341480" w:rsidP="00D451D6">
      <w:pPr>
        <w:autoSpaceDE w:val="0"/>
        <w:autoSpaceDN w:val="0"/>
        <w:adjustRightInd w:val="0"/>
        <w:rPr>
          <w:rFonts w:ascii="Times New Roman" w:hAnsi="Times New Roman"/>
          <w:b/>
          <w:bCs/>
          <w:i/>
          <w:iCs/>
          <w:color w:val="000000" w:themeColor="text1"/>
          <w:sz w:val="24"/>
          <w:szCs w:val="24"/>
        </w:rPr>
      </w:pPr>
    </w:p>
    <w:p w:rsidR="008542D6" w:rsidRDefault="008542D6" w:rsidP="00D451D6">
      <w:pPr>
        <w:autoSpaceDE w:val="0"/>
        <w:autoSpaceDN w:val="0"/>
        <w:adjustRightInd w:val="0"/>
        <w:rPr>
          <w:rFonts w:ascii="Times New Roman" w:hAnsi="Times New Roman"/>
          <w:b/>
          <w:bCs/>
          <w:i/>
          <w:iCs/>
          <w:color w:val="000000" w:themeColor="text1"/>
          <w:sz w:val="24"/>
          <w:szCs w:val="24"/>
        </w:rPr>
      </w:pPr>
    </w:p>
    <w:p w:rsidR="008542D6" w:rsidRDefault="008542D6" w:rsidP="00D451D6">
      <w:pPr>
        <w:autoSpaceDE w:val="0"/>
        <w:autoSpaceDN w:val="0"/>
        <w:adjustRightInd w:val="0"/>
        <w:rPr>
          <w:rFonts w:ascii="Times New Roman" w:hAnsi="Times New Roman"/>
          <w:b/>
          <w:bCs/>
          <w:i/>
          <w:iCs/>
          <w:color w:val="000000" w:themeColor="text1"/>
          <w:sz w:val="24"/>
          <w:szCs w:val="24"/>
        </w:rPr>
      </w:pPr>
    </w:p>
    <w:p w:rsidR="00C26FBA" w:rsidRDefault="00C26FBA" w:rsidP="00D451D6">
      <w:pPr>
        <w:autoSpaceDE w:val="0"/>
        <w:autoSpaceDN w:val="0"/>
        <w:adjustRightInd w:val="0"/>
        <w:rPr>
          <w:rFonts w:ascii="Times New Roman" w:hAnsi="Times New Roman"/>
          <w:b/>
          <w:bCs/>
          <w:i/>
          <w:iCs/>
          <w:color w:val="000000" w:themeColor="text1"/>
          <w:sz w:val="24"/>
          <w:szCs w:val="24"/>
        </w:rPr>
      </w:pPr>
    </w:p>
    <w:p w:rsidR="00D676C6" w:rsidRDefault="00D676C6" w:rsidP="00D451D6">
      <w:pPr>
        <w:autoSpaceDE w:val="0"/>
        <w:autoSpaceDN w:val="0"/>
        <w:adjustRightInd w:val="0"/>
        <w:rPr>
          <w:rFonts w:ascii="Times New Roman" w:hAnsi="Times New Roman"/>
          <w:b/>
          <w:bCs/>
          <w:i/>
          <w:iCs/>
          <w:color w:val="000000" w:themeColor="text1"/>
          <w:sz w:val="24"/>
          <w:szCs w:val="24"/>
        </w:rPr>
      </w:pPr>
    </w:p>
    <w:p w:rsidR="00D676C6" w:rsidRPr="00D676C6" w:rsidRDefault="00D676C6" w:rsidP="00D451D6">
      <w:pPr>
        <w:autoSpaceDE w:val="0"/>
        <w:autoSpaceDN w:val="0"/>
        <w:adjustRightInd w:val="0"/>
        <w:rPr>
          <w:rFonts w:ascii="Times New Roman" w:hAnsi="Times New Roman"/>
          <w:b/>
          <w:bCs/>
          <w:i/>
          <w:iCs/>
          <w:color w:val="000000" w:themeColor="text1"/>
          <w:sz w:val="24"/>
          <w:szCs w:val="24"/>
        </w:rPr>
      </w:pPr>
    </w:p>
    <w:p w:rsidR="006D0B88" w:rsidRPr="006D0B88" w:rsidRDefault="006D0B88" w:rsidP="00D451D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1.</w:t>
      </w:r>
    </w:p>
    <w:p w:rsidR="00986896" w:rsidRPr="00264770" w:rsidRDefault="00986896" w:rsidP="00986896">
      <w:pPr>
        <w:autoSpaceDE w:val="0"/>
        <w:autoSpaceDN w:val="0"/>
        <w:adjustRightInd w:val="0"/>
        <w:rPr>
          <w:rFonts w:ascii="Times New Roman" w:hAnsi="Times New Roman"/>
          <w:b/>
          <w:bCs/>
          <w:i/>
          <w:iCs/>
          <w:color w:val="000000" w:themeColor="text1"/>
          <w:sz w:val="24"/>
          <w:szCs w:val="24"/>
          <w:lang w:val="sr-Cyrl-CS"/>
        </w:rPr>
      </w:pPr>
    </w:p>
    <w:p w:rsidR="00986896" w:rsidRPr="00264770" w:rsidRDefault="00986896" w:rsidP="00986896">
      <w:pPr>
        <w:tabs>
          <w:tab w:val="left" w:pos="180"/>
        </w:tabs>
        <w:ind w:left="180" w:right="6" w:firstLine="1"/>
        <w:jc w:val="center"/>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u w:val="single"/>
        </w:rPr>
        <w:t>1. ОПШТИ ПОДАЦИ О ЈАВНОЈ НАБАВЦИ</w:t>
      </w:r>
    </w:p>
    <w:p w:rsidR="00986896" w:rsidRPr="00264770" w:rsidRDefault="00986896" w:rsidP="00986896">
      <w:pPr>
        <w:tabs>
          <w:tab w:val="left" w:pos="180"/>
        </w:tabs>
        <w:ind w:left="180" w:right="6" w:firstLine="1"/>
        <w:jc w:val="both"/>
        <w:rPr>
          <w:rFonts w:ascii="Times New Roman" w:hAnsi="Times New Roman"/>
          <w:b/>
          <w:color w:val="000000" w:themeColor="text1"/>
          <w:sz w:val="24"/>
          <w:szCs w:val="24"/>
          <w:u w:val="single"/>
          <w:lang w:val="sr-Cyrl-CS"/>
        </w:rPr>
      </w:pPr>
    </w:p>
    <w:p w:rsidR="00986896" w:rsidRPr="00264770" w:rsidRDefault="00986896" w:rsidP="00986896">
      <w:pPr>
        <w:tabs>
          <w:tab w:val="left" w:pos="180"/>
        </w:tabs>
        <w:ind w:right="6"/>
        <w:jc w:val="both"/>
        <w:rPr>
          <w:rFonts w:ascii="Times New Roman" w:hAnsi="Times New Roman"/>
          <w:b/>
          <w:color w:val="000000" w:themeColor="text1"/>
          <w:sz w:val="24"/>
          <w:szCs w:val="24"/>
          <w:u w:val="single"/>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rPr>
        <w:tab/>
        <w:t xml:space="preserve">1. </w:t>
      </w:r>
      <w:r w:rsidRPr="00264770">
        <w:rPr>
          <w:rFonts w:ascii="Times New Roman" w:hAnsi="Times New Roman"/>
          <w:b/>
          <w:color w:val="000000" w:themeColor="text1"/>
          <w:sz w:val="24"/>
          <w:szCs w:val="24"/>
        </w:rPr>
        <w:t xml:space="preserve">Назив, адреса и интернет страница наручиоца: </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ab/>
        <w:t>Наручилац</w:t>
      </w:r>
      <w:r w:rsidRPr="00264770">
        <w:rPr>
          <w:rFonts w:ascii="Times New Roman" w:hAnsi="Times New Roman"/>
          <w:color w:val="000000" w:themeColor="text1"/>
          <w:sz w:val="24"/>
          <w:szCs w:val="24"/>
          <w:lang w:val="sr-Cyrl-CS"/>
        </w:rPr>
        <w:t xml:space="preserve"> Општа болница „Студеница“, 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xml:space="preserve"> Краљево (интернет адреса </w:t>
      </w:r>
      <w:r w:rsidRPr="00264770">
        <w:rPr>
          <w:rFonts w:ascii="Times New Roman" w:hAnsi="Times New Roman"/>
          <w:color w:val="000000" w:themeColor="text1"/>
          <w:sz w:val="24"/>
          <w:szCs w:val="24"/>
          <w:lang w:val="sr-Latn-CS"/>
        </w:rPr>
        <w:t>www.bolnicastudenicakv.co.rs</w:t>
      </w:r>
      <w:r w:rsidRPr="00264770">
        <w:rPr>
          <w:rFonts w:ascii="Times New Roman" w:hAnsi="Times New Roman"/>
          <w:color w:val="000000" w:themeColor="text1"/>
          <w:sz w:val="24"/>
          <w:szCs w:val="24"/>
          <w:lang w:val="sr-Cyrl-CS"/>
        </w:rPr>
        <w:t>).</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Latn-CS"/>
        </w:rPr>
      </w:pPr>
      <w:r w:rsidRPr="00264770">
        <w:rPr>
          <w:rFonts w:ascii="Times New Roman" w:hAnsi="Times New Roman"/>
          <w:b/>
          <w:color w:val="000000" w:themeColor="text1"/>
          <w:sz w:val="24"/>
          <w:szCs w:val="24"/>
        </w:rPr>
        <w:tab/>
        <w:t xml:space="preserve">2. </w:t>
      </w:r>
      <w:r w:rsidRPr="00264770">
        <w:rPr>
          <w:rFonts w:ascii="Times New Roman" w:hAnsi="Times New Roman"/>
          <w:b/>
          <w:color w:val="000000" w:themeColor="text1"/>
          <w:sz w:val="24"/>
          <w:szCs w:val="24"/>
          <w:lang w:val="sr-Latn-CS"/>
        </w:rPr>
        <w:t>Врста поступка:</w:t>
      </w:r>
    </w:p>
    <w:p w:rsidR="00986896" w:rsidRPr="00A335E1" w:rsidRDefault="00986896" w:rsidP="00986896">
      <w:pPr>
        <w:autoSpaceDE w:val="0"/>
        <w:autoSpaceDN w:val="0"/>
        <w:adjustRightInd w:val="0"/>
        <w:ind w:firstLine="72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 xml:space="preserve">Предметна јавна набавка се спроводи у </w:t>
      </w:r>
      <w:r w:rsidRPr="00264770">
        <w:rPr>
          <w:rFonts w:ascii="Times New Roman" w:hAnsi="Times New Roman"/>
          <w:color w:val="000000" w:themeColor="text1"/>
          <w:sz w:val="24"/>
          <w:szCs w:val="24"/>
          <w:lang w:val="sr-Cyrl-CS"/>
        </w:rPr>
        <w:t>поступку јавненабавке мале вредности</w:t>
      </w:r>
      <w:r w:rsidRPr="00264770">
        <w:rPr>
          <w:rFonts w:ascii="Times New Roman" w:hAnsi="Times New Roman"/>
          <w:color w:val="000000" w:themeColor="text1"/>
          <w:sz w:val="24"/>
          <w:szCs w:val="24"/>
        </w:rPr>
        <w:t xml:space="preserve"> у складу са</w:t>
      </w:r>
      <w:r w:rsidRPr="00264770">
        <w:rPr>
          <w:rFonts w:ascii="Times New Roman" w:hAnsi="Times New Roman"/>
          <w:color w:val="000000" w:themeColor="text1"/>
          <w:sz w:val="24"/>
          <w:szCs w:val="24"/>
          <w:lang w:val="sr-Cyrl-CS"/>
        </w:rPr>
        <w:t xml:space="preserve"> чланом 39.</w:t>
      </w:r>
      <w:r w:rsidRPr="00264770">
        <w:rPr>
          <w:rFonts w:ascii="Times New Roman" w:hAnsi="Times New Roman"/>
          <w:color w:val="000000" w:themeColor="text1"/>
          <w:sz w:val="24"/>
          <w:szCs w:val="24"/>
        </w:rPr>
        <w:t xml:space="preserve"> Закон</w:t>
      </w:r>
      <w:r w:rsidRPr="00264770">
        <w:rPr>
          <w:rFonts w:ascii="Times New Roman" w:hAnsi="Times New Roman"/>
          <w:color w:val="000000" w:themeColor="text1"/>
          <w:sz w:val="24"/>
          <w:szCs w:val="24"/>
          <w:lang w:val="sr-Cyrl-CS"/>
        </w:rPr>
        <w:t>а</w:t>
      </w:r>
      <w:r w:rsidRPr="00264770">
        <w:rPr>
          <w:rFonts w:ascii="Times New Roman" w:hAnsi="Times New Roman"/>
          <w:color w:val="000000" w:themeColor="text1"/>
          <w:sz w:val="24"/>
          <w:szCs w:val="24"/>
        </w:rPr>
        <w:t xml:space="preserve"> о јавним набавкама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264770">
        <w:rPr>
          <w:rFonts w:ascii="Times New Roman" w:hAnsi="Times New Roman"/>
          <w:color w:val="000000" w:themeColor="text1"/>
          <w:sz w:val="24"/>
          <w:szCs w:val="24"/>
          <w:lang w:val="sr-Cyrl-CS"/>
        </w:rPr>
        <w:t>124</w:t>
      </w:r>
      <w:r w:rsidRPr="00264770">
        <w:rPr>
          <w:rFonts w:ascii="Times New Roman" w:hAnsi="Times New Roman"/>
          <w:color w:val="000000" w:themeColor="text1"/>
          <w:sz w:val="24"/>
          <w:szCs w:val="24"/>
        </w:rPr>
        <w:t>/</w:t>
      </w:r>
      <w:r w:rsidRPr="00264770">
        <w:rPr>
          <w:rFonts w:ascii="Times New Roman" w:hAnsi="Times New Roman"/>
          <w:color w:val="000000" w:themeColor="text1"/>
          <w:sz w:val="24"/>
          <w:szCs w:val="24"/>
          <w:lang w:val="sr-Cyrl-CS"/>
        </w:rPr>
        <w:t>12</w:t>
      </w:r>
      <w:r w:rsidRPr="00264770">
        <w:rPr>
          <w:rFonts w:ascii="Times New Roman" w:hAnsi="Times New Roman"/>
          <w:color w:val="000000" w:themeColor="text1"/>
          <w:sz w:val="24"/>
          <w:szCs w:val="24"/>
        </w:rPr>
        <w:t>), Законом о изменама и допунама Закона о јавним набавкама ( „Службени гласник Републике Србије, број 68/2015) и подзаконскимактима којима се уређују јавне набавке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број</w:t>
      </w:r>
      <w:r w:rsidRPr="00B5106C">
        <w:rPr>
          <w:rFonts w:ascii="Times New Roman" w:hAnsi="Times New Roman"/>
          <w:color w:val="000000" w:themeColor="text1"/>
          <w:sz w:val="24"/>
          <w:szCs w:val="24"/>
          <w:lang w:val="sr-Cyrl-CS"/>
        </w:rPr>
        <w:t>,  033/13</w:t>
      </w:r>
      <w:r w:rsidRPr="00A335E1">
        <w:rPr>
          <w:rFonts w:ascii="Times New Roman" w:hAnsi="Times New Roman"/>
          <w:color w:val="000000" w:themeColor="text1"/>
          <w:sz w:val="24"/>
          <w:szCs w:val="24"/>
          <w:lang w:val="sr-Cyrl-CS"/>
        </w:rPr>
        <w:t xml:space="preserve">, </w:t>
      </w:r>
      <w:r w:rsidRPr="00A335E1">
        <w:rPr>
          <w:rFonts w:ascii="Times New Roman" w:hAnsi="Times New Roman"/>
          <w:color w:val="000000" w:themeColor="text1"/>
          <w:sz w:val="24"/>
          <w:szCs w:val="24"/>
        </w:rPr>
        <w:t xml:space="preserve">86/15 </w:t>
      </w:r>
      <w:r w:rsidRPr="00A335E1">
        <w:rPr>
          <w:rFonts w:ascii="Times New Roman" w:hAnsi="Times New Roman"/>
          <w:color w:val="000000" w:themeColor="text1"/>
          <w:sz w:val="24"/>
          <w:szCs w:val="24"/>
          <w:lang w:val="sr-Cyrl-CS"/>
        </w:rPr>
        <w:t>и 83/15</w:t>
      </w:r>
      <w:r w:rsidRPr="00A335E1">
        <w:rPr>
          <w:rFonts w:ascii="Times New Roman" w:hAnsi="Times New Roman"/>
          <w:color w:val="000000" w:themeColor="text1"/>
          <w:sz w:val="24"/>
          <w:szCs w:val="24"/>
          <w:lang w:val="sr-Latn-CS"/>
        </w:rPr>
        <w:t>).</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BA"/>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rPr>
        <w:tab/>
      </w:r>
      <w:r w:rsidRPr="00264770">
        <w:rPr>
          <w:rFonts w:ascii="Times New Roman" w:hAnsi="Times New Roman"/>
          <w:b/>
          <w:color w:val="000000" w:themeColor="text1"/>
          <w:sz w:val="24"/>
          <w:szCs w:val="24"/>
        </w:rPr>
        <w:t>3.Предмет јавне набавке:</w:t>
      </w:r>
    </w:p>
    <w:p w:rsidR="00CB4A2D" w:rsidRPr="00895736" w:rsidRDefault="00986896" w:rsidP="006F7CBA">
      <w:pPr>
        <w:rPr>
          <w:rFonts w:ascii="Times New Roman" w:eastAsia="TimesNewRomanPS-BoldMT" w:hAnsi="Times New Roman"/>
          <w:sz w:val="24"/>
          <w:szCs w:val="24"/>
        </w:rPr>
      </w:pPr>
      <w:r w:rsidRPr="006F7CBA">
        <w:rPr>
          <w:rFonts w:ascii="Times New Roman" w:hAnsi="Times New Roman"/>
          <w:sz w:val="24"/>
          <w:szCs w:val="24"/>
        </w:rPr>
        <w:tab/>
        <w:t xml:space="preserve">Предмет јавне набавке број 11 – </w:t>
      </w:r>
      <w:r w:rsidR="00C26FBA">
        <w:rPr>
          <w:rFonts w:ascii="Times New Roman" w:hAnsi="Times New Roman"/>
          <w:sz w:val="24"/>
          <w:szCs w:val="24"/>
        </w:rPr>
        <w:t>006/20</w:t>
      </w:r>
      <w:r w:rsidR="00302846">
        <w:rPr>
          <w:rFonts w:ascii="Times New Roman" w:hAnsi="Times New Roman"/>
          <w:sz w:val="24"/>
          <w:szCs w:val="24"/>
        </w:rPr>
        <w:t xml:space="preserve"> </w:t>
      </w:r>
      <w:r w:rsidR="00987613" w:rsidRPr="006F7CBA">
        <w:rPr>
          <w:rFonts w:ascii="Times New Roman" w:hAnsi="Times New Roman"/>
          <w:sz w:val="24"/>
          <w:szCs w:val="24"/>
        </w:rPr>
        <w:t>су добра –</w:t>
      </w:r>
      <w:r w:rsidR="00895736">
        <w:rPr>
          <w:rFonts w:ascii="Times New Roman" w:hAnsi="Times New Roman"/>
          <w:sz w:val="24"/>
          <w:szCs w:val="24"/>
        </w:rPr>
        <w:t>нерегистровани лекови</w:t>
      </w:r>
    </w:p>
    <w:p w:rsidR="006F7CBA" w:rsidRDefault="006F7CBA" w:rsidP="006F7CBA">
      <w:pPr>
        <w:rPr>
          <w:rFonts w:ascii="Times New Roman" w:hAnsi="Times New Roman"/>
          <w:sz w:val="24"/>
          <w:szCs w:val="24"/>
        </w:rPr>
      </w:pPr>
    </w:p>
    <w:p w:rsidR="00986896" w:rsidRPr="006F7CBA" w:rsidRDefault="00986896" w:rsidP="006F7CBA">
      <w:pPr>
        <w:ind w:firstLine="720"/>
        <w:rPr>
          <w:rFonts w:ascii="Times New Roman" w:hAnsi="Times New Roman"/>
          <w:sz w:val="24"/>
          <w:szCs w:val="24"/>
        </w:rPr>
      </w:pPr>
      <w:r w:rsidRPr="006F7CBA">
        <w:rPr>
          <w:rFonts w:ascii="Times New Roman" w:hAnsi="Times New Roman"/>
          <w:sz w:val="24"/>
          <w:szCs w:val="24"/>
        </w:rPr>
        <w:t>4. Предметна јавна набавка се спроводи ради закључења уговора о јавној набавци.</w:t>
      </w:r>
    </w:p>
    <w:p w:rsidR="00986896" w:rsidRPr="006F7CBA" w:rsidRDefault="00986896" w:rsidP="006F7CBA">
      <w:pPr>
        <w:rPr>
          <w:rFonts w:ascii="Times New Roman" w:hAnsi="Times New Roman"/>
          <w:sz w:val="24"/>
          <w:szCs w:val="24"/>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5. Не спроводи се резервисана јавна набавка</w:t>
      </w: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6. Не спроводи се електронска лицитација</w:t>
      </w: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7. Лице за контакт:</w:t>
      </w:r>
    </w:p>
    <w:p w:rsidR="00986896" w:rsidRDefault="00986896" w:rsidP="00986896">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b/>
          <w:color w:val="000000" w:themeColor="text1"/>
          <w:sz w:val="24"/>
          <w:szCs w:val="24"/>
        </w:rPr>
        <w:tab/>
      </w:r>
      <w:r w:rsidRPr="00264770">
        <w:rPr>
          <w:rFonts w:ascii="Times New Roman" w:hAnsi="Times New Roman"/>
          <w:color w:val="000000" w:themeColor="text1"/>
          <w:sz w:val="24"/>
          <w:szCs w:val="24"/>
          <w:lang w:val="sr-Latn-CS"/>
        </w:rPr>
        <w:t>M</w:t>
      </w:r>
      <w:r w:rsidRPr="00264770">
        <w:rPr>
          <w:rFonts w:ascii="Times New Roman" w:hAnsi="Times New Roman"/>
          <w:color w:val="000000" w:themeColor="text1"/>
          <w:sz w:val="24"/>
          <w:szCs w:val="24"/>
          <w:lang w:val="sr-Cyrl-CS"/>
        </w:rPr>
        <w:t>омир Пандрц</w:t>
      </w:r>
      <w:r w:rsidRPr="00264770">
        <w:rPr>
          <w:rFonts w:ascii="Times New Roman" w:hAnsi="Times New Roman"/>
          <w:color w:val="000000" w:themeColor="text1"/>
          <w:sz w:val="24"/>
          <w:szCs w:val="24"/>
          <w:lang w:val="sr-Latn-CS"/>
        </w:rPr>
        <w:t>,дипл.</w:t>
      </w:r>
      <w:r w:rsidRPr="00264770">
        <w:rPr>
          <w:rFonts w:ascii="Times New Roman" w:hAnsi="Times New Roman"/>
          <w:color w:val="000000" w:themeColor="text1"/>
          <w:sz w:val="24"/>
          <w:szCs w:val="24"/>
          <w:lang w:val="sr-Cyrl-CS"/>
        </w:rPr>
        <w:t xml:space="preserve"> ецц, 036/301-930.</w:t>
      </w:r>
    </w:p>
    <w:p w:rsidR="008542D6" w:rsidRPr="00264770" w:rsidRDefault="008542D6" w:rsidP="00986896">
      <w:pPr>
        <w:tabs>
          <w:tab w:val="left" w:pos="720"/>
          <w:tab w:val="left" w:pos="2130"/>
        </w:tabs>
        <w:ind w:right="6"/>
        <w:jc w:val="both"/>
        <w:rPr>
          <w:rFonts w:ascii="Times New Roman" w:hAnsi="Times New Roman"/>
          <w:bCs/>
          <w:iCs/>
          <w:color w:val="000000" w:themeColor="text1"/>
          <w:sz w:val="24"/>
          <w:szCs w:val="24"/>
          <w:lang w:val="sr-Cyrl-CS"/>
        </w:rPr>
      </w:pPr>
      <w:r>
        <w:rPr>
          <w:rFonts w:ascii="Times New Roman" w:hAnsi="Times New Roman"/>
          <w:color w:val="000000" w:themeColor="text1"/>
          <w:sz w:val="24"/>
          <w:szCs w:val="24"/>
          <w:lang w:val="sr-Cyrl-CS"/>
        </w:rPr>
        <w:tab/>
        <w:t>Бојана Остраћанин, дипл.ецц 036/301-930</w:t>
      </w:r>
    </w:p>
    <w:p w:rsidR="00986896" w:rsidRPr="00264770" w:rsidRDefault="00986896" w:rsidP="00986896">
      <w:pPr>
        <w:tabs>
          <w:tab w:val="left" w:pos="720"/>
          <w:tab w:val="left" w:pos="2130"/>
        </w:tabs>
        <w:ind w:right="6"/>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 xml:space="preserve">            Радно време: понедељак – петак од 07 до 15 часова.</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2.</w:t>
      </w: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p>
    <w:p w:rsidR="00986896" w:rsidRPr="00264770" w:rsidRDefault="00986896" w:rsidP="00986896">
      <w:pPr>
        <w:autoSpaceDE w:val="0"/>
        <w:autoSpaceDN w:val="0"/>
        <w:adjustRightInd w:val="0"/>
        <w:rPr>
          <w:rFonts w:ascii="Times New Roman" w:hAnsi="Times New Roman"/>
          <w:b/>
          <w:bCs/>
          <w:i/>
          <w:iCs/>
          <w:color w:val="000000" w:themeColor="text1"/>
          <w:sz w:val="24"/>
          <w:szCs w:val="24"/>
          <w:lang w:val="sr-Cyrl-CS"/>
        </w:rPr>
      </w:pPr>
    </w:p>
    <w:p w:rsidR="00986896" w:rsidRPr="00264770" w:rsidRDefault="00986896" w:rsidP="00986896">
      <w:pPr>
        <w:tabs>
          <w:tab w:val="left" w:pos="180"/>
        </w:tabs>
        <w:ind w:left="180" w:right="6" w:firstLine="1"/>
        <w:jc w:val="center"/>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u w:val="single"/>
        </w:rPr>
        <w:t>2. ПОДАЦИ О ПРЕДМЕТУ ЈАВНЕ НАБАВКЕ</w:t>
      </w:r>
    </w:p>
    <w:p w:rsidR="00986896" w:rsidRPr="00D451D6" w:rsidRDefault="00986896" w:rsidP="00D451D6">
      <w:pPr>
        <w:tabs>
          <w:tab w:val="left" w:pos="180"/>
        </w:tabs>
        <w:ind w:right="6"/>
        <w:rPr>
          <w:rFonts w:ascii="Times New Roman" w:hAnsi="Times New Roman"/>
          <w:b/>
          <w:color w:val="000000" w:themeColor="text1"/>
          <w:sz w:val="24"/>
          <w:szCs w:val="24"/>
          <w:u w:val="single"/>
        </w:rPr>
      </w:pPr>
    </w:p>
    <w:p w:rsidR="00986896" w:rsidRPr="00264770" w:rsidRDefault="00986896" w:rsidP="00986896">
      <w:pPr>
        <w:tabs>
          <w:tab w:val="left" w:pos="180"/>
        </w:tabs>
        <w:ind w:left="180" w:right="6" w:firstLine="1"/>
        <w:jc w:val="center"/>
        <w:rPr>
          <w:rFonts w:ascii="Times New Roman" w:hAnsi="Times New Roman"/>
          <w:b/>
          <w:color w:val="000000" w:themeColor="text1"/>
          <w:sz w:val="24"/>
          <w:szCs w:val="24"/>
          <w:u w:val="single"/>
        </w:rPr>
      </w:pPr>
    </w:p>
    <w:p w:rsidR="00986896" w:rsidRPr="00264770" w:rsidRDefault="00986896" w:rsidP="00986896">
      <w:pPr>
        <w:numPr>
          <w:ilvl w:val="1"/>
          <w:numId w:val="1"/>
        </w:numPr>
        <w:tabs>
          <w:tab w:val="left" w:pos="720"/>
          <w:tab w:val="num" w:pos="1080"/>
        </w:tabs>
        <w:ind w:right="6" w:hanging="720"/>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Опис предмета набавке, назив и ознака из општег речника набавке:</w:t>
      </w:r>
    </w:p>
    <w:p w:rsidR="00986896" w:rsidRPr="00264770" w:rsidRDefault="00986896" w:rsidP="00986896">
      <w:pPr>
        <w:ind w:firstLine="706"/>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it-IT"/>
        </w:rPr>
        <w:t xml:space="preserve">Прeдмeтнa нaбaвкa je дeфинисaнa у Oпштeм рeчнику нaбaвкe нa </w:t>
      </w:r>
      <w:r w:rsidRPr="00264770">
        <w:rPr>
          <w:rFonts w:ascii="Times New Roman" w:hAnsi="Times New Roman"/>
          <w:color w:val="000000" w:themeColor="text1"/>
          <w:sz w:val="24"/>
          <w:szCs w:val="24"/>
          <w:lang w:val="sr-Cyrl-CS"/>
        </w:rPr>
        <w:t>следећој позицији:</w:t>
      </w:r>
    </w:p>
    <w:p w:rsidR="00CE43E6" w:rsidRPr="00FA0750" w:rsidRDefault="00CE43E6" w:rsidP="00CE43E6">
      <w:pPr>
        <w:jc w:val="both"/>
        <w:rPr>
          <w:rFonts w:ascii="Times New Roman" w:hAnsi="Times New Roman"/>
          <w:sz w:val="24"/>
          <w:szCs w:val="24"/>
          <w:lang w:val="sr-Cyrl-CS"/>
        </w:rPr>
      </w:pPr>
      <w:proofErr w:type="spellStart"/>
      <w:r w:rsidRPr="00FA0750">
        <w:rPr>
          <w:rFonts w:ascii="Times New Roman" w:hAnsi="Times New Roman"/>
          <w:noProof w:val="0"/>
          <w:sz w:val="24"/>
          <w:szCs w:val="24"/>
        </w:rPr>
        <w:t>Фармацеутски</w:t>
      </w:r>
      <w:proofErr w:type="spellEnd"/>
      <w:r w:rsidRPr="00FA0750">
        <w:rPr>
          <w:rFonts w:ascii="Times New Roman" w:hAnsi="Times New Roman"/>
          <w:noProof w:val="0"/>
          <w:sz w:val="24"/>
          <w:szCs w:val="24"/>
        </w:rPr>
        <w:t xml:space="preserve"> </w:t>
      </w:r>
      <w:proofErr w:type="spellStart"/>
      <w:r w:rsidRPr="00FA0750">
        <w:rPr>
          <w:rFonts w:ascii="Times New Roman" w:hAnsi="Times New Roman"/>
          <w:noProof w:val="0"/>
          <w:sz w:val="24"/>
          <w:szCs w:val="24"/>
        </w:rPr>
        <w:t>производи</w:t>
      </w:r>
      <w:proofErr w:type="spellEnd"/>
      <w:r w:rsidRPr="00FA0750">
        <w:rPr>
          <w:rFonts w:ascii="Times New Roman" w:hAnsi="Times New Roman"/>
          <w:noProof w:val="0"/>
          <w:sz w:val="24"/>
          <w:szCs w:val="24"/>
        </w:rPr>
        <w:t xml:space="preserve"> (</w:t>
      </w:r>
      <w:proofErr w:type="spellStart"/>
      <w:r w:rsidRPr="00FA0750">
        <w:rPr>
          <w:rFonts w:ascii="Times New Roman" w:hAnsi="Times New Roman"/>
          <w:noProof w:val="0"/>
          <w:sz w:val="24"/>
          <w:szCs w:val="24"/>
        </w:rPr>
        <w:t>ознака</w:t>
      </w:r>
      <w:proofErr w:type="spellEnd"/>
      <w:r w:rsidRPr="00FA0750">
        <w:rPr>
          <w:rFonts w:ascii="Times New Roman" w:hAnsi="Times New Roman"/>
          <w:noProof w:val="0"/>
          <w:sz w:val="24"/>
          <w:szCs w:val="24"/>
        </w:rPr>
        <w:t xml:space="preserve"> 33600000</w:t>
      </w:r>
      <w:r w:rsidRPr="00FA0750">
        <w:rPr>
          <w:rFonts w:ascii="Times New Roman" w:hAnsi="Times New Roman"/>
          <w:sz w:val="24"/>
          <w:szCs w:val="24"/>
          <w:lang w:val="sr-Cyrl-CS"/>
        </w:rPr>
        <w:t>).</w:t>
      </w:r>
    </w:p>
    <w:p w:rsidR="003E7B24" w:rsidRPr="003E7B24" w:rsidRDefault="003E7B24" w:rsidP="0021069F">
      <w:pPr>
        <w:ind w:left="360"/>
        <w:rPr>
          <w:rFonts w:asciiTheme="minorHAnsi" w:hAnsiTheme="minorHAnsi"/>
          <w:color w:val="FF0000"/>
          <w:sz w:val="24"/>
          <w:szCs w:val="24"/>
        </w:rPr>
      </w:pPr>
    </w:p>
    <w:p w:rsidR="00986896" w:rsidRPr="00264770" w:rsidRDefault="00986896" w:rsidP="00986896">
      <w:pPr>
        <w:numPr>
          <w:ilvl w:val="1"/>
          <w:numId w:val="1"/>
        </w:numPr>
        <w:tabs>
          <w:tab w:val="num" w:pos="0"/>
        </w:tabs>
        <w:ind w:left="1080"/>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О</w:t>
      </w:r>
      <w:r w:rsidRPr="00264770">
        <w:rPr>
          <w:rFonts w:ascii="Times New Roman" w:hAnsi="Times New Roman"/>
          <w:b/>
          <w:color w:val="000000" w:themeColor="text1"/>
          <w:sz w:val="24"/>
          <w:szCs w:val="24"/>
        </w:rPr>
        <w:t>пис партије, ако је предмет јавне набавке обликован по партијама</w:t>
      </w:r>
    </w:p>
    <w:p w:rsidR="00987613" w:rsidRPr="00987613" w:rsidRDefault="00987613" w:rsidP="008D44C6">
      <w:pPr>
        <w:shd w:val="clear" w:color="auto" w:fill="C6D9F1"/>
        <w:jc w:val="both"/>
        <w:rPr>
          <w:rFonts w:ascii="Times New Roman" w:hAnsi="Times New Roman"/>
          <w:sz w:val="24"/>
          <w:szCs w:val="24"/>
          <w:lang w:val="sr-Cyrl-CS"/>
        </w:rPr>
      </w:pPr>
      <w:r w:rsidRPr="00987613">
        <w:rPr>
          <w:rFonts w:ascii="Times New Roman" w:hAnsi="Times New Roman"/>
          <w:color w:val="000000" w:themeColor="text1"/>
          <w:sz w:val="24"/>
          <w:szCs w:val="24"/>
        </w:rPr>
        <w:t xml:space="preserve">Предмет јавне набавке број </w:t>
      </w:r>
      <w:r w:rsidRPr="00987613">
        <w:rPr>
          <w:rFonts w:ascii="Times New Roman" w:hAnsi="Times New Roman"/>
          <w:color w:val="000000" w:themeColor="text1"/>
          <w:sz w:val="24"/>
          <w:szCs w:val="24"/>
          <w:lang w:val="sr-Cyrl-CS"/>
        </w:rPr>
        <w:t>1</w:t>
      </w:r>
      <w:r>
        <w:rPr>
          <w:rFonts w:ascii="Times New Roman" w:hAnsi="Times New Roman"/>
          <w:color w:val="000000" w:themeColor="text1"/>
          <w:sz w:val="24"/>
          <w:szCs w:val="24"/>
          <w:lang w:val="sr-Cyrl-CS"/>
        </w:rPr>
        <w:t>1</w:t>
      </w:r>
      <w:r w:rsidRPr="00987613">
        <w:rPr>
          <w:rFonts w:ascii="Times New Roman" w:hAnsi="Times New Roman"/>
          <w:color w:val="000000" w:themeColor="text1"/>
          <w:sz w:val="24"/>
          <w:szCs w:val="24"/>
          <w:lang w:val="sr-Cyrl-CS"/>
        </w:rPr>
        <w:t xml:space="preserve"> – </w:t>
      </w:r>
      <w:r w:rsidR="00302846">
        <w:rPr>
          <w:rFonts w:ascii="Times New Roman" w:hAnsi="Times New Roman"/>
          <w:color w:val="000000" w:themeColor="text1"/>
          <w:sz w:val="24"/>
          <w:szCs w:val="24"/>
          <w:lang w:val="sr-Cyrl-CS"/>
        </w:rPr>
        <w:t>00</w:t>
      </w:r>
      <w:r w:rsidR="00C26FBA">
        <w:rPr>
          <w:rFonts w:ascii="Times New Roman" w:hAnsi="Times New Roman"/>
          <w:sz w:val="24"/>
          <w:szCs w:val="24"/>
        </w:rPr>
        <w:t>6/20</w:t>
      </w:r>
      <w:r w:rsidR="00302846">
        <w:rPr>
          <w:rFonts w:ascii="Times New Roman" w:hAnsi="Times New Roman"/>
          <w:sz w:val="24"/>
          <w:szCs w:val="24"/>
        </w:rPr>
        <w:t xml:space="preserve"> </w:t>
      </w:r>
      <w:r w:rsidRPr="00987613">
        <w:rPr>
          <w:rFonts w:ascii="Times New Roman" w:hAnsi="Times New Roman"/>
          <w:color w:val="000000" w:themeColor="text1"/>
          <w:sz w:val="24"/>
          <w:szCs w:val="24"/>
        </w:rPr>
        <w:t xml:space="preserve">су добра </w:t>
      </w:r>
      <w:r w:rsidRPr="00987613">
        <w:rPr>
          <w:rFonts w:ascii="Times New Roman" w:hAnsi="Times New Roman"/>
          <w:color w:val="000000" w:themeColor="text1"/>
          <w:sz w:val="24"/>
          <w:szCs w:val="24"/>
          <w:lang w:val="sr-Cyrl-CS"/>
        </w:rPr>
        <w:t>–</w:t>
      </w:r>
      <w:r w:rsidR="00895736">
        <w:rPr>
          <w:rFonts w:ascii="Times New Roman" w:hAnsi="Times New Roman"/>
          <w:sz w:val="24"/>
          <w:szCs w:val="24"/>
        </w:rPr>
        <w:t>нерегистровани лекови</w:t>
      </w:r>
    </w:p>
    <w:tbl>
      <w:tblPr>
        <w:tblW w:w="20800" w:type="dxa"/>
        <w:tblInd w:w="198" w:type="dxa"/>
        <w:tblLook w:val="01E0" w:firstRow="1" w:lastRow="1" w:firstColumn="1" w:lastColumn="1" w:noHBand="0" w:noVBand="0"/>
      </w:tblPr>
      <w:tblGrid>
        <w:gridCol w:w="10297"/>
        <w:gridCol w:w="103"/>
        <w:gridCol w:w="10400"/>
      </w:tblGrid>
      <w:tr w:rsidR="00F33A26" w:rsidRPr="00021684" w:rsidTr="00E96196">
        <w:trPr>
          <w:gridAfter w:val="2"/>
          <w:wAfter w:w="10503" w:type="dxa"/>
          <w:trHeight w:val="700"/>
        </w:trPr>
        <w:tc>
          <w:tcPr>
            <w:tcW w:w="10297" w:type="dxa"/>
          </w:tcPr>
          <w:p w:rsidR="00F33A26" w:rsidRDefault="00F33A26" w:rsidP="00987613">
            <w:pPr>
              <w:ind w:left="252" w:hanging="252"/>
              <w:rPr>
                <w:sz w:val="24"/>
                <w:szCs w:val="24"/>
                <w:lang w:val="sr-Cyrl-CS"/>
              </w:rPr>
            </w:pPr>
          </w:p>
          <w:p w:rsidR="00F33A26" w:rsidRDefault="00044BAE" w:rsidP="00EA2389">
            <w:pPr>
              <w:ind w:left="252" w:hanging="252"/>
              <w:rPr>
                <w:sz w:val="24"/>
                <w:szCs w:val="24"/>
                <w:lang w:val="sr-Cyrl-CS"/>
              </w:rPr>
            </w:pPr>
            <w:r>
              <w:rPr>
                <w:sz w:val="24"/>
                <w:szCs w:val="24"/>
                <w:lang w:val="sr-Cyrl-CS"/>
              </w:rPr>
              <w:t>Јавна набавка је обликована у 2</w:t>
            </w:r>
            <w:r>
              <w:rPr>
                <w:rFonts w:asciiTheme="minorHAnsi" w:hAnsiTheme="minorHAnsi"/>
                <w:sz w:val="24"/>
                <w:szCs w:val="24"/>
                <w:lang w:val="sr-Latn-RS"/>
              </w:rPr>
              <w:t>5</w:t>
            </w:r>
            <w:r w:rsidR="00302846">
              <w:rPr>
                <w:sz w:val="24"/>
                <w:szCs w:val="24"/>
                <w:lang w:val="sr-Cyrl-CS"/>
              </w:rPr>
              <w:t xml:space="preserve"> партија(целина</w:t>
            </w:r>
            <w:r w:rsidR="00F33A26">
              <w:rPr>
                <w:sz w:val="24"/>
                <w:szCs w:val="24"/>
                <w:lang w:val="sr-Cyrl-CS"/>
              </w:rPr>
              <w:t>).</w:t>
            </w:r>
          </w:p>
          <w:p w:rsidR="00EA2389" w:rsidRDefault="00EA2389" w:rsidP="00EA2389">
            <w:pPr>
              <w:ind w:left="252" w:hanging="252"/>
              <w:rPr>
                <w:sz w:val="24"/>
                <w:szCs w:val="24"/>
                <w:lang w:val="sr-Cyrl-CS"/>
              </w:rPr>
            </w:pPr>
          </w:p>
        </w:tc>
      </w:tr>
      <w:tr w:rsidR="00F33A26" w:rsidRPr="00021684" w:rsidTr="00F33A26">
        <w:trPr>
          <w:trHeight w:val="263"/>
        </w:trPr>
        <w:tc>
          <w:tcPr>
            <w:tcW w:w="10400" w:type="dxa"/>
            <w:gridSpan w:val="2"/>
          </w:tcPr>
          <w:p w:rsidR="00F33A26" w:rsidRPr="00F33A26" w:rsidRDefault="00302846" w:rsidP="00F33A26">
            <w:pPr>
              <w:pStyle w:val="ListParagraph"/>
              <w:numPr>
                <w:ilvl w:val="0"/>
                <w:numId w:val="32"/>
              </w:numPr>
              <w:rPr>
                <w:rFonts w:ascii="Times New Roman" w:hAnsi="Times New Roman"/>
                <w:sz w:val="24"/>
                <w:szCs w:val="24"/>
                <w:lang w:val="sr-Cyrl-CS"/>
              </w:rPr>
            </w:pPr>
            <w:r w:rsidRPr="00F33A26">
              <w:rPr>
                <w:rFonts w:ascii="Times New Roman" w:hAnsi="Times New Roman"/>
                <w:sz w:val="24"/>
                <w:szCs w:val="24"/>
                <w:lang w:val="sr-Latn-CS"/>
              </w:rPr>
              <w:t xml:space="preserve"> M</w:t>
            </w:r>
            <w:r w:rsidRPr="00F33A26">
              <w:rPr>
                <w:rFonts w:ascii="Times New Roman" w:hAnsi="Times New Roman"/>
                <w:sz w:val="24"/>
                <w:szCs w:val="24"/>
                <w:lang w:val="sr-Cyrl-CS"/>
              </w:rPr>
              <w:t xml:space="preserve">инeрaли   </w:t>
            </w:r>
            <w:r w:rsidRPr="00F33A26">
              <w:rPr>
                <w:rFonts w:ascii="Times New Roman" w:hAnsi="Times New Roman"/>
                <w:sz w:val="24"/>
                <w:szCs w:val="24"/>
                <w:lang w:val="sr-Latn-CS"/>
              </w:rPr>
              <w:t>I</w:t>
            </w:r>
            <w:r w:rsidRPr="00F33A26">
              <w:rPr>
                <w:rFonts w:ascii="Times New Roman" w:hAnsi="Times New Roman"/>
                <w:sz w:val="24"/>
                <w:szCs w:val="24"/>
                <w:lang w:val="sr-Cyrl-CS"/>
              </w:rPr>
              <w:t xml:space="preserve">  нeрeгистрoвaн</w:t>
            </w:r>
          </w:p>
        </w:tc>
        <w:tc>
          <w:tcPr>
            <w:tcW w:w="10400" w:type="dxa"/>
          </w:tcPr>
          <w:p w:rsidR="00F33A26" w:rsidRDefault="00F33A26" w:rsidP="00987613">
            <w:pPr>
              <w:ind w:left="252" w:hanging="252"/>
              <w:rPr>
                <w:sz w:val="24"/>
                <w:szCs w:val="24"/>
                <w:lang w:val="sr-Cyrl-CS"/>
              </w:rPr>
            </w:pPr>
          </w:p>
        </w:tc>
      </w:tr>
      <w:tr w:rsidR="00F33A26" w:rsidRPr="00021684" w:rsidTr="00F33A26">
        <w:trPr>
          <w:trHeight w:val="263"/>
        </w:trPr>
        <w:tc>
          <w:tcPr>
            <w:tcW w:w="10400" w:type="dxa"/>
            <w:gridSpan w:val="2"/>
          </w:tcPr>
          <w:p w:rsidR="00F33A26" w:rsidRPr="00302846" w:rsidRDefault="00302846" w:rsidP="00302846">
            <w:pPr>
              <w:pStyle w:val="ListParagraph"/>
              <w:numPr>
                <w:ilvl w:val="0"/>
                <w:numId w:val="32"/>
              </w:numPr>
              <w:rPr>
                <w:rFonts w:ascii="Times New Roman" w:hAnsi="Times New Roman"/>
                <w:sz w:val="24"/>
                <w:szCs w:val="24"/>
                <w:lang w:val="sr-Cyrl-CS"/>
              </w:rPr>
            </w:pPr>
            <w:r w:rsidRPr="00F33A26">
              <w:rPr>
                <w:rFonts w:ascii="Times New Roman" w:hAnsi="Times New Roman"/>
                <w:sz w:val="24"/>
                <w:szCs w:val="24"/>
                <w:lang w:val="sr-Latn-CS"/>
              </w:rPr>
              <w:t>M</w:t>
            </w:r>
            <w:r w:rsidRPr="00F33A26">
              <w:rPr>
                <w:rFonts w:ascii="Times New Roman" w:hAnsi="Times New Roman"/>
                <w:sz w:val="24"/>
                <w:szCs w:val="24"/>
                <w:lang w:val="sr-Cyrl-CS"/>
              </w:rPr>
              <w:t xml:space="preserve">инeрaли   </w:t>
            </w:r>
            <w:r w:rsidRPr="00F33A26">
              <w:rPr>
                <w:rFonts w:ascii="Times New Roman" w:hAnsi="Times New Roman"/>
                <w:sz w:val="24"/>
                <w:szCs w:val="24"/>
                <w:lang w:val="sr-Latn-CS"/>
              </w:rPr>
              <w:t>II</w:t>
            </w:r>
            <w:r w:rsidRPr="00F33A26">
              <w:rPr>
                <w:rFonts w:ascii="Times New Roman" w:hAnsi="Times New Roman"/>
                <w:sz w:val="24"/>
                <w:szCs w:val="24"/>
                <w:lang w:val="sr-Cyrl-CS"/>
              </w:rPr>
              <w:t xml:space="preserve">  нeрeгистрoвaн</w:t>
            </w:r>
          </w:p>
        </w:tc>
        <w:tc>
          <w:tcPr>
            <w:tcW w:w="10400" w:type="dxa"/>
          </w:tcPr>
          <w:p w:rsidR="00F33A26" w:rsidRDefault="00F33A26" w:rsidP="00987613">
            <w:pPr>
              <w:ind w:left="252" w:hanging="252"/>
              <w:rPr>
                <w:sz w:val="24"/>
                <w:szCs w:val="24"/>
                <w:lang w:val="sr-Cyrl-CS"/>
              </w:rPr>
            </w:pPr>
          </w:p>
          <w:p w:rsidR="00F33A26" w:rsidRDefault="00F33A26" w:rsidP="00987613">
            <w:pPr>
              <w:ind w:left="252" w:hanging="252"/>
              <w:rPr>
                <w:sz w:val="24"/>
                <w:szCs w:val="24"/>
                <w:lang w:val="sr-Cyrl-CS"/>
              </w:rPr>
            </w:pPr>
          </w:p>
        </w:tc>
      </w:tr>
      <w:tr w:rsidR="00F33A26" w:rsidRPr="00021684" w:rsidTr="00F33A26">
        <w:trPr>
          <w:trHeight w:val="263"/>
        </w:trPr>
        <w:tc>
          <w:tcPr>
            <w:tcW w:w="10400" w:type="dxa"/>
            <w:gridSpan w:val="2"/>
          </w:tcPr>
          <w:p w:rsidR="00F33A26" w:rsidRPr="00F33A26" w:rsidRDefault="00302846" w:rsidP="00F33A26">
            <w:pPr>
              <w:pStyle w:val="ListParagraph"/>
              <w:numPr>
                <w:ilvl w:val="0"/>
                <w:numId w:val="32"/>
              </w:numPr>
              <w:rPr>
                <w:rFonts w:ascii="Times New Roman" w:hAnsi="Times New Roman"/>
                <w:sz w:val="24"/>
                <w:szCs w:val="24"/>
                <w:lang w:val="sr-Cyrl-CS"/>
              </w:rPr>
            </w:pPr>
            <w:r w:rsidRPr="00F33A26">
              <w:rPr>
                <w:rFonts w:ascii="Times New Roman" w:hAnsi="Times New Roman"/>
                <w:sz w:val="24"/>
                <w:szCs w:val="24"/>
                <w:lang w:val="sr-Latn-CS"/>
              </w:rPr>
              <w:t>A</w:t>
            </w:r>
            <w:r w:rsidRPr="00F33A26">
              <w:rPr>
                <w:rFonts w:ascii="Times New Roman" w:hAnsi="Times New Roman"/>
                <w:sz w:val="24"/>
                <w:szCs w:val="24"/>
                <w:lang w:val="sr-Cyrl-CS"/>
              </w:rPr>
              <w:t>нтихипeртeнзиви  нeрeгистрoвaн</w:t>
            </w:r>
          </w:p>
        </w:tc>
        <w:tc>
          <w:tcPr>
            <w:tcW w:w="10400" w:type="dxa"/>
          </w:tcPr>
          <w:p w:rsidR="00F33A26" w:rsidRDefault="00F33A26" w:rsidP="00987613">
            <w:pPr>
              <w:ind w:left="252" w:hanging="252"/>
              <w:rPr>
                <w:sz w:val="24"/>
                <w:szCs w:val="24"/>
                <w:lang w:val="sr-Cyrl-CS"/>
              </w:rPr>
            </w:pPr>
          </w:p>
        </w:tc>
      </w:tr>
      <w:tr w:rsidR="00F33A26" w:rsidRPr="00021684" w:rsidTr="00F33A26">
        <w:trPr>
          <w:trHeight w:val="263"/>
        </w:trPr>
        <w:tc>
          <w:tcPr>
            <w:tcW w:w="10400" w:type="dxa"/>
            <w:gridSpan w:val="2"/>
          </w:tcPr>
          <w:p w:rsidR="00F33A26" w:rsidRPr="00F33A26" w:rsidRDefault="00302846" w:rsidP="00F33A26">
            <w:pPr>
              <w:pStyle w:val="ListParagraph"/>
              <w:numPr>
                <w:ilvl w:val="0"/>
                <w:numId w:val="32"/>
              </w:numPr>
              <w:rPr>
                <w:rFonts w:ascii="Times New Roman" w:hAnsi="Times New Roman"/>
                <w:sz w:val="24"/>
                <w:szCs w:val="24"/>
              </w:rPr>
            </w:pPr>
            <w:r w:rsidRPr="00F33A26">
              <w:rPr>
                <w:rFonts w:ascii="Times New Roman" w:hAnsi="Times New Roman"/>
                <w:sz w:val="24"/>
                <w:szCs w:val="24"/>
                <w:lang w:val="sr-Cyrl-CS"/>
              </w:rPr>
              <w:t>Адренергик- катехоламони- нерегистрован</w:t>
            </w:r>
          </w:p>
        </w:tc>
        <w:tc>
          <w:tcPr>
            <w:tcW w:w="10400" w:type="dxa"/>
          </w:tcPr>
          <w:p w:rsidR="00F33A26" w:rsidRDefault="00F33A26" w:rsidP="00987613">
            <w:pPr>
              <w:ind w:left="252" w:hanging="252"/>
              <w:rPr>
                <w:sz w:val="24"/>
                <w:szCs w:val="24"/>
                <w:lang w:val="sr-Cyrl-CS"/>
              </w:rPr>
            </w:pPr>
          </w:p>
        </w:tc>
      </w:tr>
      <w:tr w:rsidR="00F33A26" w:rsidRPr="00021684" w:rsidTr="00F33A26">
        <w:trPr>
          <w:trHeight w:val="263"/>
        </w:trPr>
        <w:tc>
          <w:tcPr>
            <w:tcW w:w="10400" w:type="dxa"/>
            <w:gridSpan w:val="2"/>
          </w:tcPr>
          <w:p w:rsidR="00302846" w:rsidRDefault="00302846" w:rsidP="00302846">
            <w:pPr>
              <w:pStyle w:val="ListParagraph"/>
              <w:numPr>
                <w:ilvl w:val="0"/>
                <w:numId w:val="32"/>
              </w:numPr>
              <w:rPr>
                <w:rFonts w:ascii="Times New Roman" w:hAnsi="Times New Roman"/>
                <w:sz w:val="24"/>
                <w:szCs w:val="24"/>
                <w:lang w:val="sr-Cyrl-CS"/>
              </w:rPr>
            </w:pPr>
            <w:r w:rsidRPr="00F33A26">
              <w:rPr>
                <w:rFonts w:ascii="Times New Roman" w:hAnsi="Times New Roman"/>
                <w:sz w:val="24"/>
                <w:szCs w:val="24"/>
                <w:lang w:val="sr-Cyrl-CS"/>
              </w:rPr>
              <w:t>Адренергик- симпатикомиметици- нерегистрован</w:t>
            </w:r>
          </w:p>
          <w:p w:rsidR="00302846" w:rsidRDefault="00E96196" w:rsidP="00302846">
            <w:pPr>
              <w:pStyle w:val="ListParagraph"/>
              <w:numPr>
                <w:ilvl w:val="0"/>
                <w:numId w:val="32"/>
              </w:numPr>
              <w:rPr>
                <w:rFonts w:ascii="Times New Roman" w:hAnsi="Times New Roman"/>
                <w:sz w:val="24"/>
                <w:szCs w:val="24"/>
                <w:lang w:val="sr-Cyrl-CS"/>
              </w:rPr>
            </w:pPr>
            <w:r>
              <w:rPr>
                <w:rFonts w:ascii="Times New Roman" w:hAnsi="Times New Roman"/>
                <w:sz w:val="24"/>
                <w:szCs w:val="24"/>
                <w:lang w:val="sr-Cyrl-RS"/>
              </w:rPr>
              <w:t>глукокортикоид</w:t>
            </w:r>
            <w:r w:rsidR="00302846">
              <w:rPr>
                <w:rFonts w:ascii="Times New Roman" w:hAnsi="Times New Roman"/>
                <w:sz w:val="24"/>
                <w:szCs w:val="24"/>
                <w:lang w:val="sr-Cyrl-CS"/>
              </w:rPr>
              <w:t>-нерегистрован</w:t>
            </w:r>
          </w:p>
          <w:p w:rsidR="00302846" w:rsidRDefault="00302846" w:rsidP="00302846">
            <w:pPr>
              <w:pStyle w:val="ListParagraph"/>
              <w:numPr>
                <w:ilvl w:val="0"/>
                <w:numId w:val="32"/>
              </w:numPr>
              <w:rPr>
                <w:rFonts w:ascii="Times New Roman" w:hAnsi="Times New Roman"/>
                <w:sz w:val="24"/>
                <w:szCs w:val="24"/>
                <w:lang w:val="sr-Cyrl-CS"/>
              </w:rPr>
            </w:pPr>
            <w:r>
              <w:rPr>
                <w:rFonts w:ascii="Times New Roman" w:hAnsi="Times New Roman"/>
                <w:sz w:val="24"/>
                <w:szCs w:val="24"/>
                <w:lang w:val="sr-Cyrl-CS"/>
              </w:rPr>
              <w:lastRenderedPageBreak/>
              <w:t>Имуномодулатор – нерегистрован</w:t>
            </w:r>
          </w:p>
          <w:p w:rsidR="00302846" w:rsidRPr="00E96196" w:rsidRDefault="00302846" w:rsidP="00E96196">
            <w:pPr>
              <w:pStyle w:val="ListParagraph"/>
              <w:numPr>
                <w:ilvl w:val="0"/>
                <w:numId w:val="32"/>
              </w:numPr>
              <w:rPr>
                <w:rFonts w:ascii="Times New Roman" w:hAnsi="Times New Roman"/>
                <w:sz w:val="24"/>
                <w:szCs w:val="24"/>
                <w:lang w:val="sr-Cyrl-CS"/>
              </w:rPr>
            </w:pPr>
            <w:r>
              <w:rPr>
                <w:rFonts w:ascii="Times New Roman" w:hAnsi="Times New Roman"/>
                <w:sz w:val="24"/>
                <w:szCs w:val="24"/>
                <w:lang w:val="sr-Cyrl-CS"/>
              </w:rPr>
              <w:t>Хипертона глукоза – нерегистрован</w:t>
            </w:r>
          </w:p>
          <w:p w:rsidR="00302846" w:rsidRDefault="00302846" w:rsidP="00302846">
            <w:pPr>
              <w:pStyle w:val="ListParagraph"/>
              <w:numPr>
                <w:ilvl w:val="0"/>
                <w:numId w:val="32"/>
              </w:numPr>
              <w:rPr>
                <w:rFonts w:ascii="Times New Roman" w:hAnsi="Times New Roman"/>
                <w:sz w:val="24"/>
                <w:szCs w:val="24"/>
                <w:lang w:val="sr-Cyrl-CS"/>
              </w:rPr>
            </w:pPr>
            <w:r w:rsidRPr="00D75047">
              <w:rPr>
                <w:rFonts w:ascii="Times New Roman" w:hAnsi="Times New Roman"/>
                <w:sz w:val="24"/>
                <w:szCs w:val="24"/>
                <w:lang w:val="sr-Cyrl-CS"/>
              </w:rPr>
              <w:t>Пеницилини</w:t>
            </w:r>
            <w:r>
              <w:rPr>
                <w:rFonts w:ascii="Times New Roman" w:hAnsi="Times New Roman"/>
                <w:sz w:val="24"/>
                <w:szCs w:val="24"/>
                <w:lang w:val="sr-Cyrl-CS"/>
              </w:rPr>
              <w:t xml:space="preserve"> осетљиви на  бета лактамазу нерегистровани</w:t>
            </w:r>
          </w:p>
          <w:p w:rsidR="00302846" w:rsidRDefault="00302846" w:rsidP="00302846">
            <w:pPr>
              <w:pStyle w:val="ListParagraph"/>
              <w:numPr>
                <w:ilvl w:val="0"/>
                <w:numId w:val="32"/>
              </w:numPr>
              <w:rPr>
                <w:rFonts w:ascii="Times New Roman" w:hAnsi="Times New Roman"/>
                <w:sz w:val="24"/>
                <w:szCs w:val="24"/>
                <w:lang w:val="sr-Cyrl-CS"/>
              </w:rPr>
            </w:pPr>
            <w:r>
              <w:rPr>
                <w:rFonts w:ascii="Times New Roman" w:hAnsi="Times New Roman"/>
                <w:sz w:val="24"/>
                <w:szCs w:val="24"/>
                <w:lang w:val="sr-Cyrl-CS"/>
              </w:rPr>
              <w:t>Пеницилини са продуженим деловањем – нерегистровани</w:t>
            </w:r>
          </w:p>
          <w:p w:rsidR="00302846" w:rsidRDefault="00302846" w:rsidP="00302846">
            <w:pPr>
              <w:pStyle w:val="ListParagraph"/>
              <w:numPr>
                <w:ilvl w:val="0"/>
                <w:numId w:val="32"/>
              </w:numPr>
              <w:rPr>
                <w:rFonts w:ascii="Times New Roman" w:hAnsi="Times New Roman"/>
                <w:sz w:val="24"/>
                <w:szCs w:val="24"/>
                <w:lang w:val="sr-Cyrl-CS"/>
              </w:rPr>
            </w:pPr>
            <w:r>
              <w:rPr>
                <w:rFonts w:ascii="Times New Roman" w:hAnsi="Times New Roman"/>
                <w:sz w:val="24"/>
                <w:szCs w:val="24"/>
                <w:lang w:val="sr-Cyrl-CS"/>
              </w:rPr>
              <w:t>Аминофениколи- нерегистровани</w:t>
            </w:r>
          </w:p>
          <w:p w:rsidR="00302846" w:rsidRDefault="00302846" w:rsidP="00302846">
            <w:pPr>
              <w:pStyle w:val="ListParagraph"/>
              <w:numPr>
                <w:ilvl w:val="0"/>
                <w:numId w:val="32"/>
              </w:numPr>
              <w:rPr>
                <w:rFonts w:ascii="Times New Roman" w:hAnsi="Times New Roman"/>
                <w:sz w:val="24"/>
                <w:szCs w:val="24"/>
                <w:lang w:val="sr-Cyrl-CS"/>
              </w:rPr>
            </w:pPr>
            <w:r>
              <w:rPr>
                <w:rFonts w:ascii="Times New Roman" w:hAnsi="Times New Roman"/>
                <w:sz w:val="24"/>
                <w:szCs w:val="24"/>
                <w:lang w:val="sr-Cyrl-CS"/>
              </w:rPr>
              <w:t>Макролиди – нерегистровани</w:t>
            </w:r>
          </w:p>
          <w:p w:rsidR="00302846" w:rsidRDefault="00302846" w:rsidP="00302846">
            <w:pPr>
              <w:pStyle w:val="ListParagraph"/>
              <w:numPr>
                <w:ilvl w:val="0"/>
                <w:numId w:val="32"/>
              </w:numPr>
              <w:rPr>
                <w:rFonts w:ascii="Times New Roman" w:hAnsi="Times New Roman"/>
                <w:sz w:val="24"/>
                <w:szCs w:val="24"/>
                <w:lang w:val="sr-Cyrl-CS"/>
              </w:rPr>
            </w:pPr>
            <w:r w:rsidRPr="00D75047">
              <w:rPr>
                <w:rFonts w:ascii="Times New Roman" w:hAnsi="Times New Roman"/>
                <w:sz w:val="24"/>
                <w:szCs w:val="24"/>
                <w:lang w:val="sr-Cyrl-CS"/>
              </w:rPr>
              <w:t xml:space="preserve">Мeтилксaнтaни </w:t>
            </w:r>
            <w:r>
              <w:rPr>
                <w:rFonts w:ascii="Times New Roman" w:hAnsi="Times New Roman"/>
                <w:sz w:val="24"/>
                <w:szCs w:val="24"/>
                <w:lang w:val="sr-Cyrl-CS"/>
              </w:rPr>
              <w:t>–</w:t>
            </w:r>
            <w:r w:rsidRPr="00D75047">
              <w:rPr>
                <w:rFonts w:ascii="Times New Roman" w:hAnsi="Times New Roman"/>
                <w:sz w:val="24"/>
                <w:szCs w:val="24"/>
                <w:lang w:val="sr-Cyrl-CS"/>
              </w:rPr>
              <w:t>нeрeгистрoвaн</w:t>
            </w:r>
          </w:p>
          <w:p w:rsidR="00302846" w:rsidRDefault="00302846" w:rsidP="00302846">
            <w:pPr>
              <w:pStyle w:val="ListParagraph"/>
              <w:numPr>
                <w:ilvl w:val="0"/>
                <w:numId w:val="32"/>
              </w:numPr>
              <w:rPr>
                <w:rFonts w:ascii="Times New Roman" w:hAnsi="Times New Roman"/>
                <w:sz w:val="24"/>
                <w:szCs w:val="24"/>
                <w:lang w:val="sr-Cyrl-CS"/>
              </w:rPr>
            </w:pPr>
            <w:r>
              <w:rPr>
                <w:rFonts w:ascii="Times New Roman" w:hAnsi="Times New Roman"/>
                <w:sz w:val="24"/>
                <w:szCs w:val="24"/>
                <w:lang w:val="sr-Cyrl-CS"/>
              </w:rPr>
              <w:t>Антидоти – нерегистровани</w:t>
            </w:r>
          </w:p>
          <w:p w:rsidR="00302846" w:rsidRDefault="00302846" w:rsidP="00302846">
            <w:pPr>
              <w:pStyle w:val="ListParagraph"/>
              <w:numPr>
                <w:ilvl w:val="0"/>
                <w:numId w:val="32"/>
              </w:numPr>
              <w:rPr>
                <w:rFonts w:ascii="Times New Roman" w:hAnsi="Times New Roman"/>
                <w:sz w:val="24"/>
                <w:szCs w:val="24"/>
                <w:lang w:val="sr-Cyrl-CS"/>
              </w:rPr>
            </w:pPr>
            <w:r>
              <w:rPr>
                <w:rFonts w:ascii="Times New Roman" w:hAnsi="Times New Roman"/>
                <w:sz w:val="24"/>
                <w:szCs w:val="24"/>
                <w:lang w:val="sr-Cyrl-CS"/>
              </w:rPr>
              <w:t>Антихеморалгици- аминокиселине-нерегистровани</w:t>
            </w:r>
          </w:p>
          <w:p w:rsidR="00302846" w:rsidRDefault="00302846" w:rsidP="00302846">
            <w:pPr>
              <w:pStyle w:val="ListParagraph"/>
              <w:numPr>
                <w:ilvl w:val="0"/>
                <w:numId w:val="32"/>
              </w:numPr>
              <w:rPr>
                <w:rFonts w:ascii="Times New Roman" w:hAnsi="Times New Roman"/>
                <w:sz w:val="24"/>
                <w:szCs w:val="24"/>
                <w:lang w:val="sr-Cyrl-CS"/>
              </w:rPr>
            </w:pPr>
            <w:r>
              <w:rPr>
                <w:rFonts w:ascii="Times New Roman" w:hAnsi="Times New Roman"/>
                <w:sz w:val="24"/>
                <w:szCs w:val="24"/>
                <w:lang w:val="sr-Cyrl-CS"/>
              </w:rPr>
              <w:t>Антипсихотик – нерегистровани</w:t>
            </w:r>
          </w:p>
          <w:p w:rsidR="00302846" w:rsidRPr="00FB5C61" w:rsidRDefault="00E96196" w:rsidP="00302846">
            <w:pPr>
              <w:pStyle w:val="ListParagraph"/>
              <w:numPr>
                <w:ilvl w:val="0"/>
                <w:numId w:val="32"/>
              </w:numPr>
              <w:rPr>
                <w:rFonts w:ascii="Times New Roman" w:hAnsi="Times New Roman"/>
                <w:sz w:val="24"/>
                <w:szCs w:val="24"/>
                <w:lang w:val="sr-Cyrl-CS"/>
              </w:rPr>
            </w:pPr>
            <w:r>
              <w:rPr>
                <w:rFonts w:ascii="Times New Roman" w:hAnsi="Times New Roman"/>
                <w:sz w:val="24"/>
                <w:szCs w:val="24"/>
                <w:lang w:val="sr-Cyrl-CS"/>
              </w:rPr>
              <w:t>Хормони задњег режња хипофизе-аналог вазопресина</w:t>
            </w:r>
          </w:p>
          <w:p w:rsidR="00302846" w:rsidRDefault="00302846" w:rsidP="00302846">
            <w:pPr>
              <w:pStyle w:val="ListParagraph"/>
              <w:numPr>
                <w:ilvl w:val="0"/>
                <w:numId w:val="32"/>
              </w:numPr>
              <w:rPr>
                <w:rFonts w:ascii="Times New Roman" w:hAnsi="Times New Roman"/>
                <w:sz w:val="24"/>
                <w:szCs w:val="24"/>
                <w:lang w:val="sr-Cyrl-CS"/>
              </w:rPr>
            </w:pPr>
            <w:r>
              <w:rPr>
                <w:rFonts w:ascii="Times New Roman" w:hAnsi="Times New Roman"/>
                <w:sz w:val="24"/>
                <w:szCs w:val="24"/>
                <w:lang w:val="sr-Cyrl-CS"/>
              </w:rPr>
              <w:t xml:space="preserve">Антиаритмици </w:t>
            </w:r>
            <w:r w:rsidR="00E96196">
              <w:rPr>
                <w:rFonts w:ascii="Times New Roman" w:hAnsi="Times New Roman"/>
                <w:sz w:val="24"/>
                <w:szCs w:val="24"/>
              </w:rPr>
              <w:t>I</w:t>
            </w:r>
            <w:r>
              <w:rPr>
                <w:rFonts w:ascii="Times New Roman" w:hAnsi="Times New Roman"/>
                <w:sz w:val="24"/>
                <w:szCs w:val="24"/>
                <w:lang w:val="sr-Cyrl-CS"/>
              </w:rPr>
              <w:t>- нерегистровани</w:t>
            </w:r>
          </w:p>
          <w:p w:rsidR="00E96196" w:rsidRPr="00FB5C61" w:rsidRDefault="00E96196" w:rsidP="00302846">
            <w:pPr>
              <w:pStyle w:val="ListParagraph"/>
              <w:numPr>
                <w:ilvl w:val="0"/>
                <w:numId w:val="32"/>
              </w:numPr>
              <w:rPr>
                <w:rFonts w:ascii="Times New Roman" w:hAnsi="Times New Roman"/>
                <w:sz w:val="24"/>
                <w:szCs w:val="24"/>
                <w:lang w:val="sr-Cyrl-CS"/>
              </w:rPr>
            </w:pPr>
            <w:r>
              <w:rPr>
                <w:rFonts w:ascii="Times New Roman" w:hAnsi="Times New Roman"/>
                <w:sz w:val="24"/>
                <w:szCs w:val="24"/>
                <w:lang w:val="sr-Cyrl-CS"/>
              </w:rPr>
              <w:t xml:space="preserve">Антиаритмици </w:t>
            </w:r>
            <w:r>
              <w:rPr>
                <w:rFonts w:ascii="Times New Roman" w:hAnsi="Times New Roman"/>
                <w:sz w:val="24"/>
                <w:szCs w:val="24"/>
                <w:lang w:val="sr-Latn-RS"/>
              </w:rPr>
              <w:t>II-</w:t>
            </w:r>
            <w:r>
              <w:rPr>
                <w:rFonts w:ascii="Times New Roman" w:hAnsi="Times New Roman"/>
                <w:sz w:val="24"/>
                <w:szCs w:val="24"/>
                <w:lang w:val="sr-Cyrl-RS"/>
              </w:rPr>
              <w:t>нерегистровани</w:t>
            </w:r>
          </w:p>
          <w:p w:rsidR="00302846" w:rsidRDefault="00302846" w:rsidP="00302846">
            <w:pPr>
              <w:pStyle w:val="ListParagraph"/>
              <w:numPr>
                <w:ilvl w:val="0"/>
                <w:numId w:val="32"/>
              </w:numPr>
              <w:rPr>
                <w:rFonts w:ascii="Times New Roman" w:hAnsi="Times New Roman"/>
                <w:sz w:val="24"/>
                <w:szCs w:val="24"/>
                <w:lang w:val="sr-Cyrl-CS"/>
              </w:rPr>
            </w:pPr>
            <w:proofErr w:type="spellStart"/>
            <w:r>
              <w:rPr>
                <w:rFonts w:ascii="Times New Roman" w:hAnsi="Times New Roman"/>
                <w:sz w:val="24"/>
                <w:szCs w:val="24"/>
              </w:rPr>
              <w:t>Токолитици</w:t>
            </w:r>
            <w:proofErr w:type="spellEnd"/>
            <w:r>
              <w:rPr>
                <w:rFonts w:ascii="Times New Roman" w:hAnsi="Times New Roman"/>
                <w:sz w:val="24"/>
                <w:szCs w:val="24"/>
                <w:lang w:val="sr-Cyrl-CS"/>
              </w:rPr>
              <w:t>- нерегистровани</w:t>
            </w:r>
          </w:p>
          <w:p w:rsidR="00F33A26" w:rsidRPr="00E96196" w:rsidRDefault="00E96196" w:rsidP="00E96196">
            <w:pPr>
              <w:pStyle w:val="ListParagraph"/>
              <w:numPr>
                <w:ilvl w:val="0"/>
                <w:numId w:val="32"/>
              </w:numPr>
              <w:rPr>
                <w:rFonts w:ascii="Times New Roman" w:hAnsi="Times New Roman"/>
                <w:sz w:val="24"/>
                <w:szCs w:val="24"/>
                <w:lang w:val="sr-Cyrl-CS"/>
              </w:rPr>
            </w:pPr>
            <w:r w:rsidRPr="00E96196">
              <w:rPr>
                <w:rFonts w:ascii="Times New Roman" w:hAnsi="Times New Roman"/>
              </w:rPr>
              <w:t xml:space="preserve"> </w:t>
            </w:r>
            <w:r w:rsidRPr="00E96196">
              <w:rPr>
                <w:rFonts w:ascii="Times New Roman" w:hAnsi="Times New Roman"/>
                <w:sz w:val="24"/>
                <w:szCs w:val="24"/>
                <w:lang w:val="sr-Cyrl-CS"/>
              </w:rPr>
              <w:t>Анeстeтици  локални- нeрeгистрoвaн</w:t>
            </w:r>
          </w:p>
        </w:tc>
        <w:tc>
          <w:tcPr>
            <w:tcW w:w="10400" w:type="dxa"/>
          </w:tcPr>
          <w:p w:rsidR="00F33A26" w:rsidRDefault="00F33A26" w:rsidP="00987613">
            <w:pPr>
              <w:ind w:left="252" w:hanging="252"/>
              <w:rPr>
                <w:sz w:val="24"/>
                <w:szCs w:val="24"/>
                <w:lang w:val="sr-Cyrl-CS"/>
              </w:rPr>
            </w:pPr>
          </w:p>
        </w:tc>
      </w:tr>
      <w:tr w:rsidR="00F33A26" w:rsidRPr="00021684" w:rsidTr="00F33A26">
        <w:trPr>
          <w:trHeight w:val="263"/>
        </w:trPr>
        <w:tc>
          <w:tcPr>
            <w:tcW w:w="10400" w:type="dxa"/>
            <w:gridSpan w:val="2"/>
          </w:tcPr>
          <w:p w:rsidR="00302846" w:rsidRPr="00E96196" w:rsidRDefault="00302846" w:rsidP="00E96196">
            <w:pPr>
              <w:rPr>
                <w:rFonts w:ascii="Times New Roman" w:hAnsi="Times New Roman"/>
                <w:sz w:val="24"/>
                <w:szCs w:val="24"/>
                <w:lang w:val="sr-Cyrl-CS"/>
              </w:rPr>
            </w:pPr>
          </w:p>
          <w:p w:rsidR="00302846" w:rsidRPr="00F33A26" w:rsidRDefault="00302846" w:rsidP="00302846">
            <w:pPr>
              <w:pStyle w:val="ListParagraph"/>
              <w:numPr>
                <w:ilvl w:val="0"/>
                <w:numId w:val="32"/>
              </w:numPr>
              <w:rPr>
                <w:rFonts w:ascii="Times New Roman" w:hAnsi="Times New Roman"/>
                <w:sz w:val="24"/>
                <w:szCs w:val="24"/>
                <w:lang w:val="sr-Cyrl-CS"/>
              </w:rPr>
            </w:pPr>
            <w:r>
              <w:rPr>
                <w:rFonts w:ascii="Times New Roman" w:hAnsi="Times New Roman"/>
                <w:sz w:val="24"/>
                <w:szCs w:val="24"/>
                <w:lang w:val="sr-Cyrl-CS"/>
              </w:rPr>
              <w:t>Антипиретици</w:t>
            </w:r>
          </w:p>
          <w:p w:rsidR="00302846" w:rsidRDefault="00302846" w:rsidP="00F33A26">
            <w:pPr>
              <w:pStyle w:val="ListParagraph"/>
              <w:numPr>
                <w:ilvl w:val="0"/>
                <w:numId w:val="32"/>
              </w:numPr>
              <w:rPr>
                <w:rFonts w:ascii="Times New Roman" w:hAnsi="Times New Roman"/>
                <w:sz w:val="24"/>
                <w:szCs w:val="24"/>
                <w:lang w:val="sr-Cyrl-CS"/>
              </w:rPr>
            </w:pPr>
            <w:r>
              <w:rPr>
                <w:rFonts w:ascii="Times New Roman" w:hAnsi="Times New Roman"/>
                <w:sz w:val="24"/>
                <w:szCs w:val="24"/>
                <w:lang w:val="sr-Cyrl-CS"/>
              </w:rPr>
              <w:t>Остали цитотоксични антибиотици</w:t>
            </w:r>
          </w:p>
          <w:p w:rsidR="00F33A26" w:rsidRDefault="00302846" w:rsidP="00302846">
            <w:pPr>
              <w:pStyle w:val="ListParagraph"/>
              <w:numPr>
                <w:ilvl w:val="0"/>
                <w:numId w:val="32"/>
              </w:numPr>
              <w:rPr>
                <w:rFonts w:ascii="Times New Roman" w:hAnsi="Times New Roman"/>
                <w:sz w:val="24"/>
                <w:szCs w:val="24"/>
                <w:lang w:val="sr-Cyrl-CS"/>
              </w:rPr>
            </w:pPr>
            <w:r>
              <w:rPr>
                <w:rFonts w:ascii="Times New Roman" w:hAnsi="Times New Roman"/>
                <w:sz w:val="24"/>
                <w:szCs w:val="24"/>
                <w:lang w:val="sr-Cyrl-CS"/>
              </w:rPr>
              <w:t>Алкалоиди винке</w:t>
            </w:r>
          </w:p>
          <w:p w:rsidR="00302846" w:rsidRPr="00F33A26" w:rsidRDefault="00302846" w:rsidP="00302846">
            <w:pPr>
              <w:pStyle w:val="ListParagraph"/>
              <w:numPr>
                <w:ilvl w:val="0"/>
                <w:numId w:val="32"/>
              </w:numPr>
              <w:rPr>
                <w:rFonts w:ascii="Times New Roman" w:hAnsi="Times New Roman"/>
                <w:sz w:val="24"/>
                <w:szCs w:val="24"/>
                <w:lang w:val="sr-Cyrl-CS"/>
              </w:rPr>
            </w:pPr>
            <w:r>
              <w:rPr>
                <w:rFonts w:ascii="Times New Roman" w:hAnsi="Times New Roman"/>
                <w:sz w:val="24"/>
                <w:szCs w:val="24"/>
                <w:lang w:val="sr-Cyrl-CS"/>
              </w:rPr>
              <w:t>Нерегистровани цитостатици</w:t>
            </w:r>
          </w:p>
        </w:tc>
        <w:tc>
          <w:tcPr>
            <w:tcW w:w="10400" w:type="dxa"/>
          </w:tcPr>
          <w:p w:rsidR="00F33A26" w:rsidRDefault="00F33A26" w:rsidP="00987613">
            <w:pPr>
              <w:ind w:left="252" w:hanging="252"/>
              <w:rPr>
                <w:sz w:val="24"/>
                <w:szCs w:val="24"/>
                <w:lang w:val="sr-Cyrl-CS"/>
              </w:rPr>
            </w:pPr>
          </w:p>
        </w:tc>
      </w:tr>
      <w:tr w:rsidR="00FB5C61" w:rsidRPr="00021684" w:rsidTr="00F33A26">
        <w:trPr>
          <w:gridAfter w:val="1"/>
          <w:wAfter w:w="10400" w:type="dxa"/>
          <w:trHeight w:val="263"/>
        </w:trPr>
        <w:tc>
          <w:tcPr>
            <w:tcW w:w="10400" w:type="dxa"/>
            <w:gridSpan w:val="2"/>
          </w:tcPr>
          <w:p w:rsidR="00FB5C61" w:rsidRDefault="00FB5C61" w:rsidP="00987613">
            <w:pPr>
              <w:ind w:left="252" w:hanging="252"/>
              <w:rPr>
                <w:sz w:val="24"/>
                <w:szCs w:val="24"/>
                <w:lang w:val="sr-Cyrl-CS"/>
              </w:rPr>
            </w:pPr>
          </w:p>
        </w:tc>
      </w:tr>
      <w:tr w:rsidR="00FB5C61" w:rsidRPr="00021684" w:rsidTr="00F33A26">
        <w:trPr>
          <w:gridAfter w:val="1"/>
          <w:wAfter w:w="10400" w:type="dxa"/>
          <w:trHeight w:val="263"/>
        </w:trPr>
        <w:tc>
          <w:tcPr>
            <w:tcW w:w="10400" w:type="dxa"/>
            <w:gridSpan w:val="2"/>
          </w:tcPr>
          <w:p w:rsidR="00FB5C61" w:rsidRDefault="00FB5C61" w:rsidP="00987613">
            <w:pPr>
              <w:ind w:left="252" w:hanging="252"/>
              <w:rPr>
                <w:sz w:val="24"/>
                <w:szCs w:val="24"/>
                <w:lang w:val="sr-Cyrl-CS"/>
              </w:rPr>
            </w:pPr>
          </w:p>
        </w:tc>
      </w:tr>
      <w:tr w:rsidR="00FB5C61" w:rsidRPr="00021684" w:rsidTr="00F33A26">
        <w:trPr>
          <w:gridAfter w:val="1"/>
          <w:wAfter w:w="10400" w:type="dxa"/>
          <w:trHeight w:val="263"/>
        </w:trPr>
        <w:tc>
          <w:tcPr>
            <w:tcW w:w="10400" w:type="dxa"/>
            <w:gridSpan w:val="2"/>
          </w:tcPr>
          <w:p w:rsidR="00FB5C61" w:rsidRDefault="00FB5C61" w:rsidP="00987613">
            <w:pPr>
              <w:ind w:left="252" w:hanging="252"/>
              <w:rPr>
                <w:sz w:val="24"/>
                <w:szCs w:val="24"/>
                <w:lang w:val="sr-Cyrl-CS"/>
              </w:rPr>
            </w:pPr>
          </w:p>
        </w:tc>
      </w:tr>
      <w:tr w:rsidR="00FB5C61" w:rsidRPr="00021684" w:rsidTr="00F33A26">
        <w:trPr>
          <w:gridAfter w:val="1"/>
          <w:wAfter w:w="10400" w:type="dxa"/>
          <w:trHeight w:val="263"/>
        </w:trPr>
        <w:tc>
          <w:tcPr>
            <w:tcW w:w="10400" w:type="dxa"/>
            <w:gridSpan w:val="2"/>
          </w:tcPr>
          <w:p w:rsidR="00FB5C61" w:rsidRDefault="00FB5C61" w:rsidP="00987613">
            <w:pPr>
              <w:ind w:left="252" w:hanging="252"/>
              <w:rPr>
                <w:sz w:val="24"/>
                <w:szCs w:val="24"/>
                <w:lang w:val="sr-Cyrl-CS"/>
              </w:rPr>
            </w:pPr>
          </w:p>
        </w:tc>
      </w:tr>
      <w:tr w:rsidR="00FB5C61" w:rsidRPr="00021684" w:rsidTr="00F33A26">
        <w:trPr>
          <w:gridAfter w:val="1"/>
          <w:wAfter w:w="10400" w:type="dxa"/>
          <w:trHeight w:val="263"/>
        </w:trPr>
        <w:tc>
          <w:tcPr>
            <w:tcW w:w="10400" w:type="dxa"/>
            <w:gridSpan w:val="2"/>
          </w:tcPr>
          <w:p w:rsidR="00FB5C61" w:rsidRDefault="00FB5C61" w:rsidP="00987613">
            <w:pPr>
              <w:ind w:left="252" w:hanging="252"/>
              <w:rPr>
                <w:sz w:val="24"/>
                <w:szCs w:val="24"/>
                <w:lang w:val="sr-Cyrl-CS"/>
              </w:rPr>
            </w:pPr>
          </w:p>
        </w:tc>
      </w:tr>
      <w:tr w:rsidR="00FB5C61" w:rsidRPr="00021684" w:rsidTr="00F33A26">
        <w:trPr>
          <w:gridAfter w:val="1"/>
          <w:wAfter w:w="10400" w:type="dxa"/>
          <w:trHeight w:val="263"/>
        </w:trPr>
        <w:tc>
          <w:tcPr>
            <w:tcW w:w="10400" w:type="dxa"/>
            <w:gridSpan w:val="2"/>
          </w:tcPr>
          <w:p w:rsidR="00FB5C61" w:rsidRDefault="00FB5C61" w:rsidP="00987613">
            <w:pPr>
              <w:ind w:left="252" w:hanging="252"/>
              <w:rPr>
                <w:sz w:val="24"/>
                <w:szCs w:val="24"/>
                <w:lang w:val="sr-Cyrl-CS"/>
              </w:rPr>
            </w:pPr>
          </w:p>
        </w:tc>
      </w:tr>
      <w:tr w:rsidR="00FB5C61" w:rsidRPr="00021684" w:rsidTr="00F33A26">
        <w:trPr>
          <w:gridAfter w:val="1"/>
          <w:wAfter w:w="10400" w:type="dxa"/>
          <w:trHeight w:val="263"/>
        </w:trPr>
        <w:tc>
          <w:tcPr>
            <w:tcW w:w="10400" w:type="dxa"/>
            <w:gridSpan w:val="2"/>
          </w:tcPr>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p w:rsidR="00FB5C61" w:rsidRDefault="00FB5C61" w:rsidP="00FB5C61">
            <w:pPr>
              <w:rPr>
                <w:sz w:val="24"/>
                <w:szCs w:val="24"/>
                <w:lang w:val="sr-Cyrl-CS"/>
              </w:rPr>
            </w:pPr>
          </w:p>
        </w:tc>
      </w:tr>
      <w:tr w:rsidR="00F33A26" w:rsidRPr="00021684" w:rsidTr="00480075">
        <w:trPr>
          <w:trHeight w:val="80"/>
        </w:trPr>
        <w:tc>
          <w:tcPr>
            <w:tcW w:w="10400" w:type="dxa"/>
            <w:gridSpan w:val="2"/>
          </w:tcPr>
          <w:p w:rsidR="00F33A26" w:rsidRPr="00D75047" w:rsidRDefault="00F33A26" w:rsidP="00F33A26">
            <w:pPr>
              <w:rPr>
                <w:rFonts w:ascii="Times New Roman" w:hAnsi="Times New Roman"/>
                <w:sz w:val="24"/>
                <w:szCs w:val="24"/>
                <w:lang w:val="sr-Cyrl-CS"/>
              </w:rPr>
            </w:pPr>
          </w:p>
        </w:tc>
        <w:tc>
          <w:tcPr>
            <w:tcW w:w="10400" w:type="dxa"/>
          </w:tcPr>
          <w:p w:rsidR="00F33A26" w:rsidRDefault="00F33A26" w:rsidP="00987613">
            <w:pPr>
              <w:ind w:left="252" w:hanging="252"/>
              <w:rPr>
                <w:sz w:val="24"/>
                <w:szCs w:val="24"/>
                <w:lang w:val="sr-Cyrl-CS"/>
              </w:rPr>
            </w:pPr>
          </w:p>
        </w:tc>
      </w:tr>
    </w:tbl>
    <w:p w:rsidR="00986896" w:rsidRPr="00264770" w:rsidRDefault="00986896" w:rsidP="00480075">
      <w:pPr>
        <w:autoSpaceDE w:val="0"/>
        <w:autoSpaceDN w:val="0"/>
        <w:adjustRightInd w:val="0"/>
        <w:ind w:left="7920" w:firstLine="720"/>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rPr>
        <w:t xml:space="preserve">Прилог </w:t>
      </w:r>
      <w:r w:rsidRPr="00264770">
        <w:rPr>
          <w:rFonts w:ascii="Times New Roman" w:hAnsi="Times New Roman"/>
          <w:b/>
          <w:bCs/>
          <w:i/>
          <w:iCs/>
          <w:color w:val="000000" w:themeColor="text1"/>
          <w:sz w:val="24"/>
          <w:szCs w:val="24"/>
          <w:lang w:val="sr-Cyrl-CS"/>
        </w:rPr>
        <w:t>број 3</w:t>
      </w:r>
      <w:r w:rsidRPr="00264770">
        <w:rPr>
          <w:rFonts w:ascii="Times New Roman" w:hAnsi="Times New Roman"/>
          <w:b/>
          <w:bCs/>
          <w:i/>
          <w:iCs/>
          <w:color w:val="000000" w:themeColor="text1"/>
          <w:sz w:val="24"/>
          <w:szCs w:val="24"/>
        </w:rPr>
        <w:t>.</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ПОЗИВ ЗА ПОДНОШЕЊЕ ПОНУДЕ</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rPr>
        <w:t>1</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Наручилац</w:t>
      </w:r>
    </w:p>
    <w:p w:rsidR="00986896" w:rsidRPr="00264770" w:rsidRDefault="00986896" w:rsidP="00986896">
      <w:pPr>
        <w:autoSpaceDE w:val="0"/>
        <w:autoSpaceDN w:val="0"/>
        <w:adjustRightInd w:val="0"/>
        <w:jc w:val="both"/>
        <w:rPr>
          <w:rFonts w:ascii="Times New Roman" w:hAnsi="Times New Roman"/>
          <w:i/>
          <w:iCs/>
          <w:color w:val="000000" w:themeColor="text1"/>
          <w:sz w:val="24"/>
          <w:szCs w:val="24"/>
          <w:lang w:val="sr-Cyrl-CS"/>
        </w:rPr>
      </w:pPr>
      <w:r w:rsidRPr="00264770">
        <w:rPr>
          <w:rFonts w:ascii="Times New Roman" w:hAnsi="Times New Roman"/>
          <w:color w:val="000000" w:themeColor="text1"/>
          <w:sz w:val="24"/>
          <w:szCs w:val="24"/>
        </w:rPr>
        <w:t>Наручилац</w:t>
      </w:r>
      <w:r w:rsidRPr="00264770">
        <w:rPr>
          <w:rFonts w:ascii="Times New Roman" w:hAnsi="Times New Roman"/>
          <w:color w:val="000000" w:themeColor="text1"/>
          <w:sz w:val="24"/>
          <w:szCs w:val="24"/>
          <w:lang w:val="sr-Cyrl-CS"/>
        </w:rPr>
        <w:t xml:space="preserve"> Општа болница „Студеница“, 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xml:space="preserve"> Краљево (интернет адреса </w:t>
      </w:r>
      <w:r w:rsidRPr="00264770">
        <w:rPr>
          <w:rFonts w:ascii="Times New Roman" w:hAnsi="Times New Roman"/>
          <w:color w:val="000000" w:themeColor="text1"/>
          <w:sz w:val="24"/>
          <w:szCs w:val="24"/>
          <w:lang w:val="sr-Latn-CS"/>
        </w:rPr>
        <w:t>www.</w:t>
      </w:r>
      <w:r w:rsidRPr="00264770">
        <w:rPr>
          <w:rFonts w:ascii="Times New Roman" w:hAnsi="Times New Roman"/>
          <w:color w:val="000000" w:themeColor="text1"/>
          <w:sz w:val="24"/>
          <w:szCs w:val="24"/>
        </w:rPr>
        <w:t>bolnicastudenicakv.co</w:t>
      </w:r>
      <w:r w:rsidRPr="00264770">
        <w:rPr>
          <w:rFonts w:ascii="Times New Roman" w:hAnsi="Times New Roman"/>
          <w:color w:val="000000" w:themeColor="text1"/>
          <w:sz w:val="24"/>
          <w:szCs w:val="24"/>
          <w:lang w:val="sr-Latn-CS"/>
        </w:rPr>
        <w:t>.rs</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позива све заинтересоване понуђаче даприпреме и поднесу понуде у складу са законом, конкурсномдокументацијом и позивом</w:t>
      </w:r>
      <w:r w:rsidRPr="00264770">
        <w:rPr>
          <w:rFonts w:ascii="Times New Roman" w:hAnsi="Times New Roman"/>
          <w:color w:val="000000" w:themeColor="text1"/>
          <w:sz w:val="24"/>
          <w:szCs w:val="24"/>
          <w:lang w:val="sr-Cyrl-CS"/>
        </w:rPr>
        <w:t xml:space="preserve"> за подношење понуда</w:t>
      </w:r>
      <w:r w:rsidRPr="00264770">
        <w:rPr>
          <w:rFonts w:ascii="Times New Roman" w:hAnsi="Times New Roman"/>
          <w:i/>
          <w:iCs/>
          <w:color w:val="000000" w:themeColor="text1"/>
          <w:sz w:val="24"/>
          <w:szCs w:val="24"/>
        </w:rPr>
        <w:t>.</w:t>
      </w: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2</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Врста поступка јавне набавке</w:t>
      </w:r>
    </w:p>
    <w:p w:rsidR="00986896" w:rsidRPr="00A335E1"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 xml:space="preserve">Предметна јавна набавка се спроводи у </w:t>
      </w:r>
      <w:r w:rsidRPr="00264770">
        <w:rPr>
          <w:rFonts w:ascii="Times New Roman" w:hAnsi="Times New Roman"/>
          <w:color w:val="000000" w:themeColor="text1"/>
          <w:sz w:val="24"/>
          <w:szCs w:val="24"/>
          <w:lang w:val="sr-Cyrl-CS"/>
        </w:rPr>
        <w:t>поступку јавне набавке мале вредности сходно члану 39.</w:t>
      </w:r>
      <w:r w:rsidRPr="00264770">
        <w:rPr>
          <w:rFonts w:ascii="Times New Roman" w:hAnsi="Times New Roman"/>
          <w:color w:val="000000" w:themeColor="text1"/>
          <w:sz w:val="24"/>
          <w:szCs w:val="24"/>
        </w:rPr>
        <w:t xml:space="preserve"> Закон</w:t>
      </w:r>
      <w:r w:rsidRPr="00264770">
        <w:rPr>
          <w:rFonts w:ascii="Times New Roman" w:hAnsi="Times New Roman"/>
          <w:color w:val="000000" w:themeColor="text1"/>
          <w:sz w:val="24"/>
          <w:szCs w:val="24"/>
          <w:lang w:val="sr-Cyrl-CS"/>
        </w:rPr>
        <w:t>а</w:t>
      </w:r>
      <w:r w:rsidRPr="00264770">
        <w:rPr>
          <w:rFonts w:ascii="Times New Roman" w:hAnsi="Times New Roman"/>
          <w:color w:val="000000" w:themeColor="text1"/>
          <w:sz w:val="24"/>
          <w:szCs w:val="24"/>
        </w:rPr>
        <w:t xml:space="preserve"> о јавним набавкама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264770">
        <w:rPr>
          <w:rFonts w:ascii="Times New Roman" w:hAnsi="Times New Roman"/>
          <w:color w:val="000000" w:themeColor="text1"/>
          <w:sz w:val="24"/>
          <w:szCs w:val="24"/>
          <w:lang w:val="sr-Cyrl-CS"/>
        </w:rPr>
        <w:t>124</w:t>
      </w:r>
      <w:r w:rsidRPr="00264770">
        <w:rPr>
          <w:rFonts w:ascii="Times New Roman" w:hAnsi="Times New Roman"/>
          <w:color w:val="000000" w:themeColor="text1"/>
          <w:sz w:val="24"/>
          <w:szCs w:val="24"/>
        </w:rPr>
        <w:t>/</w:t>
      </w:r>
      <w:r w:rsidRPr="00264770">
        <w:rPr>
          <w:rFonts w:ascii="Times New Roman" w:hAnsi="Times New Roman"/>
          <w:color w:val="000000" w:themeColor="text1"/>
          <w:sz w:val="24"/>
          <w:szCs w:val="24"/>
          <w:lang w:val="sr-Cyrl-CS"/>
        </w:rPr>
        <w:t>12</w:t>
      </w:r>
      <w:r w:rsidRPr="00264770">
        <w:rPr>
          <w:rFonts w:ascii="Times New Roman" w:hAnsi="Times New Roman"/>
          <w:color w:val="000000" w:themeColor="text1"/>
          <w:sz w:val="24"/>
          <w:szCs w:val="24"/>
        </w:rPr>
        <w:t>), Законом о изменама и допунама Закона о јавним набавкама („Службени гласник Републике Србије, број 68/2015)  и подзаконскимактима којима се уређују јавне набавке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B5106C">
        <w:rPr>
          <w:rFonts w:ascii="Times New Roman" w:hAnsi="Times New Roman"/>
          <w:color w:val="000000" w:themeColor="text1"/>
          <w:sz w:val="24"/>
          <w:szCs w:val="24"/>
          <w:lang w:val="sr-Cyrl-CS"/>
        </w:rPr>
        <w:t>033/13</w:t>
      </w:r>
      <w:r w:rsidRPr="00A335E1">
        <w:rPr>
          <w:rFonts w:ascii="Times New Roman" w:hAnsi="Times New Roman"/>
          <w:color w:val="000000" w:themeColor="text1"/>
          <w:sz w:val="24"/>
          <w:szCs w:val="24"/>
          <w:lang w:val="sr-Cyrl-CS"/>
        </w:rPr>
        <w:t xml:space="preserve">, </w:t>
      </w:r>
      <w:r w:rsidRPr="00A335E1">
        <w:rPr>
          <w:rFonts w:ascii="Times New Roman" w:hAnsi="Times New Roman"/>
          <w:color w:val="000000" w:themeColor="text1"/>
          <w:sz w:val="24"/>
          <w:szCs w:val="24"/>
        </w:rPr>
        <w:t xml:space="preserve">86/15 </w:t>
      </w:r>
      <w:r w:rsidRPr="00A335E1">
        <w:rPr>
          <w:rFonts w:ascii="Times New Roman" w:hAnsi="Times New Roman"/>
          <w:color w:val="000000" w:themeColor="text1"/>
          <w:sz w:val="24"/>
          <w:szCs w:val="24"/>
          <w:lang w:val="sr-Cyrl-CS"/>
        </w:rPr>
        <w:t>и 83/15</w:t>
      </w:r>
      <w:r w:rsidRPr="00A335E1">
        <w:rPr>
          <w:rFonts w:ascii="Times New Roman" w:hAnsi="Times New Roman"/>
          <w:color w:val="000000" w:themeColor="text1"/>
          <w:sz w:val="24"/>
          <w:szCs w:val="24"/>
          <w:lang w:val="sr-Latn-CS"/>
        </w:rPr>
        <w:t>).</w:t>
      </w: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3</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Предмет јавне набавке</w:t>
      </w:r>
    </w:p>
    <w:p w:rsidR="00C030D7" w:rsidRPr="00CE43E6" w:rsidRDefault="00986896" w:rsidP="00CE43E6">
      <w:pPr>
        <w:jc w:val="both"/>
        <w:rPr>
          <w:rFonts w:ascii="Times New Roman" w:hAnsi="Times New Roman"/>
          <w:sz w:val="24"/>
          <w:szCs w:val="24"/>
          <w:lang w:val="sr-Cyrl-CS"/>
        </w:rPr>
      </w:pPr>
      <w:r w:rsidRPr="00264770">
        <w:rPr>
          <w:rFonts w:ascii="Times New Roman" w:hAnsi="Times New Roman"/>
          <w:color w:val="000000" w:themeColor="text1"/>
          <w:sz w:val="24"/>
          <w:szCs w:val="24"/>
          <w:lang w:val="it-IT"/>
        </w:rPr>
        <w:t xml:space="preserve">Прeдмeтнa нaбaвкa je дeфинисaнa у Oпштeм рeчнику нaбaвкe нa </w:t>
      </w:r>
      <w:r w:rsidRPr="00264770">
        <w:rPr>
          <w:rFonts w:ascii="Times New Roman" w:hAnsi="Times New Roman"/>
          <w:color w:val="000000" w:themeColor="text1"/>
          <w:sz w:val="24"/>
          <w:szCs w:val="24"/>
          <w:lang w:val="sr-Cyrl-CS"/>
        </w:rPr>
        <w:t xml:space="preserve">следећој позицији </w:t>
      </w:r>
      <w:proofErr w:type="spellStart"/>
      <w:r w:rsidR="00CE43E6" w:rsidRPr="00FA0750">
        <w:rPr>
          <w:rFonts w:ascii="Times New Roman" w:hAnsi="Times New Roman"/>
          <w:noProof w:val="0"/>
          <w:sz w:val="24"/>
          <w:szCs w:val="24"/>
        </w:rPr>
        <w:t>Фармацеутски</w:t>
      </w:r>
      <w:proofErr w:type="spellEnd"/>
      <w:r w:rsidR="00CE43E6" w:rsidRPr="00FA0750">
        <w:rPr>
          <w:rFonts w:ascii="Times New Roman" w:hAnsi="Times New Roman"/>
          <w:noProof w:val="0"/>
          <w:sz w:val="24"/>
          <w:szCs w:val="24"/>
        </w:rPr>
        <w:t xml:space="preserve"> </w:t>
      </w:r>
      <w:proofErr w:type="spellStart"/>
      <w:r w:rsidR="00CE43E6" w:rsidRPr="00FA0750">
        <w:rPr>
          <w:rFonts w:ascii="Times New Roman" w:hAnsi="Times New Roman"/>
          <w:noProof w:val="0"/>
          <w:sz w:val="24"/>
          <w:szCs w:val="24"/>
        </w:rPr>
        <w:t>производи</w:t>
      </w:r>
      <w:proofErr w:type="spellEnd"/>
      <w:r w:rsidR="00CE43E6" w:rsidRPr="00FA0750">
        <w:rPr>
          <w:rFonts w:ascii="Times New Roman" w:hAnsi="Times New Roman"/>
          <w:noProof w:val="0"/>
          <w:sz w:val="24"/>
          <w:szCs w:val="24"/>
        </w:rPr>
        <w:t xml:space="preserve"> (</w:t>
      </w:r>
      <w:proofErr w:type="spellStart"/>
      <w:r w:rsidR="00CE43E6" w:rsidRPr="00FA0750">
        <w:rPr>
          <w:rFonts w:ascii="Times New Roman" w:hAnsi="Times New Roman"/>
          <w:noProof w:val="0"/>
          <w:sz w:val="24"/>
          <w:szCs w:val="24"/>
        </w:rPr>
        <w:t>ознака</w:t>
      </w:r>
      <w:proofErr w:type="spellEnd"/>
      <w:r w:rsidR="00CE43E6" w:rsidRPr="00FA0750">
        <w:rPr>
          <w:rFonts w:ascii="Times New Roman" w:hAnsi="Times New Roman"/>
          <w:noProof w:val="0"/>
          <w:sz w:val="24"/>
          <w:szCs w:val="24"/>
        </w:rPr>
        <w:t xml:space="preserve"> 33600000</w:t>
      </w:r>
      <w:r w:rsidR="00CE43E6" w:rsidRPr="00FA0750">
        <w:rPr>
          <w:rFonts w:ascii="Times New Roman" w:hAnsi="Times New Roman"/>
          <w:sz w:val="24"/>
          <w:szCs w:val="24"/>
          <w:lang w:val="sr-Cyrl-CS"/>
        </w:rPr>
        <w:t>).</w:t>
      </w:r>
    </w:p>
    <w:p w:rsidR="00C030D7" w:rsidRDefault="00986896" w:rsidP="00C030D7">
      <w:pPr>
        <w:shd w:val="clear" w:color="auto" w:fill="C6D9F1"/>
        <w:jc w:val="both"/>
        <w:rPr>
          <w:rFonts w:ascii="Times New Roman" w:hAnsi="Times New Roman"/>
          <w:b/>
          <w:bCs/>
          <w:sz w:val="24"/>
          <w:szCs w:val="24"/>
          <w:lang w:val="sr-Cyrl-CS"/>
        </w:rPr>
      </w:pPr>
      <w:r w:rsidRPr="00904C00">
        <w:rPr>
          <w:rFonts w:ascii="Times New Roman" w:eastAsia="Calibri" w:hAnsi="Times New Roman"/>
          <w:color w:val="000000" w:themeColor="text1"/>
          <w:sz w:val="24"/>
          <w:szCs w:val="24"/>
        </w:rPr>
        <w:t xml:space="preserve">Предмет јавне набавке мале вредност број </w:t>
      </w:r>
      <w:r w:rsidRPr="00904C00">
        <w:rPr>
          <w:rFonts w:ascii="Times New Roman" w:hAnsi="Times New Roman"/>
          <w:color w:val="000000" w:themeColor="text1"/>
          <w:sz w:val="24"/>
          <w:szCs w:val="24"/>
          <w:lang w:val="sr-Cyrl-CS"/>
        </w:rPr>
        <w:t xml:space="preserve">11 – </w:t>
      </w:r>
      <w:r w:rsidR="00E96196">
        <w:rPr>
          <w:rFonts w:ascii="Times New Roman" w:hAnsi="Times New Roman"/>
          <w:color w:val="000000" w:themeColor="text1"/>
          <w:sz w:val="24"/>
          <w:szCs w:val="24"/>
          <w:lang w:val="sr-Cyrl-CS"/>
        </w:rPr>
        <w:t>006/20</w:t>
      </w:r>
      <w:r w:rsidRPr="00904C00">
        <w:rPr>
          <w:rFonts w:ascii="Times New Roman" w:hAnsi="Times New Roman"/>
          <w:color w:val="000000" w:themeColor="text1"/>
          <w:sz w:val="24"/>
          <w:szCs w:val="24"/>
        </w:rPr>
        <w:t xml:space="preserve"> су </w:t>
      </w:r>
      <w:r w:rsidR="0064602A">
        <w:rPr>
          <w:rFonts w:ascii="Times New Roman" w:hAnsi="Times New Roman"/>
          <w:color w:val="000000" w:themeColor="text1"/>
          <w:sz w:val="24"/>
          <w:szCs w:val="24"/>
        </w:rPr>
        <w:t xml:space="preserve">добра </w:t>
      </w:r>
      <w:r w:rsidR="00895736">
        <w:rPr>
          <w:rFonts w:ascii="Times New Roman" w:hAnsi="Times New Roman"/>
          <w:b/>
          <w:bCs/>
          <w:sz w:val="24"/>
          <w:szCs w:val="24"/>
        </w:rPr>
        <w:t>нерегистровани лекови</w:t>
      </w:r>
      <w:r w:rsidR="00CE43E6">
        <w:rPr>
          <w:rFonts w:ascii="Times New Roman" w:hAnsi="Times New Roman"/>
          <w:b/>
          <w:bCs/>
          <w:sz w:val="24"/>
          <w:szCs w:val="24"/>
          <w:lang w:val="sr-Cyrl-CS"/>
        </w:rPr>
        <w:t>.</w:t>
      </w:r>
    </w:p>
    <w:p w:rsidR="0016125D" w:rsidRPr="0016125D" w:rsidRDefault="0016125D" w:rsidP="0016125D">
      <w:pPr>
        <w:shd w:val="clear" w:color="auto" w:fill="C6D9F1"/>
        <w:jc w:val="both"/>
        <w:rPr>
          <w:rFonts w:ascii="Times New Roman" w:hAnsi="Times New Roman"/>
          <w:sz w:val="24"/>
          <w:szCs w:val="24"/>
          <w:lang w:val="sr-Cyrl-CS"/>
        </w:rPr>
      </w:pP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hint="eastAsia"/>
          <w:sz w:val="24"/>
          <w:szCs w:val="24"/>
          <w:lang w:val="sr-Cyrl-CS"/>
        </w:rPr>
        <w:t>Јавна</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набавка</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је</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обликована</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у</w:t>
      </w:r>
      <w:r w:rsidR="00554116">
        <w:rPr>
          <w:rFonts w:ascii="Times New Roman" w:hAnsi="Times New Roman"/>
          <w:sz w:val="24"/>
          <w:szCs w:val="24"/>
          <w:lang w:val="sr-Cyrl-CS"/>
        </w:rPr>
        <w:t xml:space="preserve"> 2</w:t>
      </w:r>
      <w:r w:rsidR="00554116">
        <w:rPr>
          <w:rFonts w:ascii="Times New Roman" w:hAnsi="Times New Roman"/>
          <w:sz w:val="24"/>
          <w:szCs w:val="24"/>
          <w:lang w:val="sr-Latn-RS"/>
        </w:rPr>
        <w:t>5</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партија</w:t>
      </w:r>
      <w:r w:rsidRPr="0016125D">
        <w:rPr>
          <w:rFonts w:ascii="Times New Roman" w:hAnsi="Times New Roman"/>
          <w:sz w:val="24"/>
          <w:szCs w:val="24"/>
          <w:lang w:val="sr-Cyrl-CS"/>
        </w:rPr>
        <w:t>(</w:t>
      </w:r>
      <w:r w:rsidRPr="0016125D">
        <w:rPr>
          <w:rFonts w:ascii="Times New Roman" w:hAnsi="Times New Roman" w:hint="eastAsia"/>
          <w:sz w:val="24"/>
          <w:szCs w:val="24"/>
          <w:lang w:val="sr-Cyrl-CS"/>
        </w:rPr>
        <w:t>целина</w:t>
      </w:r>
      <w:r w:rsidRPr="0016125D">
        <w:rPr>
          <w:rFonts w:ascii="Times New Roman" w:hAnsi="Times New Roman"/>
          <w:sz w:val="24"/>
          <w:szCs w:val="24"/>
          <w:lang w:val="sr-Cyrl-CS"/>
        </w:rPr>
        <w:t>).</w:t>
      </w:r>
    </w:p>
    <w:p w:rsidR="0016125D" w:rsidRPr="0016125D" w:rsidRDefault="0016125D" w:rsidP="0016125D">
      <w:pPr>
        <w:shd w:val="clear" w:color="auto" w:fill="C6D9F1"/>
        <w:jc w:val="both"/>
        <w:rPr>
          <w:rFonts w:ascii="Times New Roman" w:hAnsi="Times New Roman"/>
          <w:sz w:val="24"/>
          <w:szCs w:val="24"/>
          <w:lang w:val="sr-Cyrl-CS"/>
        </w:rPr>
      </w:pP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1.</w:t>
      </w:r>
      <w:r w:rsidRPr="0016125D">
        <w:rPr>
          <w:rFonts w:ascii="Times New Roman" w:hAnsi="Times New Roman"/>
          <w:sz w:val="24"/>
          <w:szCs w:val="24"/>
          <w:lang w:val="sr-Cyrl-CS"/>
        </w:rPr>
        <w:tab/>
        <w:t xml:space="preserve"> M</w:t>
      </w:r>
      <w:r w:rsidRPr="0016125D">
        <w:rPr>
          <w:rFonts w:ascii="Times New Roman" w:hAnsi="Times New Roman" w:hint="eastAsia"/>
          <w:sz w:val="24"/>
          <w:szCs w:val="24"/>
          <w:lang w:val="sr-Cyrl-CS"/>
        </w:rPr>
        <w:t>ин</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р</w:t>
      </w:r>
      <w:r w:rsidRPr="0016125D">
        <w:rPr>
          <w:rFonts w:ascii="Times New Roman" w:hAnsi="Times New Roman"/>
          <w:sz w:val="24"/>
          <w:szCs w:val="24"/>
          <w:lang w:val="sr-Cyrl-CS"/>
        </w:rPr>
        <w:t>a</w:t>
      </w:r>
      <w:r w:rsidRPr="0016125D">
        <w:rPr>
          <w:rFonts w:ascii="Times New Roman" w:hAnsi="Times New Roman" w:hint="eastAsia"/>
          <w:sz w:val="24"/>
          <w:szCs w:val="24"/>
          <w:lang w:val="sr-Cyrl-CS"/>
        </w:rPr>
        <w:t>ли</w:t>
      </w:r>
      <w:r w:rsidRPr="0016125D">
        <w:rPr>
          <w:rFonts w:ascii="Times New Roman" w:hAnsi="Times New Roman"/>
          <w:sz w:val="24"/>
          <w:szCs w:val="24"/>
          <w:lang w:val="sr-Cyrl-CS"/>
        </w:rPr>
        <w:t xml:space="preserve">   I  </w:t>
      </w:r>
      <w:r w:rsidRPr="0016125D">
        <w:rPr>
          <w:rFonts w:ascii="Times New Roman" w:hAnsi="Times New Roman" w:hint="eastAsia"/>
          <w:sz w:val="24"/>
          <w:szCs w:val="24"/>
          <w:lang w:val="sr-Cyrl-CS"/>
        </w:rPr>
        <w:t>н</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р</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гистр</w:t>
      </w:r>
      <w:r w:rsidRPr="0016125D">
        <w:rPr>
          <w:rFonts w:ascii="Times New Roman" w:hAnsi="Times New Roman"/>
          <w:sz w:val="24"/>
          <w:szCs w:val="24"/>
          <w:lang w:val="sr-Cyrl-CS"/>
        </w:rPr>
        <w:t>o</w:t>
      </w:r>
      <w:r w:rsidRPr="0016125D">
        <w:rPr>
          <w:rFonts w:ascii="Times New Roman" w:hAnsi="Times New Roman" w:hint="eastAsia"/>
          <w:sz w:val="24"/>
          <w:szCs w:val="24"/>
          <w:lang w:val="sr-Cyrl-CS"/>
        </w:rPr>
        <w:t>в</w:t>
      </w:r>
      <w:r w:rsidRPr="0016125D">
        <w:rPr>
          <w:rFonts w:ascii="Times New Roman" w:hAnsi="Times New Roman"/>
          <w:sz w:val="24"/>
          <w:szCs w:val="24"/>
          <w:lang w:val="sr-Cyrl-CS"/>
        </w:rPr>
        <w:t>a</w:t>
      </w:r>
      <w:r w:rsidRPr="0016125D">
        <w:rPr>
          <w:rFonts w:ascii="Times New Roman" w:hAnsi="Times New Roman" w:hint="eastAsia"/>
          <w:sz w:val="24"/>
          <w:szCs w:val="24"/>
          <w:lang w:val="sr-Cyrl-CS"/>
        </w:rPr>
        <w:t>н</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2.</w:t>
      </w:r>
      <w:r w:rsidRPr="0016125D">
        <w:rPr>
          <w:rFonts w:ascii="Times New Roman" w:hAnsi="Times New Roman"/>
          <w:sz w:val="24"/>
          <w:szCs w:val="24"/>
          <w:lang w:val="sr-Cyrl-CS"/>
        </w:rPr>
        <w:tab/>
        <w:t>M</w:t>
      </w:r>
      <w:r w:rsidRPr="0016125D">
        <w:rPr>
          <w:rFonts w:ascii="Times New Roman" w:hAnsi="Times New Roman" w:hint="eastAsia"/>
          <w:sz w:val="24"/>
          <w:szCs w:val="24"/>
          <w:lang w:val="sr-Cyrl-CS"/>
        </w:rPr>
        <w:t>ин</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р</w:t>
      </w:r>
      <w:r w:rsidRPr="0016125D">
        <w:rPr>
          <w:rFonts w:ascii="Times New Roman" w:hAnsi="Times New Roman"/>
          <w:sz w:val="24"/>
          <w:szCs w:val="24"/>
          <w:lang w:val="sr-Cyrl-CS"/>
        </w:rPr>
        <w:t>a</w:t>
      </w:r>
      <w:r w:rsidRPr="0016125D">
        <w:rPr>
          <w:rFonts w:ascii="Times New Roman" w:hAnsi="Times New Roman" w:hint="eastAsia"/>
          <w:sz w:val="24"/>
          <w:szCs w:val="24"/>
          <w:lang w:val="sr-Cyrl-CS"/>
        </w:rPr>
        <w:t>ли</w:t>
      </w:r>
      <w:r w:rsidRPr="0016125D">
        <w:rPr>
          <w:rFonts w:ascii="Times New Roman" w:hAnsi="Times New Roman"/>
          <w:sz w:val="24"/>
          <w:szCs w:val="24"/>
          <w:lang w:val="sr-Cyrl-CS"/>
        </w:rPr>
        <w:t xml:space="preserve">   II  </w:t>
      </w:r>
      <w:r w:rsidRPr="0016125D">
        <w:rPr>
          <w:rFonts w:ascii="Times New Roman" w:hAnsi="Times New Roman" w:hint="eastAsia"/>
          <w:sz w:val="24"/>
          <w:szCs w:val="24"/>
          <w:lang w:val="sr-Cyrl-CS"/>
        </w:rPr>
        <w:t>н</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р</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гистр</w:t>
      </w:r>
      <w:r w:rsidRPr="0016125D">
        <w:rPr>
          <w:rFonts w:ascii="Times New Roman" w:hAnsi="Times New Roman"/>
          <w:sz w:val="24"/>
          <w:szCs w:val="24"/>
          <w:lang w:val="sr-Cyrl-CS"/>
        </w:rPr>
        <w:t>o</w:t>
      </w:r>
      <w:r w:rsidRPr="0016125D">
        <w:rPr>
          <w:rFonts w:ascii="Times New Roman" w:hAnsi="Times New Roman" w:hint="eastAsia"/>
          <w:sz w:val="24"/>
          <w:szCs w:val="24"/>
          <w:lang w:val="sr-Cyrl-CS"/>
        </w:rPr>
        <w:t>в</w:t>
      </w:r>
      <w:r w:rsidRPr="0016125D">
        <w:rPr>
          <w:rFonts w:ascii="Times New Roman" w:hAnsi="Times New Roman"/>
          <w:sz w:val="24"/>
          <w:szCs w:val="24"/>
          <w:lang w:val="sr-Cyrl-CS"/>
        </w:rPr>
        <w:t>a</w:t>
      </w:r>
      <w:r w:rsidRPr="0016125D">
        <w:rPr>
          <w:rFonts w:ascii="Times New Roman" w:hAnsi="Times New Roman" w:hint="eastAsia"/>
          <w:sz w:val="24"/>
          <w:szCs w:val="24"/>
          <w:lang w:val="sr-Cyrl-CS"/>
        </w:rPr>
        <w:t>н</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3.</w:t>
      </w:r>
      <w:r w:rsidRPr="0016125D">
        <w:rPr>
          <w:rFonts w:ascii="Times New Roman" w:hAnsi="Times New Roman"/>
          <w:sz w:val="24"/>
          <w:szCs w:val="24"/>
          <w:lang w:val="sr-Cyrl-CS"/>
        </w:rPr>
        <w:tab/>
        <w:t>A</w:t>
      </w:r>
      <w:r w:rsidRPr="0016125D">
        <w:rPr>
          <w:rFonts w:ascii="Times New Roman" w:hAnsi="Times New Roman" w:hint="eastAsia"/>
          <w:sz w:val="24"/>
          <w:szCs w:val="24"/>
          <w:lang w:val="sr-Cyrl-CS"/>
        </w:rPr>
        <w:t>нтихип</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рт</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нзиви</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н</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р</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гистр</w:t>
      </w:r>
      <w:r w:rsidRPr="0016125D">
        <w:rPr>
          <w:rFonts w:ascii="Times New Roman" w:hAnsi="Times New Roman"/>
          <w:sz w:val="24"/>
          <w:szCs w:val="24"/>
          <w:lang w:val="sr-Cyrl-CS"/>
        </w:rPr>
        <w:t>o</w:t>
      </w:r>
      <w:r w:rsidRPr="0016125D">
        <w:rPr>
          <w:rFonts w:ascii="Times New Roman" w:hAnsi="Times New Roman" w:hint="eastAsia"/>
          <w:sz w:val="24"/>
          <w:szCs w:val="24"/>
          <w:lang w:val="sr-Cyrl-CS"/>
        </w:rPr>
        <w:t>в</w:t>
      </w:r>
      <w:r w:rsidRPr="0016125D">
        <w:rPr>
          <w:rFonts w:ascii="Times New Roman" w:hAnsi="Times New Roman"/>
          <w:sz w:val="24"/>
          <w:szCs w:val="24"/>
          <w:lang w:val="sr-Cyrl-CS"/>
        </w:rPr>
        <w:t>a</w:t>
      </w:r>
      <w:r w:rsidRPr="0016125D">
        <w:rPr>
          <w:rFonts w:ascii="Times New Roman" w:hAnsi="Times New Roman" w:hint="eastAsia"/>
          <w:sz w:val="24"/>
          <w:szCs w:val="24"/>
          <w:lang w:val="sr-Cyrl-CS"/>
        </w:rPr>
        <w:t>н</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4.</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Адренергик</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катехоламони</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нерегистрован</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5.</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Адренергик</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симпатикомиметици</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нерегистрован</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6.</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глукокортикоид</w:t>
      </w:r>
      <w:r w:rsidRPr="0016125D">
        <w:rPr>
          <w:rFonts w:ascii="Times New Roman" w:hAnsi="Times New Roman"/>
          <w:sz w:val="24"/>
          <w:szCs w:val="24"/>
          <w:lang w:val="sr-Cyrl-CS"/>
        </w:rPr>
        <w:t>-</w:t>
      </w:r>
      <w:r w:rsidRPr="0016125D">
        <w:rPr>
          <w:rFonts w:ascii="Times New Roman" w:hAnsi="Times New Roman" w:hint="eastAsia"/>
          <w:sz w:val="24"/>
          <w:szCs w:val="24"/>
          <w:lang w:val="sr-Cyrl-CS"/>
        </w:rPr>
        <w:t>нерегистрован</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7.</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Имуномодулатор</w:t>
      </w:r>
      <w:r w:rsidRPr="0016125D">
        <w:rPr>
          <w:rFonts w:ascii="Times New Roman" w:hAnsi="Times New Roman"/>
          <w:sz w:val="24"/>
          <w:szCs w:val="24"/>
          <w:lang w:val="sr-Cyrl-CS"/>
        </w:rPr>
        <w:t xml:space="preserve"> – </w:t>
      </w:r>
      <w:r w:rsidRPr="0016125D">
        <w:rPr>
          <w:rFonts w:ascii="Times New Roman" w:hAnsi="Times New Roman" w:hint="eastAsia"/>
          <w:sz w:val="24"/>
          <w:szCs w:val="24"/>
          <w:lang w:val="sr-Cyrl-CS"/>
        </w:rPr>
        <w:t>нерегистрован</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8.</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Хипертона</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глукоза</w:t>
      </w:r>
      <w:r w:rsidRPr="0016125D">
        <w:rPr>
          <w:rFonts w:ascii="Times New Roman" w:hAnsi="Times New Roman"/>
          <w:sz w:val="24"/>
          <w:szCs w:val="24"/>
          <w:lang w:val="sr-Cyrl-CS"/>
        </w:rPr>
        <w:t xml:space="preserve"> – </w:t>
      </w:r>
      <w:r w:rsidRPr="0016125D">
        <w:rPr>
          <w:rFonts w:ascii="Times New Roman" w:hAnsi="Times New Roman" w:hint="eastAsia"/>
          <w:sz w:val="24"/>
          <w:szCs w:val="24"/>
          <w:lang w:val="sr-Cyrl-CS"/>
        </w:rPr>
        <w:t>нерегистрован</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9.</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Пеницилини</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осетљиви</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на</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бета</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лактамазу</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нерегистровани</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10.</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Пеницилини</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са</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продуженим</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деловањем</w:t>
      </w:r>
      <w:r w:rsidRPr="0016125D">
        <w:rPr>
          <w:rFonts w:ascii="Times New Roman" w:hAnsi="Times New Roman"/>
          <w:sz w:val="24"/>
          <w:szCs w:val="24"/>
          <w:lang w:val="sr-Cyrl-CS"/>
        </w:rPr>
        <w:t xml:space="preserve"> – </w:t>
      </w:r>
      <w:r w:rsidRPr="0016125D">
        <w:rPr>
          <w:rFonts w:ascii="Times New Roman" w:hAnsi="Times New Roman" w:hint="eastAsia"/>
          <w:sz w:val="24"/>
          <w:szCs w:val="24"/>
          <w:lang w:val="sr-Cyrl-CS"/>
        </w:rPr>
        <w:t>нерегистровани</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11.</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Аминофениколи</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нерегистровани</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12.</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Макролиди</w:t>
      </w:r>
      <w:r w:rsidRPr="0016125D">
        <w:rPr>
          <w:rFonts w:ascii="Times New Roman" w:hAnsi="Times New Roman"/>
          <w:sz w:val="24"/>
          <w:szCs w:val="24"/>
          <w:lang w:val="sr-Cyrl-CS"/>
        </w:rPr>
        <w:t xml:space="preserve"> – </w:t>
      </w:r>
      <w:r w:rsidRPr="0016125D">
        <w:rPr>
          <w:rFonts w:ascii="Times New Roman" w:hAnsi="Times New Roman" w:hint="eastAsia"/>
          <w:sz w:val="24"/>
          <w:szCs w:val="24"/>
          <w:lang w:val="sr-Cyrl-CS"/>
        </w:rPr>
        <w:t>нерегистровани</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13.</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М</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тилкс</w:t>
      </w:r>
      <w:r w:rsidRPr="0016125D">
        <w:rPr>
          <w:rFonts w:ascii="Times New Roman" w:hAnsi="Times New Roman"/>
          <w:sz w:val="24"/>
          <w:szCs w:val="24"/>
          <w:lang w:val="sr-Cyrl-CS"/>
        </w:rPr>
        <w:t>a</w:t>
      </w:r>
      <w:r w:rsidRPr="0016125D">
        <w:rPr>
          <w:rFonts w:ascii="Times New Roman" w:hAnsi="Times New Roman" w:hint="eastAsia"/>
          <w:sz w:val="24"/>
          <w:szCs w:val="24"/>
          <w:lang w:val="sr-Cyrl-CS"/>
        </w:rPr>
        <w:t>нт</w:t>
      </w:r>
      <w:r w:rsidRPr="0016125D">
        <w:rPr>
          <w:rFonts w:ascii="Times New Roman" w:hAnsi="Times New Roman"/>
          <w:sz w:val="24"/>
          <w:szCs w:val="24"/>
          <w:lang w:val="sr-Cyrl-CS"/>
        </w:rPr>
        <w:t>a</w:t>
      </w:r>
      <w:r w:rsidRPr="0016125D">
        <w:rPr>
          <w:rFonts w:ascii="Times New Roman" w:hAnsi="Times New Roman" w:hint="eastAsia"/>
          <w:sz w:val="24"/>
          <w:szCs w:val="24"/>
          <w:lang w:val="sr-Cyrl-CS"/>
        </w:rPr>
        <w:t>ни</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н</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р</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гистр</w:t>
      </w:r>
      <w:r w:rsidRPr="0016125D">
        <w:rPr>
          <w:rFonts w:ascii="Times New Roman" w:hAnsi="Times New Roman"/>
          <w:sz w:val="24"/>
          <w:szCs w:val="24"/>
          <w:lang w:val="sr-Cyrl-CS"/>
        </w:rPr>
        <w:t>o</w:t>
      </w:r>
      <w:r w:rsidRPr="0016125D">
        <w:rPr>
          <w:rFonts w:ascii="Times New Roman" w:hAnsi="Times New Roman" w:hint="eastAsia"/>
          <w:sz w:val="24"/>
          <w:szCs w:val="24"/>
          <w:lang w:val="sr-Cyrl-CS"/>
        </w:rPr>
        <w:t>в</w:t>
      </w:r>
      <w:r w:rsidRPr="0016125D">
        <w:rPr>
          <w:rFonts w:ascii="Times New Roman" w:hAnsi="Times New Roman"/>
          <w:sz w:val="24"/>
          <w:szCs w:val="24"/>
          <w:lang w:val="sr-Cyrl-CS"/>
        </w:rPr>
        <w:t>a</w:t>
      </w:r>
      <w:r w:rsidRPr="0016125D">
        <w:rPr>
          <w:rFonts w:ascii="Times New Roman" w:hAnsi="Times New Roman" w:hint="eastAsia"/>
          <w:sz w:val="24"/>
          <w:szCs w:val="24"/>
          <w:lang w:val="sr-Cyrl-CS"/>
        </w:rPr>
        <w:t>н</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14.</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Антидоти</w:t>
      </w:r>
      <w:r w:rsidRPr="0016125D">
        <w:rPr>
          <w:rFonts w:ascii="Times New Roman" w:hAnsi="Times New Roman"/>
          <w:sz w:val="24"/>
          <w:szCs w:val="24"/>
          <w:lang w:val="sr-Cyrl-CS"/>
        </w:rPr>
        <w:t xml:space="preserve"> – </w:t>
      </w:r>
      <w:r w:rsidRPr="0016125D">
        <w:rPr>
          <w:rFonts w:ascii="Times New Roman" w:hAnsi="Times New Roman" w:hint="eastAsia"/>
          <w:sz w:val="24"/>
          <w:szCs w:val="24"/>
          <w:lang w:val="sr-Cyrl-CS"/>
        </w:rPr>
        <w:t>нерегистровани</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15.</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Антихеморалгици</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аминокиселине</w:t>
      </w:r>
      <w:r w:rsidRPr="0016125D">
        <w:rPr>
          <w:rFonts w:ascii="Times New Roman" w:hAnsi="Times New Roman"/>
          <w:sz w:val="24"/>
          <w:szCs w:val="24"/>
          <w:lang w:val="sr-Cyrl-CS"/>
        </w:rPr>
        <w:t>-</w:t>
      </w:r>
      <w:r w:rsidRPr="0016125D">
        <w:rPr>
          <w:rFonts w:ascii="Times New Roman" w:hAnsi="Times New Roman" w:hint="eastAsia"/>
          <w:sz w:val="24"/>
          <w:szCs w:val="24"/>
          <w:lang w:val="sr-Cyrl-CS"/>
        </w:rPr>
        <w:t>нерегистровани</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16.</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Антипсихотик</w:t>
      </w:r>
      <w:r w:rsidRPr="0016125D">
        <w:rPr>
          <w:rFonts w:ascii="Times New Roman" w:hAnsi="Times New Roman"/>
          <w:sz w:val="24"/>
          <w:szCs w:val="24"/>
          <w:lang w:val="sr-Cyrl-CS"/>
        </w:rPr>
        <w:t xml:space="preserve"> – </w:t>
      </w:r>
      <w:r w:rsidRPr="0016125D">
        <w:rPr>
          <w:rFonts w:ascii="Times New Roman" w:hAnsi="Times New Roman" w:hint="eastAsia"/>
          <w:sz w:val="24"/>
          <w:szCs w:val="24"/>
          <w:lang w:val="sr-Cyrl-CS"/>
        </w:rPr>
        <w:t>нерегистровани</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17.</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Хормони</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задњег</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режња</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хипофизе</w:t>
      </w:r>
      <w:r w:rsidRPr="0016125D">
        <w:rPr>
          <w:rFonts w:ascii="Times New Roman" w:hAnsi="Times New Roman"/>
          <w:sz w:val="24"/>
          <w:szCs w:val="24"/>
          <w:lang w:val="sr-Cyrl-CS"/>
        </w:rPr>
        <w:t>-</w:t>
      </w:r>
      <w:r w:rsidRPr="0016125D">
        <w:rPr>
          <w:rFonts w:ascii="Times New Roman" w:hAnsi="Times New Roman" w:hint="eastAsia"/>
          <w:sz w:val="24"/>
          <w:szCs w:val="24"/>
          <w:lang w:val="sr-Cyrl-CS"/>
        </w:rPr>
        <w:t>аналог</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вазопресина</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18.</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Антиаритмици</w:t>
      </w:r>
      <w:r w:rsidRPr="0016125D">
        <w:rPr>
          <w:rFonts w:ascii="Times New Roman" w:hAnsi="Times New Roman"/>
          <w:sz w:val="24"/>
          <w:szCs w:val="24"/>
          <w:lang w:val="sr-Cyrl-CS"/>
        </w:rPr>
        <w:t xml:space="preserve"> I- </w:t>
      </w:r>
      <w:r w:rsidRPr="0016125D">
        <w:rPr>
          <w:rFonts w:ascii="Times New Roman" w:hAnsi="Times New Roman" w:hint="eastAsia"/>
          <w:sz w:val="24"/>
          <w:szCs w:val="24"/>
          <w:lang w:val="sr-Cyrl-CS"/>
        </w:rPr>
        <w:t>нерегистровани</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19.</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Антиаритмици</w:t>
      </w:r>
      <w:r w:rsidRPr="0016125D">
        <w:rPr>
          <w:rFonts w:ascii="Times New Roman" w:hAnsi="Times New Roman"/>
          <w:sz w:val="24"/>
          <w:szCs w:val="24"/>
          <w:lang w:val="sr-Cyrl-CS"/>
        </w:rPr>
        <w:t xml:space="preserve"> II-</w:t>
      </w:r>
      <w:r w:rsidRPr="0016125D">
        <w:rPr>
          <w:rFonts w:ascii="Times New Roman" w:hAnsi="Times New Roman" w:hint="eastAsia"/>
          <w:sz w:val="24"/>
          <w:szCs w:val="24"/>
          <w:lang w:val="sr-Cyrl-CS"/>
        </w:rPr>
        <w:t>нерегистровани</w:t>
      </w:r>
    </w:p>
    <w:p w:rsidR="0016125D" w:rsidRPr="0016125D" w:rsidRDefault="0016125D" w:rsidP="0016125D">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20.</w:t>
      </w:r>
      <w:r w:rsidRPr="0016125D">
        <w:rPr>
          <w:rFonts w:ascii="Times New Roman" w:hAnsi="Times New Roman"/>
          <w:sz w:val="24"/>
          <w:szCs w:val="24"/>
          <w:lang w:val="sr-Cyrl-CS"/>
        </w:rPr>
        <w:tab/>
      </w:r>
      <w:r w:rsidRPr="0016125D">
        <w:rPr>
          <w:rFonts w:ascii="Times New Roman" w:hAnsi="Times New Roman" w:hint="eastAsia"/>
          <w:sz w:val="24"/>
          <w:szCs w:val="24"/>
          <w:lang w:val="sr-Cyrl-CS"/>
        </w:rPr>
        <w:t>Токолитици</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нерегистровани</w:t>
      </w:r>
    </w:p>
    <w:p w:rsidR="0016125D" w:rsidRPr="00480075" w:rsidRDefault="0016125D" w:rsidP="00480075">
      <w:pPr>
        <w:shd w:val="clear" w:color="auto" w:fill="C6D9F1"/>
        <w:jc w:val="both"/>
        <w:rPr>
          <w:rFonts w:ascii="Times New Roman" w:hAnsi="Times New Roman"/>
          <w:sz w:val="24"/>
          <w:szCs w:val="24"/>
          <w:lang w:val="sr-Cyrl-CS"/>
        </w:rPr>
      </w:pPr>
      <w:r w:rsidRPr="0016125D">
        <w:rPr>
          <w:rFonts w:ascii="Times New Roman" w:hAnsi="Times New Roman"/>
          <w:sz w:val="24"/>
          <w:szCs w:val="24"/>
          <w:lang w:val="sr-Cyrl-CS"/>
        </w:rPr>
        <w:t>21.</w:t>
      </w:r>
      <w:r w:rsidRPr="0016125D">
        <w:rPr>
          <w:rFonts w:ascii="Times New Roman" w:hAnsi="Times New Roman"/>
          <w:sz w:val="24"/>
          <w:szCs w:val="24"/>
          <w:lang w:val="sr-Cyrl-CS"/>
        </w:rPr>
        <w:tab/>
        <w:t xml:space="preserve"> </w:t>
      </w:r>
      <w:r w:rsidRPr="0016125D">
        <w:rPr>
          <w:rFonts w:ascii="Times New Roman" w:hAnsi="Times New Roman" w:hint="eastAsia"/>
          <w:sz w:val="24"/>
          <w:szCs w:val="24"/>
          <w:lang w:val="sr-Cyrl-CS"/>
        </w:rPr>
        <w:t>Ан</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ст</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тици</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локални</w:t>
      </w:r>
      <w:r w:rsidRPr="0016125D">
        <w:rPr>
          <w:rFonts w:ascii="Times New Roman" w:hAnsi="Times New Roman"/>
          <w:sz w:val="24"/>
          <w:szCs w:val="24"/>
          <w:lang w:val="sr-Cyrl-CS"/>
        </w:rPr>
        <w:t xml:space="preserve">- </w:t>
      </w:r>
      <w:r w:rsidRPr="0016125D">
        <w:rPr>
          <w:rFonts w:ascii="Times New Roman" w:hAnsi="Times New Roman" w:hint="eastAsia"/>
          <w:sz w:val="24"/>
          <w:szCs w:val="24"/>
          <w:lang w:val="sr-Cyrl-CS"/>
        </w:rPr>
        <w:t>н</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р</w:t>
      </w:r>
      <w:r w:rsidRPr="0016125D">
        <w:rPr>
          <w:rFonts w:ascii="Times New Roman" w:hAnsi="Times New Roman"/>
          <w:sz w:val="24"/>
          <w:szCs w:val="24"/>
          <w:lang w:val="sr-Cyrl-CS"/>
        </w:rPr>
        <w:t>e</w:t>
      </w:r>
      <w:r w:rsidRPr="0016125D">
        <w:rPr>
          <w:rFonts w:ascii="Times New Roman" w:hAnsi="Times New Roman" w:hint="eastAsia"/>
          <w:sz w:val="24"/>
          <w:szCs w:val="24"/>
          <w:lang w:val="sr-Cyrl-CS"/>
        </w:rPr>
        <w:t>гистр</w:t>
      </w:r>
      <w:r w:rsidRPr="0016125D">
        <w:rPr>
          <w:rFonts w:ascii="Times New Roman" w:hAnsi="Times New Roman"/>
          <w:sz w:val="24"/>
          <w:szCs w:val="24"/>
          <w:lang w:val="sr-Cyrl-CS"/>
        </w:rPr>
        <w:t>o</w:t>
      </w:r>
      <w:r w:rsidRPr="0016125D">
        <w:rPr>
          <w:rFonts w:ascii="Times New Roman" w:hAnsi="Times New Roman" w:hint="eastAsia"/>
          <w:sz w:val="24"/>
          <w:szCs w:val="24"/>
          <w:lang w:val="sr-Cyrl-CS"/>
        </w:rPr>
        <w:t>в</w:t>
      </w:r>
      <w:r w:rsidRPr="0016125D">
        <w:rPr>
          <w:rFonts w:ascii="Times New Roman" w:hAnsi="Times New Roman"/>
          <w:sz w:val="24"/>
          <w:szCs w:val="24"/>
          <w:lang w:val="sr-Cyrl-CS"/>
        </w:rPr>
        <w:t>a</w:t>
      </w:r>
      <w:r w:rsidRPr="0016125D">
        <w:rPr>
          <w:rFonts w:ascii="Times New Roman" w:hAnsi="Times New Roman" w:hint="eastAsia"/>
          <w:sz w:val="24"/>
          <w:szCs w:val="24"/>
          <w:lang w:val="sr-Cyrl-CS"/>
        </w:rPr>
        <w:t>н</w:t>
      </w:r>
    </w:p>
    <w:p w:rsidR="0016125D" w:rsidRPr="0016125D" w:rsidRDefault="0016125D" w:rsidP="0016125D">
      <w:pPr>
        <w:tabs>
          <w:tab w:val="left" w:pos="720"/>
        </w:tabs>
        <w:ind w:right="72"/>
        <w:jc w:val="both"/>
        <w:rPr>
          <w:rFonts w:ascii="Times New Roman" w:hAnsi="Times New Roman"/>
          <w:b/>
          <w:color w:val="000000" w:themeColor="text1"/>
          <w:sz w:val="24"/>
          <w:szCs w:val="24"/>
          <w:lang w:val="sr-Cyrl-RS"/>
        </w:rPr>
      </w:pPr>
      <w:r>
        <w:rPr>
          <w:rFonts w:ascii="Times New Roman" w:hAnsi="Times New Roman"/>
          <w:b/>
          <w:color w:val="000000" w:themeColor="text1"/>
          <w:sz w:val="24"/>
          <w:szCs w:val="24"/>
          <w:lang w:val="sr-Cyrl-RS"/>
        </w:rPr>
        <w:t>22</w:t>
      </w:r>
      <w:r w:rsidRPr="0016125D">
        <w:rPr>
          <w:rFonts w:ascii="Times New Roman" w:hAnsi="Times New Roman"/>
          <w:b/>
          <w:color w:val="000000" w:themeColor="text1"/>
          <w:sz w:val="24"/>
          <w:szCs w:val="24"/>
          <w:lang w:val="sr-Cyrl-RS"/>
        </w:rPr>
        <w:tab/>
      </w:r>
      <w:r w:rsidRPr="0016125D">
        <w:rPr>
          <w:rFonts w:ascii="Times New Roman" w:hAnsi="Times New Roman" w:hint="eastAsia"/>
          <w:b/>
          <w:color w:val="000000" w:themeColor="text1"/>
          <w:sz w:val="24"/>
          <w:szCs w:val="24"/>
          <w:lang w:val="sr-Cyrl-RS"/>
        </w:rPr>
        <w:t>Антипиретици</w:t>
      </w:r>
    </w:p>
    <w:p w:rsidR="0016125D" w:rsidRPr="0016125D" w:rsidRDefault="0016125D" w:rsidP="0016125D">
      <w:pPr>
        <w:tabs>
          <w:tab w:val="left" w:pos="720"/>
        </w:tabs>
        <w:ind w:right="72"/>
        <w:jc w:val="both"/>
        <w:rPr>
          <w:rFonts w:ascii="Times New Roman" w:hAnsi="Times New Roman"/>
          <w:b/>
          <w:color w:val="000000" w:themeColor="text1"/>
          <w:sz w:val="24"/>
          <w:szCs w:val="24"/>
          <w:lang w:val="sr-Cyrl-RS"/>
        </w:rPr>
      </w:pPr>
      <w:r>
        <w:rPr>
          <w:rFonts w:ascii="Times New Roman" w:hAnsi="Times New Roman"/>
          <w:b/>
          <w:color w:val="000000" w:themeColor="text1"/>
          <w:sz w:val="24"/>
          <w:szCs w:val="24"/>
          <w:lang w:val="sr-Cyrl-RS"/>
        </w:rPr>
        <w:t>23</w:t>
      </w:r>
      <w:r w:rsidRPr="0016125D">
        <w:rPr>
          <w:rFonts w:ascii="Times New Roman" w:hAnsi="Times New Roman"/>
          <w:b/>
          <w:color w:val="000000" w:themeColor="text1"/>
          <w:sz w:val="24"/>
          <w:szCs w:val="24"/>
          <w:lang w:val="sr-Cyrl-RS"/>
        </w:rPr>
        <w:tab/>
      </w:r>
      <w:r w:rsidRPr="0016125D">
        <w:rPr>
          <w:rFonts w:ascii="Times New Roman" w:hAnsi="Times New Roman" w:hint="eastAsia"/>
          <w:b/>
          <w:color w:val="000000" w:themeColor="text1"/>
          <w:sz w:val="24"/>
          <w:szCs w:val="24"/>
          <w:lang w:val="sr-Cyrl-RS"/>
        </w:rPr>
        <w:t>Остали</w:t>
      </w:r>
      <w:r w:rsidRPr="0016125D">
        <w:rPr>
          <w:rFonts w:ascii="Times New Roman" w:hAnsi="Times New Roman"/>
          <w:b/>
          <w:color w:val="000000" w:themeColor="text1"/>
          <w:sz w:val="24"/>
          <w:szCs w:val="24"/>
          <w:lang w:val="sr-Cyrl-RS"/>
        </w:rPr>
        <w:t xml:space="preserve"> </w:t>
      </w:r>
      <w:r w:rsidRPr="0016125D">
        <w:rPr>
          <w:rFonts w:ascii="Times New Roman" w:hAnsi="Times New Roman" w:hint="eastAsia"/>
          <w:b/>
          <w:color w:val="000000" w:themeColor="text1"/>
          <w:sz w:val="24"/>
          <w:szCs w:val="24"/>
          <w:lang w:val="sr-Cyrl-RS"/>
        </w:rPr>
        <w:t>цитотоксични</w:t>
      </w:r>
      <w:r w:rsidRPr="0016125D">
        <w:rPr>
          <w:rFonts w:ascii="Times New Roman" w:hAnsi="Times New Roman"/>
          <w:b/>
          <w:color w:val="000000" w:themeColor="text1"/>
          <w:sz w:val="24"/>
          <w:szCs w:val="24"/>
          <w:lang w:val="sr-Cyrl-RS"/>
        </w:rPr>
        <w:t xml:space="preserve"> </w:t>
      </w:r>
      <w:r w:rsidRPr="0016125D">
        <w:rPr>
          <w:rFonts w:ascii="Times New Roman" w:hAnsi="Times New Roman" w:hint="eastAsia"/>
          <w:b/>
          <w:color w:val="000000" w:themeColor="text1"/>
          <w:sz w:val="24"/>
          <w:szCs w:val="24"/>
          <w:lang w:val="sr-Cyrl-RS"/>
        </w:rPr>
        <w:t>антибиотици</w:t>
      </w:r>
    </w:p>
    <w:p w:rsidR="0016125D" w:rsidRPr="0016125D" w:rsidRDefault="0016125D" w:rsidP="0016125D">
      <w:pPr>
        <w:tabs>
          <w:tab w:val="left" w:pos="720"/>
        </w:tabs>
        <w:ind w:right="72"/>
        <w:jc w:val="both"/>
        <w:rPr>
          <w:rFonts w:ascii="Times New Roman" w:hAnsi="Times New Roman"/>
          <w:b/>
          <w:color w:val="000000" w:themeColor="text1"/>
          <w:sz w:val="24"/>
          <w:szCs w:val="24"/>
          <w:lang w:val="sr-Cyrl-RS"/>
        </w:rPr>
      </w:pPr>
      <w:r>
        <w:rPr>
          <w:rFonts w:ascii="Times New Roman" w:hAnsi="Times New Roman"/>
          <w:b/>
          <w:color w:val="000000" w:themeColor="text1"/>
          <w:sz w:val="24"/>
          <w:szCs w:val="24"/>
          <w:lang w:val="sr-Cyrl-RS"/>
        </w:rPr>
        <w:t>24</w:t>
      </w:r>
      <w:r w:rsidRPr="0016125D">
        <w:rPr>
          <w:rFonts w:ascii="Times New Roman" w:hAnsi="Times New Roman"/>
          <w:b/>
          <w:color w:val="000000" w:themeColor="text1"/>
          <w:sz w:val="24"/>
          <w:szCs w:val="24"/>
          <w:lang w:val="sr-Cyrl-RS"/>
        </w:rPr>
        <w:t>.</w:t>
      </w:r>
      <w:r w:rsidRPr="0016125D">
        <w:rPr>
          <w:rFonts w:ascii="Times New Roman" w:hAnsi="Times New Roman"/>
          <w:b/>
          <w:color w:val="000000" w:themeColor="text1"/>
          <w:sz w:val="24"/>
          <w:szCs w:val="24"/>
          <w:lang w:val="sr-Cyrl-RS"/>
        </w:rPr>
        <w:tab/>
      </w:r>
      <w:r w:rsidRPr="0016125D">
        <w:rPr>
          <w:rFonts w:ascii="Times New Roman" w:hAnsi="Times New Roman" w:hint="eastAsia"/>
          <w:b/>
          <w:color w:val="000000" w:themeColor="text1"/>
          <w:sz w:val="24"/>
          <w:szCs w:val="24"/>
          <w:lang w:val="sr-Cyrl-RS"/>
        </w:rPr>
        <w:t>Алкалоиди</w:t>
      </w:r>
      <w:r w:rsidRPr="0016125D">
        <w:rPr>
          <w:rFonts w:ascii="Times New Roman" w:hAnsi="Times New Roman"/>
          <w:b/>
          <w:color w:val="000000" w:themeColor="text1"/>
          <w:sz w:val="24"/>
          <w:szCs w:val="24"/>
          <w:lang w:val="sr-Cyrl-RS"/>
        </w:rPr>
        <w:t xml:space="preserve"> </w:t>
      </w:r>
      <w:r w:rsidRPr="0016125D">
        <w:rPr>
          <w:rFonts w:ascii="Times New Roman" w:hAnsi="Times New Roman" w:hint="eastAsia"/>
          <w:b/>
          <w:color w:val="000000" w:themeColor="text1"/>
          <w:sz w:val="24"/>
          <w:szCs w:val="24"/>
          <w:lang w:val="sr-Cyrl-RS"/>
        </w:rPr>
        <w:t>винке</w:t>
      </w:r>
    </w:p>
    <w:p w:rsidR="0016125D" w:rsidRPr="0016125D" w:rsidRDefault="0016125D" w:rsidP="0016125D">
      <w:pPr>
        <w:tabs>
          <w:tab w:val="left" w:pos="720"/>
        </w:tabs>
        <w:ind w:right="72"/>
        <w:jc w:val="both"/>
        <w:rPr>
          <w:rFonts w:ascii="Times New Roman" w:hAnsi="Times New Roman"/>
          <w:b/>
          <w:color w:val="000000" w:themeColor="text1"/>
          <w:sz w:val="24"/>
          <w:szCs w:val="24"/>
          <w:lang w:val="sr-Cyrl-RS"/>
        </w:rPr>
      </w:pPr>
      <w:r>
        <w:rPr>
          <w:rFonts w:ascii="Times New Roman" w:hAnsi="Times New Roman"/>
          <w:b/>
          <w:color w:val="000000" w:themeColor="text1"/>
          <w:sz w:val="24"/>
          <w:szCs w:val="24"/>
          <w:lang w:val="sr-Cyrl-RS"/>
        </w:rPr>
        <w:t>25</w:t>
      </w:r>
      <w:r w:rsidRPr="0016125D">
        <w:rPr>
          <w:rFonts w:ascii="Times New Roman" w:hAnsi="Times New Roman"/>
          <w:b/>
          <w:color w:val="000000" w:themeColor="text1"/>
          <w:sz w:val="24"/>
          <w:szCs w:val="24"/>
          <w:lang w:val="sr-Cyrl-RS"/>
        </w:rPr>
        <w:tab/>
      </w:r>
      <w:r w:rsidRPr="0016125D">
        <w:rPr>
          <w:rFonts w:ascii="Times New Roman" w:hAnsi="Times New Roman" w:hint="eastAsia"/>
          <w:b/>
          <w:color w:val="000000" w:themeColor="text1"/>
          <w:sz w:val="24"/>
          <w:szCs w:val="24"/>
          <w:lang w:val="sr-Cyrl-RS"/>
        </w:rPr>
        <w:t>Нерегистровани</w:t>
      </w:r>
      <w:r w:rsidRPr="0016125D">
        <w:rPr>
          <w:rFonts w:ascii="Times New Roman" w:hAnsi="Times New Roman"/>
          <w:b/>
          <w:color w:val="000000" w:themeColor="text1"/>
          <w:sz w:val="24"/>
          <w:szCs w:val="24"/>
          <w:lang w:val="sr-Cyrl-RS"/>
        </w:rPr>
        <w:t xml:space="preserve"> </w:t>
      </w:r>
      <w:r w:rsidRPr="0016125D">
        <w:rPr>
          <w:rFonts w:ascii="Times New Roman" w:hAnsi="Times New Roman" w:hint="eastAsia"/>
          <w:b/>
          <w:color w:val="000000" w:themeColor="text1"/>
          <w:sz w:val="24"/>
          <w:szCs w:val="24"/>
          <w:lang w:val="sr-Cyrl-RS"/>
        </w:rPr>
        <w:t>цитостатици</w:t>
      </w:r>
    </w:p>
    <w:p w:rsidR="0016125D" w:rsidRDefault="0016125D" w:rsidP="00986896">
      <w:pPr>
        <w:tabs>
          <w:tab w:val="left" w:pos="720"/>
        </w:tabs>
        <w:ind w:right="72"/>
        <w:jc w:val="both"/>
        <w:rPr>
          <w:rFonts w:ascii="Times New Roman" w:hAnsi="Times New Roman"/>
          <w:b/>
          <w:color w:val="000000" w:themeColor="text1"/>
          <w:sz w:val="24"/>
          <w:szCs w:val="24"/>
          <w:lang w:val="sr-Cyrl-RS"/>
        </w:rPr>
      </w:pPr>
    </w:p>
    <w:p w:rsidR="00986896" w:rsidRPr="00264770" w:rsidRDefault="00986896" w:rsidP="00986896">
      <w:pPr>
        <w:tabs>
          <w:tab w:val="left" w:pos="720"/>
        </w:tabs>
        <w:ind w:right="72"/>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rPr>
        <w:t>4.</w:t>
      </w:r>
      <w:r w:rsidRPr="00264770">
        <w:rPr>
          <w:rFonts w:ascii="Times New Roman" w:hAnsi="Times New Roman"/>
          <w:b/>
          <w:color w:val="000000" w:themeColor="text1"/>
          <w:sz w:val="24"/>
          <w:szCs w:val="24"/>
          <w:lang w:val="sr-Cyrl-CS"/>
        </w:rPr>
        <w:t>1.Начин преузимања конкурсне документације</w:t>
      </w:r>
    </w:p>
    <w:p w:rsidR="00986896" w:rsidRPr="00264770" w:rsidRDefault="00986896" w:rsidP="00986896">
      <w:pPr>
        <w:tabs>
          <w:tab w:val="left" w:pos="720"/>
        </w:tabs>
        <w:ind w:right="72"/>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lastRenderedPageBreak/>
        <w:t xml:space="preserve">Интернет адресе на којима је конкурсна документација доступна су </w:t>
      </w:r>
      <w:r w:rsidRPr="00264770">
        <w:rPr>
          <w:rFonts w:ascii="Times New Roman" w:hAnsi="Times New Roman"/>
          <w:color w:val="000000" w:themeColor="text1"/>
          <w:sz w:val="24"/>
          <w:szCs w:val="24"/>
        </w:rPr>
        <w:t>Портал управе за јавне набавке</w:t>
      </w:r>
      <w:r w:rsidRPr="00264770">
        <w:rPr>
          <w:rFonts w:ascii="Times New Roman" w:hAnsi="Times New Roman"/>
          <w:color w:val="000000" w:themeColor="text1"/>
          <w:sz w:val="24"/>
          <w:szCs w:val="24"/>
          <w:lang w:val="sr-Cyrl-CS"/>
        </w:rPr>
        <w:t xml:space="preserve"> и </w:t>
      </w:r>
      <w:r w:rsidRPr="00264770">
        <w:rPr>
          <w:rFonts w:ascii="Times New Roman" w:hAnsi="Times New Roman"/>
          <w:color w:val="000000" w:themeColor="text1"/>
          <w:sz w:val="24"/>
          <w:szCs w:val="24"/>
          <w:lang w:val="sr-Latn-CS"/>
        </w:rPr>
        <w:t xml:space="preserve"> www.bolnicastudenicakv.co.rs</w:t>
      </w:r>
      <w:r w:rsidRPr="00264770">
        <w:rPr>
          <w:rFonts w:ascii="Times New Roman" w:hAnsi="Times New Roman"/>
          <w:color w:val="000000" w:themeColor="text1"/>
          <w:sz w:val="24"/>
          <w:szCs w:val="24"/>
          <w:lang w:val="sr-Cyrl-CS"/>
        </w:rPr>
        <w:t>.</w:t>
      </w:r>
    </w:p>
    <w:p w:rsidR="00986896" w:rsidRPr="00264770" w:rsidRDefault="00986896" w:rsidP="00986896">
      <w:pPr>
        <w:autoSpaceDE w:val="0"/>
        <w:autoSpaceDN w:val="0"/>
        <w:adjustRightInd w:val="0"/>
        <w:rPr>
          <w:rFonts w:ascii="Times New Roman" w:hAnsi="Times New Roman"/>
          <w:b/>
          <w:b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lang w:val="sr-Cyrl-CS"/>
        </w:rPr>
      </w:pPr>
      <w:r w:rsidRPr="00264770">
        <w:rPr>
          <w:rFonts w:ascii="Times New Roman" w:hAnsi="Times New Roman"/>
          <w:b/>
          <w:bCs/>
          <w:color w:val="000000" w:themeColor="text1"/>
          <w:sz w:val="24"/>
          <w:szCs w:val="24"/>
          <w:lang w:val="sr-Cyrl-CS"/>
        </w:rPr>
        <w:t>5</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Рок и начин подношења п</w:t>
      </w:r>
      <w:r w:rsidRPr="00264770">
        <w:rPr>
          <w:rFonts w:ascii="Times New Roman" w:hAnsi="Times New Roman"/>
          <w:b/>
          <w:bCs/>
          <w:color w:val="000000" w:themeColor="text1"/>
          <w:sz w:val="24"/>
          <w:szCs w:val="24"/>
          <w:lang w:val="sr-Cyrl-CS"/>
        </w:rPr>
        <w:t>онуде</w:t>
      </w:r>
    </w:p>
    <w:p w:rsidR="00986896" w:rsidRPr="00264770" w:rsidRDefault="00986896" w:rsidP="00986896">
      <w:pPr>
        <w:rPr>
          <w:rFonts w:ascii="Times New Roman" w:hAnsi="Times New Roman"/>
          <w:color w:val="000000" w:themeColor="text1"/>
          <w:sz w:val="24"/>
          <w:szCs w:val="24"/>
        </w:rPr>
      </w:pPr>
      <w:r w:rsidRPr="00264770">
        <w:rPr>
          <w:rFonts w:ascii="Times New Roman" w:hAnsi="Times New Roman"/>
          <w:color w:val="000000" w:themeColor="text1"/>
          <w:sz w:val="24"/>
          <w:szCs w:val="24"/>
        </w:rPr>
        <w:t>5.1.Понуђач понуду подноси непосредно или  путем поште.</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C030D7" w:rsidRDefault="00986896" w:rsidP="00C030D7">
      <w:pPr>
        <w:shd w:val="clear" w:color="auto" w:fill="C6D9F1"/>
        <w:jc w:val="both"/>
        <w:rPr>
          <w:rFonts w:ascii="Times New Roman" w:hAnsi="Times New Roman"/>
          <w:sz w:val="24"/>
          <w:szCs w:val="24"/>
          <w:lang w:val="sr-Cyrl-CS"/>
        </w:rPr>
      </w:pPr>
      <w:r w:rsidRPr="00264770">
        <w:rPr>
          <w:rFonts w:ascii="Times New Roman" w:hAnsi="Times New Roman"/>
          <w:color w:val="000000" w:themeColor="text1"/>
          <w:sz w:val="24"/>
          <w:szCs w:val="24"/>
          <w:lang w:val="sr-Cyrl-CS"/>
        </w:rPr>
        <w:t>5.2</w:t>
      </w:r>
      <w:r w:rsidRPr="00264770">
        <w:rPr>
          <w:rFonts w:ascii="Times New Roman" w:hAnsi="Times New Roman"/>
          <w:color w:val="000000" w:themeColor="text1"/>
          <w:sz w:val="24"/>
          <w:szCs w:val="24"/>
        </w:rPr>
        <w:t>.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Pr="00264770">
        <w:rPr>
          <w:rFonts w:ascii="Times New Roman" w:hAnsi="Times New Roman"/>
          <w:color w:val="000000" w:themeColor="text1"/>
          <w:sz w:val="24"/>
          <w:szCs w:val="24"/>
          <w:lang w:val="sr-Cyrl-CS"/>
        </w:rPr>
        <w:t xml:space="preserve">„понуда за </w:t>
      </w:r>
      <w:r>
        <w:rPr>
          <w:rFonts w:ascii="Times New Roman" w:hAnsi="Times New Roman"/>
          <w:color w:val="000000" w:themeColor="text1"/>
          <w:sz w:val="24"/>
          <w:szCs w:val="24"/>
          <w:lang w:val="sr-Cyrl-CS"/>
        </w:rPr>
        <w:t xml:space="preserve">набавку </w:t>
      </w:r>
      <w:r w:rsidR="00895736">
        <w:rPr>
          <w:rFonts w:ascii="Times New Roman" w:hAnsi="Times New Roman"/>
          <w:b/>
          <w:bCs/>
          <w:sz w:val="24"/>
          <w:szCs w:val="24"/>
        </w:rPr>
        <w:t>нерегистровани лекови</w:t>
      </w:r>
      <w:r w:rsidRPr="00264770">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lang w:val="sr-Cyrl-CS"/>
        </w:rPr>
        <w:t xml:space="preserve">ЈНМВ број 11 – </w:t>
      </w:r>
      <w:r w:rsidR="0057768D">
        <w:rPr>
          <w:rFonts w:ascii="Times New Roman" w:hAnsi="Times New Roman"/>
          <w:color w:val="000000" w:themeColor="text1"/>
          <w:sz w:val="24"/>
          <w:szCs w:val="24"/>
        </w:rPr>
        <w:t>00</w:t>
      </w:r>
      <w:r w:rsidR="0016125D">
        <w:rPr>
          <w:rFonts w:ascii="Times New Roman" w:hAnsi="Times New Roman"/>
          <w:color w:val="000000" w:themeColor="text1"/>
          <w:sz w:val="24"/>
          <w:szCs w:val="24"/>
          <w:lang w:val="sr-Cyrl-CS"/>
        </w:rPr>
        <w:t>6/20</w:t>
      </w:r>
      <w:r w:rsidRPr="00264770">
        <w:rPr>
          <w:rFonts w:ascii="Times New Roman" w:hAnsi="Times New Roman"/>
          <w:color w:val="000000" w:themeColor="text1"/>
          <w:sz w:val="24"/>
          <w:szCs w:val="24"/>
          <w:lang w:val="sr-Cyrl-CS"/>
        </w:rPr>
        <w:t xml:space="preserve">– </w:t>
      </w:r>
      <w:r w:rsidRPr="00264770">
        <w:rPr>
          <w:rFonts w:ascii="Times New Roman" w:hAnsi="Times New Roman"/>
          <w:b/>
          <w:color w:val="000000" w:themeColor="text1"/>
          <w:sz w:val="24"/>
          <w:szCs w:val="24"/>
          <w:lang w:val="sr-Cyrl-CS"/>
        </w:rPr>
        <w:t>не отварати</w:t>
      </w:r>
      <w:r w:rsidRPr="00264770">
        <w:rPr>
          <w:rFonts w:ascii="Times New Roman" w:hAnsi="Times New Roman"/>
          <w:color w:val="000000" w:themeColor="text1"/>
          <w:sz w:val="24"/>
          <w:szCs w:val="24"/>
          <w:lang w:val="sr-Cyrl-CS"/>
        </w:rPr>
        <w:t>“. На полеђини коверта обавезно назначити назив, седиште и адресу понуђача, као и овлашћено лице за контакт</w:t>
      </w:r>
      <w:r w:rsidRPr="00264770">
        <w:rPr>
          <w:rFonts w:ascii="Times New Roman" w:hAnsi="Times New Roman"/>
          <w:color w:val="000000" w:themeColor="text1"/>
          <w:sz w:val="24"/>
          <w:szCs w:val="24"/>
          <w:lang w:val="sr-Latn-CS"/>
        </w:rPr>
        <w:t>.</w:t>
      </w:r>
    </w:p>
    <w:p w:rsidR="00986896" w:rsidRPr="00264770" w:rsidRDefault="00986896" w:rsidP="00986896">
      <w:pPr>
        <w:pStyle w:val="Default"/>
        <w:jc w:val="both"/>
        <w:rPr>
          <w:color w:val="000000" w:themeColor="text1"/>
          <w:lang w:val="sr-Cyrl-CS"/>
        </w:rPr>
      </w:pPr>
    </w:p>
    <w:p w:rsidR="00986896" w:rsidRPr="00264770" w:rsidRDefault="00986896" w:rsidP="00986896">
      <w:pPr>
        <w:pStyle w:val="Default"/>
        <w:jc w:val="both"/>
        <w:rPr>
          <w:color w:val="000000" w:themeColor="text1"/>
          <w:lang w:val="sr-Cyrl-CS"/>
        </w:rPr>
      </w:pPr>
      <w:r w:rsidRPr="00264770">
        <w:rPr>
          <w:color w:val="000000" w:themeColor="text1"/>
          <w:lang w:val="sr-Cyrl-CS"/>
        </w:rPr>
        <w:t>5.3.</w:t>
      </w:r>
      <w:r w:rsidRPr="00264770">
        <w:rPr>
          <w:color w:val="000000" w:themeColor="text1"/>
        </w:rPr>
        <w:t xml:space="preserve">У </w:t>
      </w:r>
      <w:proofErr w:type="spellStart"/>
      <w:r w:rsidRPr="00264770">
        <w:rPr>
          <w:color w:val="000000" w:themeColor="text1"/>
        </w:rPr>
        <w:t>случајудапонудуподносигрупапонуђача</w:t>
      </w:r>
      <w:proofErr w:type="spellEnd"/>
      <w:r w:rsidRPr="00264770">
        <w:rPr>
          <w:color w:val="000000" w:themeColor="text1"/>
        </w:rPr>
        <w:t xml:space="preserve">, </w:t>
      </w:r>
      <w:proofErr w:type="spellStart"/>
      <w:r w:rsidRPr="00264770">
        <w:rPr>
          <w:color w:val="000000" w:themeColor="text1"/>
        </w:rPr>
        <w:t>наковертииликутијијепотребноназначитидасеради</w:t>
      </w:r>
      <w:proofErr w:type="spellEnd"/>
      <w:r w:rsidRPr="00264770">
        <w:rPr>
          <w:color w:val="000000" w:themeColor="text1"/>
        </w:rPr>
        <w:t xml:space="preserve"> о </w:t>
      </w:r>
      <w:proofErr w:type="spellStart"/>
      <w:r w:rsidRPr="00264770">
        <w:rPr>
          <w:color w:val="000000" w:themeColor="text1"/>
        </w:rPr>
        <w:t>групипонуђача</w:t>
      </w:r>
      <w:proofErr w:type="spellEnd"/>
      <w:r w:rsidRPr="00264770">
        <w:rPr>
          <w:color w:val="000000" w:themeColor="text1"/>
        </w:rPr>
        <w:t xml:space="preserve"> и </w:t>
      </w:r>
      <w:proofErr w:type="spellStart"/>
      <w:r w:rsidRPr="00264770">
        <w:rPr>
          <w:color w:val="000000" w:themeColor="text1"/>
        </w:rPr>
        <w:t>навестиназиве</w:t>
      </w:r>
      <w:proofErr w:type="spellEnd"/>
      <w:r w:rsidRPr="00264770">
        <w:rPr>
          <w:color w:val="000000" w:themeColor="text1"/>
        </w:rPr>
        <w:t xml:space="preserve"> и </w:t>
      </w:r>
      <w:proofErr w:type="spellStart"/>
      <w:r w:rsidRPr="00264770">
        <w:rPr>
          <w:color w:val="000000" w:themeColor="text1"/>
        </w:rPr>
        <w:t>адресесвихучесника</w:t>
      </w:r>
      <w:proofErr w:type="spellEnd"/>
      <w:r w:rsidRPr="00264770">
        <w:rPr>
          <w:color w:val="000000" w:themeColor="text1"/>
        </w:rPr>
        <w:t xml:space="preserve"> у </w:t>
      </w:r>
      <w:proofErr w:type="spellStart"/>
      <w:r w:rsidRPr="00264770">
        <w:rPr>
          <w:color w:val="000000" w:themeColor="text1"/>
        </w:rPr>
        <w:t>заједничкојпонуди</w:t>
      </w:r>
      <w:proofErr w:type="spellEnd"/>
      <w:r w:rsidRPr="00264770">
        <w:rPr>
          <w:color w:val="000000" w:themeColor="text1"/>
        </w:rPr>
        <w:t>.</w:t>
      </w:r>
    </w:p>
    <w:p w:rsidR="00986896" w:rsidRPr="00264770" w:rsidRDefault="00986896" w:rsidP="00986896">
      <w:pPr>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Latn-CS"/>
        </w:rPr>
        <w:t xml:space="preserve">Понуду доставити на адресу </w:t>
      </w:r>
      <w:r w:rsidRPr="00264770">
        <w:rPr>
          <w:rFonts w:ascii="Times New Roman" w:hAnsi="Times New Roman"/>
          <w:color w:val="000000" w:themeColor="text1"/>
          <w:sz w:val="24"/>
          <w:szCs w:val="24"/>
          <w:lang w:val="ru-RU"/>
        </w:rPr>
        <w:t xml:space="preserve">Општа болница "Студеница", улица </w:t>
      </w:r>
      <w:r w:rsidRPr="00264770">
        <w:rPr>
          <w:rFonts w:ascii="Times New Roman" w:hAnsi="Times New Roman"/>
          <w:color w:val="000000" w:themeColor="text1"/>
          <w:sz w:val="24"/>
          <w:szCs w:val="24"/>
          <w:lang w:val="sr-Cyrl-CS"/>
        </w:rPr>
        <w:t>Југ Богданова 110 Краљево</w:t>
      </w:r>
      <w:r w:rsidRPr="00264770">
        <w:rPr>
          <w:rFonts w:ascii="Times New Roman" w:hAnsi="Times New Roman"/>
          <w:color w:val="000000" w:themeColor="text1"/>
          <w:sz w:val="24"/>
          <w:szCs w:val="24"/>
          <w:lang w:val="ru-RU"/>
        </w:rPr>
        <w:t xml:space="preserve">, </w:t>
      </w:r>
      <w:r w:rsidRPr="00264770">
        <w:rPr>
          <w:rFonts w:ascii="Times New Roman" w:hAnsi="Times New Roman"/>
          <w:color w:val="000000" w:themeColor="text1"/>
          <w:sz w:val="24"/>
          <w:szCs w:val="24"/>
          <w:lang w:val="sr-Cyrl-CS"/>
        </w:rPr>
        <w:t>трећи</w:t>
      </w:r>
      <w:r w:rsidRPr="00264770">
        <w:rPr>
          <w:rFonts w:ascii="Times New Roman" w:hAnsi="Times New Roman"/>
          <w:color w:val="000000" w:themeColor="text1"/>
          <w:sz w:val="24"/>
          <w:szCs w:val="24"/>
          <w:lang w:val="ru-RU"/>
        </w:rPr>
        <w:t xml:space="preserve"> спрат, служба архиве.</w:t>
      </w:r>
    </w:p>
    <w:p w:rsidR="00986896" w:rsidRPr="00264770" w:rsidRDefault="00986896" w:rsidP="00986896">
      <w:pPr>
        <w:autoSpaceDE w:val="0"/>
        <w:autoSpaceDN w:val="0"/>
        <w:adjustRightInd w:val="0"/>
        <w:jc w:val="both"/>
        <w:rPr>
          <w:rFonts w:ascii="Times New Roman" w:hAnsi="Times New Roman"/>
          <w:color w:val="000000" w:themeColor="text1"/>
          <w:sz w:val="24"/>
          <w:szCs w:val="24"/>
        </w:rPr>
      </w:pPr>
    </w:p>
    <w:p w:rsidR="00986896" w:rsidRPr="0094537B" w:rsidRDefault="00B62017" w:rsidP="00986896">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lang w:val="sr-Cyrl-CS"/>
        </w:rPr>
        <w:t>5.4.</w:t>
      </w:r>
      <w:r w:rsidR="00986896" w:rsidRPr="00264770">
        <w:rPr>
          <w:rFonts w:ascii="Times New Roman" w:hAnsi="Times New Roman"/>
          <w:color w:val="000000" w:themeColor="text1"/>
          <w:sz w:val="24"/>
          <w:szCs w:val="24"/>
        </w:rPr>
        <w:t>П</w:t>
      </w:r>
      <w:r w:rsidR="00986896" w:rsidRPr="00264770">
        <w:rPr>
          <w:rFonts w:ascii="Times New Roman" w:hAnsi="Times New Roman"/>
          <w:color w:val="000000" w:themeColor="text1"/>
          <w:sz w:val="24"/>
          <w:szCs w:val="24"/>
          <w:lang w:val="sr-Cyrl-CS"/>
        </w:rPr>
        <w:t>онуда</w:t>
      </w:r>
      <w:r w:rsidR="00986896" w:rsidRPr="00264770">
        <w:rPr>
          <w:rFonts w:ascii="Times New Roman" w:hAnsi="Times New Roman"/>
          <w:color w:val="000000" w:themeColor="text1"/>
          <w:sz w:val="24"/>
          <w:szCs w:val="24"/>
        </w:rPr>
        <w:t xml:space="preserve"> се сматра благовременом уколико је примљенаод стране наручиоца </w:t>
      </w:r>
      <w:r w:rsidR="00986896" w:rsidRPr="00716839">
        <w:rPr>
          <w:rFonts w:ascii="Times New Roman" w:hAnsi="Times New Roman"/>
          <w:color w:val="000000" w:themeColor="text1"/>
          <w:sz w:val="24"/>
          <w:szCs w:val="24"/>
        </w:rPr>
        <w:t xml:space="preserve">до </w:t>
      </w:r>
      <w:r w:rsidR="00554116">
        <w:rPr>
          <w:rFonts w:ascii="Times New Roman" w:hAnsi="Times New Roman"/>
          <w:color w:val="FF0000"/>
          <w:sz w:val="24"/>
          <w:szCs w:val="24"/>
        </w:rPr>
        <w:t>11.02.2020</w:t>
      </w:r>
      <w:r w:rsidR="00986896" w:rsidRPr="003E7B24">
        <w:rPr>
          <w:rFonts w:ascii="Times New Roman" w:hAnsi="Times New Roman"/>
          <w:color w:val="000000" w:themeColor="text1"/>
          <w:sz w:val="24"/>
          <w:szCs w:val="24"/>
          <w:lang w:val="sr-Cyrl-CS"/>
        </w:rPr>
        <w:t>.</w:t>
      </w:r>
      <w:r w:rsidR="00986896" w:rsidRPr="00E41B24">
        <w:rPr>
          <w:rFonts w:ascii="Times New Roman" w:hAnsi="Times New Roman"/>
          <w:color w:val="000000" w:themeColor="text1"/>
          <w:sz w:val="24"/>
          <w:szCs w:val="24"/>
          <w:lang w:val="sr-Cyrl-CS"/>
        </w:rPr>
        <w:t xml:space="preserve"> године </w:t>
      </w:r>
      <w:r w:rsidR="00986896" w:rsidRPr="00E41B24">
        <w:rPr>
          <w:rFonts w:ascii="Times New Roman" w:hAnsi="Times New Roman"/>
          <w:color w:val="000000" w:themeColor="text1"/>
          <w:sz w:val="24"/>
          <w:szCs w:val="24"/>
        </w:rPr>
        <w:t>до</w:t>
      </w:r>
      <w:r w:rsidR="00986896" w:rsidRPr="00E41B24">
        <w:rPr>
          <w:rFonts w:ascii="Times New Roman" w:hAnsi="Times New Roman"/>
          <w:color w:val="000000" w:themeColor="text1"/>
          <w:sz w:val="24"/>
          <w:szCs w:val="24"/>
          <w:lang w:val="sr-Cyrl-CS"/>
        </w:rPr>
        <w:t xml:space="preserve"> 1</w:t>
      </w:r>
      <w:r w:rsidR="00895736">
        <w:rPr>
          <w:rFonts w:ascii="Times New Roman" w:hAnsi="Times New Roman"/>
          <w:color w:val="000000" w:themeColor="text1"/>
          <w:sz w:val="24"/>
          <w:szCs w:val="24"/>
          <w:lang w:val="sr-Cyrl-CS"/>
        </w:rPr>
        <w:t xml:space="preserve">0 </w:t>
      </w:r>
      <w:r w:rsidR="0094537B">
        <w:rPr>
          <w:rFonts w:ascii="Times New Roman" w:hAnsi="Times New Roman"/>
          <w:color w:val="000000" w:themeColor="text1"/>
          <w:sz w:val="24"/>
          <w:szCs w:val="24"/>
        </w:rPr>
        <w:t>часова</w:t>
      </w:r>
      <w:r w:rsidR="00895736">
        <w:rPr>
          <w:rFonts w:ascii="Times New Roman" w:hAnsi="Times New Roman"/>
          <w:color w:val="000000" w:themeColor="text1"/>
          <w:sz w:val="24"/>
          <w:szCs w:val="24"/>
        </w:rPr>
        <w:t xml:space="preserve"> и 30 минута.</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5.5.</w:t>
      </w:r>
      <w:r w:rsidRPr="00264770">
        <w:rPr>
          <w:rFonts w:ascii="Times New Roman" w:hAnsi="Times New Roman"/>
          <w:color w:val="000000" w:themeColor="text1"/>
          <w:sz w:val="24"/>
          <w:szCs w:val="24"/>
        </w:rPr>
        <w:t>П</w:t>
      </w:r>
      <w:r w:rsidRPr="00264770">
        <w:rPr>
          <w:rFonts w:ascii="Times New Roman" w:hAnsi="Times New Roman"/>
          <w:color w:val="000000" w:themeColor="text1"/>
          <w:sz w:val="24"/>
          <w:szCs w:val="24"/>
          <w:lang w:val="sr-Cyrl-CS"/>
        </w:rPr>
        <w:t xml:space="preserve">онуда </w:t>
      </w:r>
      <w:r w:rsidRPr="00264770">
        <w:rPr>
          <w:rFonts w:ascii="Times New Roman" w:hAnsi="Times New Roman"/>
          <w:color w:val="000000" w:themeColor="text1"/>
          <w:sz w:val="24"/>
          <w:szCs w:val="24"/>
        </w:rPr>
        <w:t>коју наручилац није примио у року одређеном заподношење 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односно која је примљена по истеку данаи сата до којег се могу понуде подносити, сматраће сенеблаговременом.Наручилац ће, након окончања поступка отварањап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неблаговремену п</w:t>
      </w:r>
      <w:r w:rsidRPr="00264770">
        <w:rPr>
          <w:rFonts w:ascii="Times New Roman" w:hAnsi="Times New Roman"/>
          <w:color w:val="000000" w:themeColor="text1"/>
          <w:sz w:val="24"/>
          <w:szCs w:val="24"/>
          <w:lang w:val="sr-Cyrl-CS"/>
        </w:rPr>
        <w:t>онуду</w:t>
      </w:r>
      <w:r w:rsidRPr="00264770">
        <w:rPr>
          <w:rFonts w:ascii="Times New Roman" w:hAnsi="Times New Roman"/>
          <w:color w:val="000000" w:themeColor="text1"/>
          <w:sz w:val="24"/>
          <w:szCs w:val="24"/>
        </w:rPr>
        <w:t xml:space="preserve"> вратити неотворенупонуђачу, са назнаком да је поднета неблаговремено.</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5.6. </w:t>
      </w:r>
      <w:r w:rsidRPr="00264770">
        <w:rPr>
          <w:rFonts w:ascii="Times New Roman" w:hAnsi="Times New Roman"/>
          <w:color w:val="000000" w:themeColor="text1"/>
          <w:sz w:val="24"/>
          <w:szCs w:val="24"/>
        </w:rPr>
        <w:t>У року за подношење 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xml:space="preserve"> понуђач може да измени,допуни или опозове своју п</w:t>
      </w:r>
      <w:r w:rsidRPr="00264770">
        <w:rPr>
          <w:rFonts w:ascii="Times New Roman" w:hAnsi="Times New Roman"/>
          <w:color w:val="000000" w:themeColor="text1"/>
          <w:sz w:val="24"/>
          <w:szCs w:val="24"/>
          <w:lang w:val="sr-Cyrl-CS"/>
        </w:rPr>
        <w:t>онуду</w:t>
      </w:r>
      <w:r w:rsidRPr="00264770">
        <w:rPr>
          <w:rFonts w:ascii="Times New Roman" w:hAnsi="Times New Roman"/>
          <w:color w:val="000000" w:themeColor="text1"/>
          <w:sz w:val="24"/>
          <w:szCs w:val="24"/>
        </w:rPr>
        <w:t>, на начин који је одређен у конкурсној документацији. Понуђач је дужан да јасно назначи којидео п</w:t>
      </w:r>
      <w:r w:rsidRPr="00264770">
        <w:rPr>
          <w:rFonts w:ascii="Times New Roman" w:hAnsi="Times New Roman"/>
          <w:color w:val="000000" w:themeColor="text1"/>
          <w:sz w:val="24"/>
          <w:szCs w:val="24"/>
          <w:lang w:val="sr-Cyrl-CS"/>
        </w:rPr>
        <w:t>онуде</w:t>
      </w:r>
      <w:r w:rsidRPr="00264770">
        <w:rPr>
          <w:rFonts w:ascii="Times New Roman" w:hAnsi="Times New Roman"/>
          <w:color w:val="000000" w:themeColor="text1"/>
          <w:sz w:val="24"/>
          <w:szCs w:val="24"/>
        </w:rPr>
        <w:t xml:space="preserve"> мења односно која документа накнадно доставља.</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5.8. Било би пожељно да с</w:t>
      </w:r>
      <w:r w:rsidRPr="00264770">
        <w:rPr>
          <w:rFonts w:ascii="Times New Roman" w:hAnsi="Times New Roman"/>
          <w:color w:val="000000" w:themeColor="text1"/>
          <w:sz w:val="24"/>
          <w:szCs w:val="24"/>
        </w:rPr>
        <w:t>ва документа у п</w:t>
      </w:r>
      <w:r w:rsidRPr="00264770">
        <w:rPr>
          <w:rFonts w:ascii="Times New Roman" w:hAnsi="Times New Roman"/>
          <w:color w:val="000000" w:themeColor="text1"/>
          <w:sz w:val="24"/>
          <w:szCs w:val="24"/>
          <w:lang w:val="sr-Cyrl-CS"/>
        </w:rPr>
        <w:t>онуди</w:t>
      </w:r>
      <w:r w:rsidRPr="00264770">
        <w:rPr>
          <w:rFonts w:ascii="Times New Roman" w:hAnsi="Times New Roman"/>
          <w:color w:val="000000" w:themeColor="text1"/>
          <w:sz w:val="24"/>
          <w:szCs w:val="24"/>
        </w:rPr>
        <w:t xml:space="preserve"> будуповезана у целину и запечаћена, тако да се не могунакнадно убацивати, одстрањивати или замењиватипојединачни листови</w:t>
      </w:r>
      <w:r w:rsidRPr="00264770">
        <w:rPr>
          <w:rFonts w:ascii="Times New Roman" w:hAnsi="Times New Roman"/>
          <w:i/>
          <w:iCs/>
          <w:color w:val="000000" w:themeColor="text1"/>
          <w:sz w:val="24"/>
          <w:szCs w:val="24"/>
          <w:lang w:val="sr-Cyrl-CS"/>
        </w:rPr>
        <w:t xml:space="preserve">, </w:t>
      </w:r>
      <w:r w:rsidRPr="00264770">
        <w:rPr>
          <w:rFonts w:ascii="Times New Roman" w:hAnsi="Times New Roman"/>
          <w:iCs/>
          <w:color w:val="000000" w:themeColor="text1"/>
          <w:sz w:val="24"/>
          <w:szCs w:val="24"/>
          <w:lang w:val="sr-Cyrl-CS"/>
        </w:rPr>
        <w:t>односно прилози а да се видно не оштете листови или печат.</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Време и место отварања п</w:t>
      </w:r>
      <w:r w:rsidRPr="00264770">
        <w:rPr>
          <w:rFonts w:ascii="Times New Roman" w:hAnsi="Times New Roman"/>
          <w:b/>
          <w:bCs/>
          <w:iCs/>
          <w:color w:val="000000" w:themeColor="text1"/>
          <w:sz w:val="24"/>
          <w:szCs w:val="24"/>
          <w:lang w:val="sr-Cyrl-CS"/>
        </w:rPr>
        <w:t>онуда</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6.1.</w:t>
      </w:r>
      <w:r w:rsidRPr="00264770">
        <w:rPr>
          <w:rFonts w:ascii="Times New Roman" w:hAnsi="Times New Roman"/>
          <w:iCs/>
          <w:color w:val="000000" w:themeColor="text1"/>
          <w:sz w:val="24"/>
          <w:szCs w:val="24"/>
        </w:rPr>
        <w:t>Јавно отварање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 xml:space="preserve"> </w:t>
      </w:r>
      <w:r w:rsidRPr="00480075">
        <w:rPr>
          <w:rFonts w:ascii="Times New Roman" w:hAnsi="Times New Roman"/>
          <w:iCs/>
          <w:color w:val="000000" w:themeColor="text1"/>
          <w:sz w:val="24"/>
          <w:szCs w:val="24"/>
        </w:rPr>
        <w:t>одржаће се</w:t>
      </w:r>
      <w:r w:rsidR="00827194" w:rsidRPr="00480075">
        <w:rPr>
          <w:rFonts w:ascii="Times New Roman" w:hAnsi="Times New Roman"/>
          <w:iCs/>
          <w:color w:val="000000" w:themeColor="text1"/>
          <w:sz w:val="24"/>
          <w:szCs w:val="24"/>
        </w:rPr>
        <w:t xml:space="preserve"> </w:t>
      </w:r>
      <w:r w:rsidR="00554116" w:rsidRPr="00480075">
        <w:rPr>
          <w:rFonts w:ascii="Times New Roman" w:hAnsi="Times New Roman"/>
          <w:color w:val="000000" w:themeColor="text1"/>
          <w:sz w:val="24"/>
          <w:szCs w:val="24"/>
        </w:rPr>
        <w:t>11.02.2020</w:t>
      </w:r>
      <w:r w:rsidR="00776F5C" w:rsidRPr="00480075">
        <w:rPr>
          <w:rFonts w:ascii="Times New Roman" w:hAnsi="Times New Roman"/>
          <w:iCs/>
          <w:color w:val="000000" w:themeColor="text1"/>
          <w:sz w:val="24"/>
          <w:szCs w:val="24"/>
        </w:rPr>
        <w:t>.</w:t>
      </w:r>
      <w:r w:rsidRPr="00480075">
        <w:rPr>
          <w:rFonts w:ascii="Times New Roman" w:hAnsi="Times New Roman"/>
          <w:iCs/>
          <w:color w:val="000000" w:themeColor="text1"/>
          <w:sz w:val="24"/>
          <w:szCs w:val="24"/>
          <w:lang w:val="sr-Cyrl-CS"/>
        </w:rPr>
        <w:t>.</w:t>
      </w:r>
      <w:r w:rsidRPr="00480075">
        <w:rPr>
          <w:rFonts w:ascii="Times New Roman" w:hAnsi="Times New Roman"/>
          <w:iCs/>
          <w:color w:val="000000" w:themeColor="text1"/>
          <w:sz w:val="24"/>
          <w:szCs w:val="24"/>
        </w:rPr>
        <w:t>године</w:t>
      </w:r>
      <w:r w:rsidRPr="005B1718">
        <w:rPr>
          <w:rFonts w:ascii="Times New Roman" w:hAnsi="Times New Roman"/>
          <w:iCs/>
          <w:color w:val="000000" w:themeColor="text1"/>
          <w:sz w:val="24"/>
          <w:szCs w:val="24"/>
        </w:rPr>
        <w:t xml:space="preserve"> са почетком у </w:t>
      </w:r>
      <w:r w:rsidRPr="005B1718">
        <w:rPr>
          <w:rFonts w:ascii="Times New Roman" w:hAnsi="Times New Roman"/>
          <w:iCs/>
          <w:color w:val="000000" w:themeColor="text1"/>
          <w:sz w:val="24"/>
          <w:szCs w:val="24"/>
          <w:lang w:val="sr-Cyrl-CS"/>
        </w:rPr>
        <w:t>1</w:t>
      </w:r>
      <w:r w:rsidR="00895736">
        <w:rPr>
          <w:rFonts w:ascii="Times New Roman" w:hAnsi="Times New Roman"/>
          <w:iCs/>
          <w:color w:val="000000" w:themeColor="text1"/>
          <w:sz w:val="24"/>
          <w:szCs w:val="24"/>
        </w:rPr>
        <w:t>1</w:t>
      </w:r>
      <w:r w:rsidRPr="005B1718">
        <w:rPr>
          <w:rFonts w:ascii="Times New Roman" w:hAnsi="Times New Roman"/>
          <w:iCs/>
          <w:color w:val="000000" w:themeColor="text1"/>
          <w:sz w:val="24"/>
          <w:szCs w:val="24"/>
          <w:lang w:val="sr-Cyrl-CS"/>
        </w:rPr>
        <w:t>часова</w:t>
      </w:r>
      <w:r w:rsidR="00044BAE">
        <w:rPr>
          <w:rFonts w:ascii="Times New Roman" w:hAnsi="Times New Roman"/>
          <w:iCs/>
          <w:color w:val="000000" w:themeColor="text1"/>
          <w:sz w:val="24"/>
          <w:szCs w:val="24"/>
          <w:lang w:val="sr-Latn-RS"/>
        </w:rPr>
        <w:t xml:space="preserve"> </w:t>
      </w:r>
      <w:r w:rsidR="00044BAE">
        <w:rPr>
          <w:rFonts w:ascii="Times New Roman" w:hAnsi="Times New Roman"/>
          <w:iCs/>
          <w:color w:val="000000" w:themeColor="text1"/>
          <w:sz w:val="24"/>
          <w:szCs w:val="24"/>
          <w:lang w:val="sr-Cyrl-RS"/>
        </w:rPr>
        <w:t>и 30 минута</w:t>
      </w:r>
      <w:r w:rsidRPr="005B1718">
        <w:rPr>
          <w:rFonts w:ascii="Times New Roman" w:hAnsi="Times New Roman"/>
          <w:iCs/>
          <w:color w:val="000000" w:themeColor="text1"/>
          <w:sz w:val="24"/>
          <w:szCs w:val="24"/>
        </w:rPr>
        <w:t>, на</w:t>
      </w:r>
      <w:r w:rsidRPr="00264770">
        <w:rPr>
          <w:rFonts w:ascii="Times New Roman" w:hAnsi="Times New Roman"/>
          <w:iCs/>
          <w:color w:val="000000" w:themeColor="text1"/>
          <w:sz w:val="24"/>
          <w:szCs w:val="24"/>
        </w:rPr>
        <w:t xml:space="preserve"> адреси наручиоца</w:t>
      </w:r>
      <w:r w:rsidRPr="00264770">
        <w:rPr>
          <w:rFonts w:ascii="Times New Roman" w:hAnsi="Times New Roman"/>
          <w:color w:val="000000" w:themeColor="text1"/>
          <w:sz w:val="24"/>
          <w:szCs w:val="24"/>
          <w:lang w:val="sr-Cyrl-CS"/>
        </w:rPr>
        <w:t>Општа болница „Студеница“, Југ Богданова 110  Краљево,</w:t>
      </w:r>
      <w:r w:rsidRPr="00264770">
        <w:rPr>
          <w:rFonts w:ascii="Times New Roman" w:hAnsi="Times New Roman"/>
          <w:iCs/>
          <w:color w:val="000000" w:themeColor="text1"/>
          <w:sz w:val="24"/>
          <w:szCs w:val="24"/>
          <w:lang w:val="sr-Cyrl-CS"/>
        </w:rPr>
        <w:t xml:space="preserve"> трећи </w:t>
      </w:r>
      <w:r w:rsidRPr="00264770">
        <w:rPr>
          <w:rFonts w:ascii="Times New Roman" w:hAnsi="Times New Roman"/>
          <w:iCs/>
          <w:color w:val="000000" w:themeColor="text1"/>
          <w:sz w:val="24"/>
          <w:szCs w:val="24"/>
        </w:rPr>
        <w:t>спрат</w:t>
      </w:r>
      <w:r w:rsidRPr="00264770">
        <w:rPr>
          <w:rFonts w:ascii="Times New Roman" w:hAnsi="Times New Roman"/>
          <w:iCs/>
          <w:color w:val="000000" w:themeColor="text1"/>
          <w:sz w:val="24"/>
          <w:szCs w:val="24"/>
          <w:lang w:val="sr-Cyrl-CS"/>
        </w:rPr>
        <w:t>.</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6.2.</w:t>
      </w:r>
      <w:r w:rsidRPr="00264770">
        <w:rPr>
          <w:rFonts w:ascii="Times New Roman" w:hAnsi="Times New Roman"/>
          <w:iCs/>
          <w:color w:val="000000" w:themeColor="text1"/>
          <w:sz w:val="24"/>
          <w:szCs w:val="24"/>
        </w:rPr>
        <w:t>Пре почетка поступка јавног 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,представници понуђача, који ће присуствовати поступкуотварања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 дужни су да наручиоцу предају писменапуномоћја, на основу којих ће доказати овлашћење за учешћеу поступку јавног 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w:t>
      </w:r>
    </w:p>
    <w:p w:rsidR="00986896" w:rsidRPr="00264770" w:rsidRDefault="00986896" w:rsidP="00986896">
      <w:pPr>
        <w:spacing w:after="120"/>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Cyrl-CS"/>
        </w:rPr>
        <w:t>6.3.</w:t>
      </w:r>
      <w:r w:rsidRPr="00264770">
        <w:rPr>
          <w:rFonts w:ascii="Times New Roman" w:hAnsi="Times New Roman"/>
          <w:color w:val="000000" w:themeColor="text1"/>
          <w:sz w:val="24"/>
          <w:szCs w:val="24"/>
          <w:lang w:val="sr-Latn-CS"/>
        </w:rPr>
        <w:t>Присутни представници понуђача, након окончања поступка отварања понуда, потписују Записник о јавном отварању понуда  у коме се евидентира и  њихово присуство.</w:t>
      </w:r>
    </w:p>
    <w:p w:rsidR="00986896" w:rsidRPr="00264770" w:rsidRDefault="00986896" w:rsidP="00986896">
      <w:pPr>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6.4.</w:t>
      </w:r>
      <w:r w:rsidRPr="00264770">
        <w:rPr>
          <w:rFonts w:ascii="Times New Roman" w:hAnsi="Times New Roman"/>
          <w:color w:val="000000" w:themeColor="text1"/>
          <w:sz w:val="24"/>
          <w:szCs w:val="24"/>
          <w:lang w:val="sr-Latn-CS"/>
        </w:rPr>
        <w:t xml:space="preserve">Понуде које Наручилац буде прихватио оцењиваће се применим критеријума </w:t>
      </w:r>
      <w:r w:rsidRPr="00264770">
        <w:rPr>
          <w:rFonts w:ascii="Times New Roman" w:hAnsi="Times New Roman"/>
          <w:color w:val="000000" w:themeColor="text1"/>
          <w:sz w:val="24"/>
          <w:szCs w:val="24"/>
          <w:lang w:val="sr-Cyrl-CS"/>
        </w:rPr>
        <w:t>најниже понуђена цена</w:t>
      </w:r>
      <w:r w:rsidRPr="00264770">
        <w:rPr>
          <w:rFonts w:ascii="Times New Roman" w:hAnsi="Times New Roman"/>
          <w:color w:val="000000" w:themeColor="text1"/>
          <w:sz w:val="24"/>
          <w:szCs w:val="24"/>
        </w:rPr>
        <w:t>.</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rPr>
      </w:pPr>
    </w:p>
    <w:p w:rsidR="00986896" w:rsidRPr="00264770" w:rsidRDefault="00986896" w:rsidP="00986896">
      <w:pPr>
        <w:autoSpaceDE w:val="0"/>
        <w:autoSpaceDN w:val="0"/>
        <w:adjustRightInd w:val="0"/>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lang w:val="sr-Cyrl-CS"/>
        </w:rPr>
        <w:t>7</w:t>
      </w:r>
      <w:r w:rsidRPr="00264770">
        <w:rPr>
          <w:rFonts w:ascii="Times New Roman" w:hAnsi="Times New Roman"/>
          <w:b/>
          <w:bCs/>
          <w:iCs/>
          <w:color w:val="000000" w:themeColor="text1"/>
          <w:sz w:val="24"/>
          <w:szCs w:val="24"/>
        </w:rPr>
        <w:t xml:space="preserve">. Рок у којем ће наручилац донети одлуку </w:t>
      </w:r>
      <w:r w:rsidRPr="00264770">
        <w:rPr>
          <w:rFonts w:ascii="Times New Roman" w:hAnsi="Times New Roman"/>
          <w:b/>
          <w:bCs/>
          <w:iCs/>
          <w:color w:val="000000" w:themeColor="text1"/>
          <w:sz w:val="24"/>
          <w:szCs w:val="24"/>
          <w:lang w:val="sr-Cyrl-CS"/>
        </w:rPr>
        <w:t>о додели уговора</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7.1. </w:t>
      </w:r>
      <w:r w:rsidRPr="00264770">
        <w:rPr>
          <w:rFonts w:ascii="Times New Roman" w:hAnsi="Times New Roman"/>
          <w:iCs/>
          <w:color w:val="000000" w:themeColor="text1"/>
          <w:sz w:val="24"/>
          <w:szCs w:val="24"/>
        </w:rPr>
        <w:t xml:space="preserve">Одлуку о </w:t>
      </w:r>
      <w:r w:rsidRPr="00264770">
        <w:rPr>
          <w:rFonts w:ascii="Times New Roman" w:hAnsi="Times New Roman"/>
          <w:iCs/>
          <w:color w:val="000000" w:themeColor="text1"/>
          <w:sz w:val="24"/>
          <w:szCs w:val="24"/>
          <w:lang w:val="sr-Cyrl-CS"/>
        </w:rPr>
        <w:t xml:space="preserve">додели уговора, </w:t>
      </w:r>
      <w:r w:rsidRPr="00264770">
        <w:rPr>
          <w:rFonts w:ascii="Times New Roman" w:hAnsi="Times New Roman"/>
          <w:iCs/>
          <w:color w:val="000000" w:themeColor="text1"/>
          <w:sz w:val="24"/>
          <w:szCs w:val="24"/>
        </w:rPr>
        <w:t xml:space="preserve">која ће битиобразложена и која ће садржатинарочито податке из </w:t>
      </w:r>
      <w:r w:rsidRPr="00264770">
        <w:rPr>
          <w:rFonts w:ascii="Times New Roman" w:hAnsi="Times New Roman"/>
          <w:iCs/>
          <w:color w:val="000000" w:themeColor="text1"/>
          <w:sz w:val="24"/>
          <w:szCs w:val="24"/>
          <w:lang w:val="sr-Cyrl-CS"/>
        </w:rPr>
        <w:t>извештаја о стручној оцени понуда, као и упутство о правном леку</w:t>
      </w:r>
      <w:r w:rsidRPr="00264770">
        <w:rPr>
          <w:rFonts w:ascii="Times New Roman" w:hAnsi="Times New Roman"/>
          <w:iCs/>
          <w:color w:val="000000" w:themeColor="text1"/>
          <w:sz w:val="24"/>
          <w:szCs w:val="24"/>
        </w:rPr>
        <w:t>, наручилац ће донети у року од</w:t>
      </w:r>
      <w:r w:rsidRPr="00264770">
        <w:rPr>
          <w:rFonts w:ascii="Times New Roman" w:hAnsi="Times New Roman"/>
          <w:iCs/>
          <w:color w:val="000000" w:themeColor="text1"/>
          <w:sz w:val="24"/>
          <w:szCs w:val="24"/>
          <w:lang w:val="sr-Cyrl-CS"/>
        </w:rPr>
        <w:t xml:space="preserve"> 10 </w:t>
      </w:r>
      <w:r w:rsidRPr="00264770">
        <w:rPr>
          <w:rFonts w:ascii="Times New Roman" w:hAnsi="Times New Roman"/>
          <w:iCs/>
          <w:color w:val="000000" w:themeColor="text1"/>
          <w:sz w:val="24"/>
          <w:szCs w:val="24"/>
        </w:rPr>
        <w:t>дана од данајавног отварања пону</w:t>
      </w:r>
      <w:r w:rsidRPr="00264770">
        <w:rPr>
          <w:rFonts w:ascii="Times New Roman" w:hAnsi="Times New Roman"/>
          <w:iCs/>
          <w:color w:val="000000" w:themeColor="text1"/>
          <w:sz w:val="24"/>
          <w:szCs w:val="24"/>
          <w:lang w:val="sr-Cyrl-CS"/>
        </w:rPr>
        <w:t>да.</w:t>
      </w: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iCs/>
          <w:color w:val="000000" w:themeColor="text1"/>
          <w:sz w:val="24"/>
          <w:szCs w:val="24"/>
          <w:lang w:val="sr-Cyrl-CS"/>
        </w:rPr>
      </w:pPr>
      <w:r w:rsidRPr="00264770">
        <w:rPr>
          <w:rFonts w:ascii="Times New Roman" w:hAnsi="Times New Roman"/>
          <w:b/>
          <w:iCs/>
          <w:color w:val="000000" w:themeColor="text1"/>
          <w:sz w:val="24"/>
          <w:szCs w:val="24"/>
          <w:lang w:val="sr-Cyrl-CS"/>
        </w:rPr>
        <w:t>8. Лице за контакт</w:t>
      </w:r>
    </w:p>
    <w:p w:rsidR="00986896" w:rsidRPr="00264770" w:rsidRDefault="00986896" w:rsidP="00986896">
      <w:pPr>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lastRenderedPageBreak/>
        <w:t xml:space="preserve">Свe oстaлe инфoрмaциje o jaвнoj нaбaвци мoгу сe дoбити у Oдсeку </w:t>
      </w:r>
      <w:r w:rsidRPr="00264770">
        <w:rPr>
          <w:rFonts w:ascii="Times New Roman" w:hAnsi="Times New Roman"/>
          <w:color w:val="000000" w:themeColor="text1"/>
          <w:sz w:val="24"/>
          <w:szCs w:val="24"/>
          <w:lang w:val="sr-Cyrl-CS"/>
        </w:rPr>
        <w:t>комерцијале и</w:t>
      </w:r>
      <w:r w:rsidRPr="00264770">
        <w:rPr>
          <w:rFonts w:ascii="Times New Roman" w:hAnsi="Times New Roman"/>
          <w:color w:val="000000" w:themeColor="text1"/>
          <w:sz w:val="24"/>
          <w:szCs w:val="24"/>
          <w:lang w:val="sr-Latn-CS"/>
        </w:rPr>
        <w:t xml:space="preserve"> jaвн</w:t>
      </w:r>
      <w:r w:rsidRPr="00264770">
        <w:rPr>
          <w:rFonts w:ascii="Times New Roman" w:hAnsi="Times New Roman"/>
          <w:color w:val="000000" w:themeColor="text1"/>
          <w:sz w:val="24"/>
          <w:szCs w:val="24"/>
          <w:lang w:val="sr-Cyrl-CS"/>
        </w:rPr>
        <w:t>их</w:t>
      </w:r>
      <w:r w:rsidRPr="00264770">
        <w:rPr>
          <w:rFonts w:ascii="Times New Roman" w:hAnsi="Times New Roman"/>
          <w:color w:val="000000" w:themeColor="text1"/>
          <w:sz w:val="24"/>
          <w:szCs w:val="24"/>
          <w:lang w:val="sr-Latn-CS"/>
        </w:rPr>
        <w:t xml:space="preserve"> нaбaвк</w:t>
      </w:r>
      <w:r w:rsidRPr="00264770">
        <w:rPr>
          <w:rFonts w:ascii="Times New Roman" w:hAnsi="Times New Roman"/>
          <w:color w:val="000000" w:themeColor="text1"/>
          <w:sz w:val="24"/>
          <w:szCs w:val="24"/>
          <w:lang w:val="sr-Cyrl-CS"/>
        </w:rPr>
        <w:t>и Општа болница „Студеница“, Југ Богданова 110 Краљево</w:t>
      </w:r>
      <w:r w:rsidRPr="00264770">
        <w:rPr>
          <w:rFonts w:ascii="Times New Roman" w:hAnsi="Times New Roman"/>
          <w:color w:val="000000" w:themeColor="text1"/>
          <w:sz w:val="24"/>
          <w:szCs w:val="24"/>
          <w:lang w:val="sr-Latn-CS"/>
        </w:rPr>
        <w:t>, нa тeл.:0</w:t>
      </w:r>
      <w:r w:rsidRPr="00264770">
        <w:rPr>
          <w:rFonts w:ascii="Times New Roman" w:hAnsi="Times New Roman"/>
          <w:color w:val="000000" w:themeColor="text1"/>
          <w:sz w:val="24"/>
          <w:szCs w:val="24"/>
          <w:lang w:val="sr-Cyrl-CS"/>
        </w:rPr>
        <w:t>36/301-937 и 036/301-930.Особа</w:t>
      </w:r>
      <w:r w:rsidRPr="00264770">
        <w:rPr>
          <w:rFonts w:ascii="Times New Roman" w:hAnsi="Times New Roman"/>
          <w:color w:val="000000" w:themeColor="text1"/>
          <w:sz w:val="24"/>
          <w:szCs w:val="24"/>
          <w:lang w:val="sr-Latn-CS"/>
        </w:rPr>
        <w:t xml:space="preserve"> зa кoнтaкт: M</w:t>
      </w:r>
      <w:r w:rsidRPr="00264770">
        <w:rPr>
          <w:rFonts w:ascii="Times New Roman" w:hAnsi="Times New Roman"/>
          <w:color w:val="000000" w:themeColor="text1"/>
          <w:sz w:val="24"/>
          <w:szCs w:val="24"/>
          <w:lang w:val="sr-Cyrl-CS"/>
        </w:rPr>
        <w:t>омир Пандрц</w:t>
      </w:r>
      <w:r w:rsidRPr="00264770">
        <w:rPr>
          <w:rFonts w:ascii="Times New Roman" w:hAnsi="Times New Roman"/>
          <w:color w:val="000000" w:themeColor="text1"/>
          <w:sz w:val="24"/>
          <w:szCs w:val="24"/>
          <w:lang w:val="sr-Latn-CS"/>
        </w:rPr>
        <w:t>,дипл.</w:t>
      </w:r>
      <w:r w:rsidRPr="00264770">
        <w:rPr>
          <w:rFonts w:ascii="Times New Roman" w:hAnsi="Times New Roman"/>
          <w:color w:val="000000" w:themeColor="text1"/>
          <w:sz w:val="24"/>
          <w:szCs w:val="24"/>
          <w:lang w:val="sr-Cyrl-CS"/>
        </w:rPr>
        <w:t xml:space="preserve"> ецц.</w:t>
      </w:r>
      <w:r w:rsidR="002A0271">
        <w:rPr>
          <w:rFonts w:ascii="Times New Roman" w:hAnsi="Times New Roman"/>
          <w:color w:val="000000" w:themeColor="text1"/>
          <w:sz w:val="24"/>
          <w:szCs w:val="24"/>
          <w:lang w:val="sr-Cyrl-CS"/>
        </w:rPr>
        <w:t>, Бојана Остраћанин, дипл.ецц.</w:t>
      </w:r>
    </w:p>
    <w:p w:rsidR="00986896" w:rsidRPr="0057768D" w:rsidRDefault="00986896" w:rsidP="00986896">
      <w:pPr>
        <w:autoSpaceDE w:val="0"/>
        <w:autoSpaceDN w:val="0"/>
        <w:adjustRightInd w:val="0"/>
        <w:rPr>
          <w:rFonts w:ascii="Times New Roman" w:hAnsi="Times New Roman"/>
          <w:b/>
          <w:bCs/>
          <w:i/>
          <w:iCs/>
          <w:color w:val="000000" w:themeColor="text1"/>
          <w:sz w:val="24"/>
          <w:szCs w:val="24"/>
        </w:rPr>
      </w:pPr>
    </w:p>
    <w:p w:rsidR="00716839" w:rsidRPr="00776F5C" w:rsidRDefault="00716839" w:rsidP="00776F5C">
      <w:pPr>
        <w:autoSpaceDE w:val="0"/>
        <w:autoSpaceDN w:val="0"/>
        <w:adjustRightInd w:val="0"/>
        <w:rPr>
          <w:rFonts w:ascii="Times New Roman" w:hAnsi="Times New Roman"/>
          <w:b/>
          <w:bCs/>
          <w:i/>
          <w:iCs/>
          <w:color w:val="000000" w:themeColor="text1"/>
          <w:sz w:val="24"/>
          <w:szCs w:val="24"/>
        </w:rPr>
      </w:pPr>
    </w:p>
    <w:p w:rsidR="0026571F" w:rsidRPr="00264770" w:rsidRDefault="0026571F" w:rsidP="009848A2">
      <w:pPr>
        <w:autoSpaceDE w:val="0"/>
        <w:autoSpaceDN w:val="0"/>
        <w:adjustRightInd w:val="0"/>
        <w:ind w:left="7920" w:firstLine="720"/>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4.</w:t>
      </w:r>
    </w:p>
    <w:p w:rsidR="0026571F" w:rsidRPr="00264770" w:rsidRDefault="0026571F" w:rsidP="0026571F">
      <w:pPr>
        <w:autoSpaceDE w:val="0"/>
        <w:autoSpaceDN w:val="0"/>
        <w:adjustRightInd w:val="0"/>
        <w:rPr>
          <w:rFonts w:ascii="Times New Roman" w:hAnsi="Times New Roman"/>
          <w:b/>
          <w:bCs/>
          <w:i/>
          <w:iCs/>
          <w:color w:val="000000" w:themeColor="text1"/>
          <w:sz w:val="24"/>
          <w:szCs w:val="24"/>
          <w:lang w:val="sr-Cyrl-CS"/>
        </w:rPr>
      </w:pPr>
    </w:p>
    <w:p w:rsidR="0026571F" w:rsidRPr="00264770" w:rsidRDefault="0026571F" w:rsidP="0026571F">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УПУТСТВО ПОНУЂАЧИМА КАКО ДА САЧИНЕ</w:t>
      </w:r>
    </w:p>
    <w:p w:rsidR="0026571F" w:rsidRPr="00264770" w:rsidRDefault="0026571F" w:rsidP="0026571F">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ПОНУДУ</w:t>
      </w:r>
    </w:p>
    <w:p w:rsidR="0026571F" w:rsidRPr="00264770" w:rsidRDefault="0026571F" w:rsidP="00C07F4F">
      <w:pPr>
        <w:autoSpaceDE w:val="0"/>
        <w:autoSpaceDN w:val="0"/>
        <w:adjustRightInd w:val="0"/>
        <w:rPr>
          <w:rFonts w:ascii="Times New Roman" w:hAnsi="Times New Roman"/>
          <w:b/>
          <w:bCs/>
          <w:i/>
          <w:iCs/>
          <w:color w:val="000000" w:themeColor="text1"/>
          <w:sz w:val="24"/>
          <w:szCs w:val="24"/>
          <w:lang w:val="sr-Cyrl-CS"/>
        </w:rPr>
      </w:pPr>
    </w:p>
    <w:p w:rsidR="0026571F" w:rsidRPr="00264770" w:rsidRDefault="0026571F" w:rsidP="0026571F">
      <w:pPr>
        <w:pStyle w:val="Default"/>
        <w:jc w:val="both"/>
        <w:rPr>
          <w:color w:val="000000" w:themeColor="text1"/>
        </w:rPr>
      </w:pPr>
      <w:proofErr w:type="spellStart"/>
      <w:r w:rsidRPr="00264770">
        <w:rPr>
          <w:color w:val="000000" w:themeColor="text1"/>
        </w:rPr>
        <w:t>Упутствопонуђачимакакодасачинепонудусадржиподатке</w:t>
      </w:r>
      <w:proofErr w:type="spellEnd"/>
      <w:r w:rsidRPr="00264770">
        <w:rPr>
          <w:color w:val="000000" w:themeColor="text1"/>
        </w:rPr>
        <w:t xml:space="preserve"> о </w:t>
      </w:r>
      <w:proofErr w:type="spellStart"/>
      <w:r w:rsidRPr="00264770">
        <w:rPr>
          <w:color w:val="000000" w:themeColor="text1"/>
        </w:rPr>
        <w:t>захтевиманаручиоца</w:t>
      </w:r>
      <w:proofErr w:type="spellEnd"/>
      <w:r w:rsidRPr="00264770">
        <w:rPr>
          <w:color w:val="000000" w:themeColor="text1"/>
        </w:rPr>
        <w:t xml:space="preserve"> у </w:t>
      </w:r>
      <w:proofErr w:type="spellStart"/>
      <w:r w:rsidRPr="00264770">
        <w:rPr>
          <w:color w:val="000000" w:themeColor="text1"/>
        </w:rPr>
        <w:t>погледусадржинепонуде</w:t>
      </w:r>
      <w:proofErr w:type="spellEnd"/>
      <w:r w:rsidRPr="00264770">
        <w:rPr>
          <w:color w:val="000000" w:themeColor="text1"/>
        </w:rPr>
        <w:t xml:space="preserve">, </w:t>
      </w:r>
      <w:proofErr w:type="spellStart"/>
      <w:r w:rsidRPr="00264770">
        <w:rPr>
          <w:color w:val="000000" w:themeColor="text1"/>
        </w:rPr>
        <w:t>као</w:t>
      </w:r>
      <w:proofErr w:type="spellEnd"/>
      <w:r w:rsidRPr="00264770">
        <w:rPr>
          <w:color w:val="000000" w:themeColor="text1"/>
        </w:rPr>
        <w:t xml:space="preserve"> и </w:t>
      </w:r>
      <w:proofErr w:type="spellStart"/>
      <w:r w:rsidRPr="00264770">
        <w:rPr>
          <w:color w:val="000000" w:themeColor="text1"/>
        </w:rPr>
        <w:t>условеподкојимасеспроводипоступакјавненабавке</w:t>
      </w:r>
      <w:proofErr w:type="spellEnd"/>
      <w:r w:rsidRPr="00264770">
        <w:rPr>
          <w:color w:val="000000" w:themeColor="text1"/>
        </w:rPr>
        <w:t>.</w:t>
      </w:r>
    </w:p>
    <w:p w:rsidR="0026571F" w:rsidRPr="00264770" w:rsidRDefault="0026571F" w:rsidP="0026571F">
      <w:pPr>
        <w:autoSpaceDE w:val="0"/>
        <w:autoSpaceDN w:val="0"/>
        <w:adjustRightInd w:val="0"/>
        <w:jc w:val="both"/>
        <w:rPr>
          <w:rFonts w:ascii="Times New Roman" w:hAnsi="Times New Roman"/>
          <w:b/>
          <w:bCs/>
          <w:i/>
          <w:iCs/>
          <w:color w:val="000000" w:themeColor="text1"/>
          <w:sz w:val="24"/>
          <w:szCs w:val="24"/>
          <w:lang w:val="sr-Cyrl-CS"/>
        </w:rPr>
      </w:pPr>
      <w:r w:rsidRPr="00264770">
        <w:rPr>
          <w:rFonts w:ascii="Times New Roman" w:hAnsi="Times New Roman"/>
          <w:color w:val="000000" w:themeColor="text1"/>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264770">
        <w:rPr>
          <w:rFonts w:ascii="Times New Roman" w:hAnsi="Times New Roman"/>
          <w:color w:val="000000" w:themeColor="text1"/>
          <w:sz w:val="24"/>
          <w:szCs w:val="24"/>
          <w:lang w:val="ru-RU"/>
        </w:rPr>
        <w:t>124/12</w:t>
      </w:r>
      <w:r w:rsidRPr="00264770">
        <w:rPr>
          <w:rFonts w:ascii="Times New Roman" w:hAnsi="Times New Roman"/>
          <w:color w:val="000000" w:themeColor="text1"/>
          <w:sz w:val="24"/>
          <w:szCs w:val="24"/>
        </w:rPr>
        <w:t>)</w:t>
      </w:r>
      <w:r w:rsidR="00C94273" w:rsidRPr="00264770">
        <w:rPr>
          <w:rFonts w:ascii="Times New Roman" w:hAnsi="Times New Roman"/>
          <w:color w:val="000000" w:themeColor="text1"/>
          <w:sz w:val="24"/>
          <w:szCs w:val="24"/>
        </w:rPr>
        <w:t>, Законом о изменама и допунама Закона о јавним набавкама („Службени гласник Републике Србије, број</w:t>
      </w:r>
      <w:r w:rsidR="00A11367">
        <w:rPr>
          <w:rFonts w:ascii="Times New Roman" w:hAnsi="Times New Roman"/>
          <w:color w:val="000000" w:themeColor="text1"/>
          <w:sz w:val="24"/>
          <w:szCs w:val="24"/>
        </w:rPr>
        <w:t xml:space="preserve">14/15, </w:t>
      </w:r>
      <w:r w:rsidR="00C94273" w:rsidRPr="00264770">
        <w:rPr>
          <w:rFonts w:ascii="Times New Roman" w:hAnsi="Times New Roman"/>
          <w:color w:val="000000" w:themeColor="text1"/>
          <w:sz w:val="24"/>
          <w:szCs w:val="24"/>
        </w:rPr>
        <w:t xml:space="preserve"> 68/2015)</w:t>
      </w:r>
      <w:r w:rsidRPr="00264770">
        <w:rPr>
          <w:rFonts w:ascii="Times New Roman" w:hAnsi="Times New Roman"/>
          <w:color w:val="000000" w:themeColor="text1"/>
          <w:sz w:val="24"/>
          <w:szCs w:val="24"/>
        </w:rPr>
        <w:t>, а понуду у целини припрема и подноси у складу са конкурсном документацијом.</w:t>
      </w: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1. Подаци о језику на којем понуда мора да будесастављена</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1.1. </w:t>
      </w:r>
      <w:r w:rsidRPr="00264770">
        <w:rPr>
          <w:rFonts w:ascii="Times New Roman" w:hAnsi="Times New Roman"/>
          <w:color w:val="000000" w:themeColor="text1"/>
          <w:sz w:val="24"/>
          <w:szCs w:val="24"/>
        </w:rPr>
        <w:t xml:space="preserve">Понуда и остала документација која се односи на понуду морају бити на српском језику. </w:t>
      </w:r>
    </w:p>
    <w:p w:rsidR="00E4451F" w:rsidRPr="00264770" w:rsidRDefault="00E4451F" w:rsidP="00E4451F">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CS"/>
        </w:rPr>
        <w:t xml:space="preserve">1.2. </w:t>
      </w:r>
      <w:r w:rsidRPr="00264770">
        <w:rPr>
          <w:rFonts w:ascii="Times New Roman" w:hAnsi="Times New Roman"/>
          <w:color w:val="000000" w:themeColor="text1"/>
          <w:sz w:val="24"/>
          <w:szCs w:val="24"/>
        </w:rPr>
        <w:t>Понуда у делу који се односи на техничке карактеристике, квалитет и техничку документацију могу се доставити на страном језику (по могућству на енглеском језику), који је понуђач на захтев наручиоца дужан да преведе на српски језик.</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1.3. </w:t>
      </w:r>
      <w:r w:rsidRPr="00264770">
        <w:rPr>
          <w:rFonts w:ascii="Times New Roman" w:hAnsi="Times New Roman"/>
          <w:color w:val="000000" w:themeColor="text1"/>
          <w:sz w:val="24"/>
          <w:szCs w:val="24"/>
        </w:rPr>
        <w:t>Преведена документација мора бити оверена од стране судског тумача.</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1.4. </w:t>
      </w:r>
      <w:r w:rsidRPr="00264770">
        <w:rPr>
          <w:rFonts w:ascii="Times New Roman" w:hAnsi="Times New Roman"/>
          <w:color w:val="000000" w:themeColor="text1"/>
          <w:sz w:val="24"/>
          <w:szCs w:val="24"/>
        </w:rPr>
        <w:t>У случају спора релевантна јеверзија конкурсне документације, односно понуде на српском језику.</w:t>
      </w: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2. Обавезна садржина понуде</w:t>
      </w:r>
    </w:p>
    <w:p w:rsidR="0026571F" w:rsidRPr="00264770" w:rsidRDefault="00E4451F" w:rsidP="0026571F">
      <w:pPr>
        <w:autoSpaceDE w:val="0"/>
        <w:autoSpaceDN w:val="0"/>
        <w:adjustRightInd w:val="0"/>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2.1.</w:t>
      </w:r>
      <w:r w:rsidR="0026571F" w:rsidRPr="00264770">
        <w:rPr>
          <w:rFonts w:ascii="Times New Roman" w:hAnsi="Times New Roman"/>
          <w:iCs/>
          <w:color w:val="000000" w:themeColor="text1"/>
          <w:sz w:val="24"/>
          <w:szCs w:val="24"/>
        </w:rPr>
        <w:t>Понуђач подноси понуду која мора да садржи следеће:</w:t>
      </w:r>
    </w:p>
    <w:p w:rsidR="0026571F" w:rsidRPr="00264770" w:rsidRDefault="0026571F" w:rsidP="0026571F">
      <w:pPr>
        <w:tabs>
          <w:tab w:val="left" w:pos="90"/>
        </w:tabs>
        <w:autoSpaceDE w:val="0"/>
        <w:autoSpaceDN w:val="0"/>
        <w:adjustRightInd w:val="0"/>
        <w:ind w:left="270" w:hanging="27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1) попуњен, печатом оверен и потписан Образац понуде(образац</w:t>
      </w:r>
      <w:r w:rsidR="002712B8" w:rsidRPr="00264770">
        <w:rPr>
          <w:rFonts w:ascii="Times New Roman" w:hAnsi="Times New Roman"/>
          <w:iCs/>
          <w:color w:val="000000" w:themeColor="text1"/>
          <w:sz w:val="24"/>
          <w:szCs w:val="24"/>
          <w:lang w:val="sr-Cyrl-CS"/>
        </w:rPr>
        <w:t xml:space="preserve"> 5</w:t>
      </w:r>
      <w:r w:rsidR="002712B8"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rPr>
        <w:t>у конкурснојдокументацији);</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 xml:space="preserve">2) попуњен, печатом оверен и потписан образац – Подацио подизвођачу, </w:t>
      </w:r>
      <w:r w:rsidRPr="00264770">
        <w:rPr>
          <w:rFonts w:ascii="Times New Roman" w:hAnsi="Times New Roman"/>
          <w:iCs/>
          <w:color w:val="000000" w:themeColor="text1"/>
          <w:sz w:val="24"/>
          <w:szCs w:val="24"/>
          <w:u w:val="single"/>
        </w:rPr>
        <w:t>уколико</w:t>
      </w:r>
      <w:r w:rsidRPr="00264770">
        <w:rPr>
          <w:rFonts w:ascii="Times New Roman" w:hAnsi="Times New Roman"/>
          <w:iCs/>
          <w:color w:val="000000" w:themeColor="text1"/>
          <w:sz w:val="24"/>
          <w:szCs w:val="24"/>
        </w:rPr>
        <w:t xml:space="preserve"> понуђач делимично извршењенабавке поверава подизвођачу (образац </w:t>
      </w:r>
      <w:r w:rsidRPr="00264770">
        <w:rPr>
          <w:rFonts w:ascii="Times New Roman" w:hAnsi="Times New Roman"/>
          <w:iCs/>
          <w:color w:val="000000" w:themeColor="text1"/>
          <w:sz w:val="24"/>
          <w:szCs w:val="24"/>
          <w:lang w:val="sr-Cyrl-CS"/>
        </w:rPr>
        <w:t>5.а</w:t>
      </w:r>
      <w:r w:rsidRPr="00264770">
        <w:rPr>
          <w:rFonts w:ascii="Times New Roman" w:hAnsi="Times New Roman"/>
          <w:iCs/>
          <w:color w:val="000000" w:themeColor="text1"/>
          <w:sz w:val="24"/>
          <w:szCs w:val="24"/>
        </w:rPr>
        <w:t xml:space="preserve"> уконкурсној документацији)</w:t>
      </w:r>
      <w:r w:rsidRPr="00264770">
        <w:rPr>
          <w:rFonts w:ascii="Times New Roman" w:hAnsi="Times New Roman"/>
          <w:iCs/>
          <w:color w:val="000000" w:themeColor="text1"/>
          <w:sz w:val="24"/>
          <w:szCs w:val="24"/>
          <w:lang w:val="sr-Cyrl-CS"/>
        </w:rPr>
        <w:t xml:space="preserve"> и </w:t>
      </w:r>
      <w:r w:rsidRPr="00264770">
        <w:rPr>
          <w:rFonts w:ascii="Times New Roman" w:hAnsi="Times New Roman"/>
          <w:color w:val="000000" w:themeColor="text1"/>
          <w:sz w:val="24"/>
          <w:szCs w:val="24"/>
        </w:rPr>
        <w:t>попуњену Изјаву о учешћу подизвођача – Образац 5</w:t>
      </w:r>
      <w:r w:rsidRPr="00264770">
        <w:rPr>
          <w:rFonts w:ascii="Times New Roman" w:hAnsi="Times New Roman"/>
          <w:color w:val="000000" w:themeColor="text1"/>
          <w:sz w:val="24"/>
          <w:szCs w:val="24"/>
          <w:lang w:val="sr-Cyrl-CS"/>
        </w:rPr>
        <w:t>.б</w:t>
      </w:r>
      <w:r w:rsidRPr="00264770">
        <w:rPr>
          <w:rFonts w:ascii="Times New Roman" w:hAnsi="Times New Roman"/>
          <w:iCs/>
          <w:color w:val="000000" w:themeColor="text1"/>
          <w:sz w:val="24"/>
          <w:szCs w:val="24"/>
        </w:rPr>
        <w:t>у конкурсној документацији</w:t>
      </w:r>
      <w:r w:rsidRPr="00264770">
        <w:rPr>
          <w:rFonts w:ascii="Times New Roman" w:hAnsi="Times New Roman"/>
          <w:iCs/>
          <w:color w:val="000000" w:themeColor="text1"/>
          <w:sz w:val="24"/>
          <w:szCs w:val="24"/>
          <w:lang w:val="sr-Cyrl-CS"/>
        </w:rPr>
        <w:t>);</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 xml:space="preserve"> 3) попуњен, печатом оверен и потписан образац – Подацио понуђачу који је учесник у заједничкој понуди, </w:t>
      </w:r>
      <w:r w:rsidRPr="00264770">
        <w:rPr>
          <w:rFonts w:ascii="Times New Roman" w:hAnsi="Times New Roman"/>
          <w:iCs/>
          <w:color w:val="000000" w:themeColor="text1"/>
          <w:sz w:val="24"/>
          <w:szCs w:val="24"/>
          <w:u w:val="single"/>
        </w:rPr>
        <w:t>уколико</w:t>
      </w:r>
      <w:r w:rsidRPr="00264770">
        <w:rPr>
          <w:rFonts w:ascii="Times New Roman" w:hAnsi="Times New Roman"/>
          <w:iCs/>
          <w:color w:val="000000" w:themeColor="text1"/>
          <w:sz w:val="24"/>
          <w:szCs w:val="24"/>
        </w:rPr>
        <w:t xml:space="preserve">понуду подноси група понуђача (образац </w:t>
      </w:r>
      <w:r w:rsidRPr="00264770">
        <w:rPr>
          <w:rFonts w:ascii="Times New Roman" w:hAnsi="Times New Roman"/>
          <w:iCs/>
          <w:color w:val="000000" w:themeColor="text1"/>
          <w:sz w:val="24"/>
          <w:szCs w:val="24"/>
          <w:lang w:val="sr-Cyrl-CS"/>
        </w:rPr>
        <w:t>5.в</w:t>
      </w:r>
      <w:r w:rsidRPr="00264770">
        <w:rPr>
          <w:rFonts w:ascii="Times New Roman" w:hAnsi="Times New Roman"/>
          <w:iCs/>
          <w:color w:val="000000" w:themeColor="text1"/>
          <w:sz w:val="24"/>
          <w:szCs w:val="24"/>
        </w:rPr>
        <w:t xml:space="preserve"> уконкурсној документацији);</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4) доказе о испуњености услова из члан</w:t>
      </w:r>
      <w:r w:rsidRPr="00264770">
        <w:rPr>
          <w:rFonts w:ascii="Times New Roman" w:hAnsi="Times New Roman"/>
          <w:iCs/>
          <w:color w:val="000000" w:themeColor="text1"/>
          <w:sz w:val="24"/>
          <w:szCs w:val="24"/>
          <w:lang w:val="sr-Cyrl-CS"/>
        </w:rPr>
        <w:t>ова 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ојавним набавкама, наведене у Упутству како се доказујеиспуњеност услова из члан</w:t>
      </w:r>
      <w:r w:rsidRPr="00264770">
        <w:rPr>
          <w:rFonts w:ascii="Times New Roman" w:hAnsi="Times New Roman"/>
          <w:iCs/>
          <w:color w:val="000000" w:themeColor="text1"/>
          <w:sz w:val="24"/>
          <w:szCs w:val="24"/>
          <w:lang w:val="sr-Cyrl-CS"/>
        </w:rPr>
        <w:t>ова 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w:t>
      </w:r>
      <w:r w:rsidRPr="00264770">
        <w:rPr>
          <w:rFonts w:ascii="Times New Roman" w:hAnsi="Times New Roman"/>
          <w:iCs/>
          <w:color w:val="000000" w:themeColor="text1"/>
          <w:sz w:val="24"/>
          <w:szCs w:val="24"/>
          <w:lang w:val="sr-Cyrl-CS"/>
        </w:rPr>
        <w:t xml:space="preserve">образац 6. у </w:t>
      </w:r>
      <w:r w:rsidRPr="00264770">
        <w:rPr>
          <w:rFonts w:ascii="Times New Roman" w:hAnsi="Times New Roman"/>
          <w:iCs/>
          <w:color w:val="000000" w:themeColor="text1"/>
          <w:sz w:val="24"/>
          <w:szCs w:val="24"/>
        </w:rPr>
        <w:t>конкурсној документацији);</w:t>
      </w:r>
    </w:p>
    <w:p w:rsidR="0026571F" w:rsidRPr="00264770" w:rsidRDefault="0026571F" w:rsidP="0026571F">
      <w:pPr>
        <w:autoSpaceDE w:val="0"/>
        <w:autoSpaceDN w:val="0"/>
        <w:adjustRightInd w:val="0"/>
        <w:ind w:left="270" w:hanging="270"/>
        <w:jc w:val="both"/>
        <w:rPr>
          <w:rFonts w:ascii="Times New Roman" w:hAnsi="Times New Roman"/>
          <w:color w:val="000000" w:themeColor="text1"/>
          <w:sz w:val="24"/>
          <w:szCs w:val="24"/>
          <w:lang w:val="sr-Cyrl-CS"/>
        </w:rPr>
      </w:pPr>
      <w:r w:rsidRPr="00264770">
        <w:rPr>
          <w:rFonts w:ascii="Times New Roman" w:hAnsi="Times New Roman"/>
          <w:iCs/>
          <w:color w:val="000000" w:themeColor="text1"/>
          <w:sz w:val="24"/>
          <w:szCs w:val="24"/>
        </w:rPr>
        <w:t xml:space="preserve">5) </w:t>
      </w:r>
      <w:r w:rsidRPr="00264770">
        <w:rPr>
          <w:rFonts w:ascii="Times New Roman" w:hAnsi="Times New Roman"/>
          <w:color w:val="000000" w:themeColor="text1"/>
          <w:sz w:val="24"/>
          <w:szCs w:val="24"/>
          <w:lang w:val="sr-Cyrl-CS"/>
        </w:rPr>
        <w:t xml:space="preserve">Изјава </w:t>
      </w:r>
      <w:r w:rsidR="00CC24C7" w:rsidRPr="00264770">
        <w:rPr>
          <w:rFonts w:ascii="Times New Roman" w:hAnsi="Times New Roman"/>
          <w:color w:val="000000" w:themeColor="text1"/>
          <w:sz w:val="24"/>
          <w:szCs w:val="24"/>
          <w:lang w:val="sr-Cyrl-CS"/>
        </w:rPr>
        <w:t xml:space="preserve">понуђача </w:t>
      </w:r>
      <w:r w:rsidRPr="00264770">
        <w:rPr>
          <w:rFonts w:ascii="Times New Roman" w:hAnsi="Times New Roman"/>
          <w:color w:val="000000" w:themeColor="text1"/>
          <w:sz w:val="24"/>
          <w:szCs w:val="24"/>
        </w:rPr>
        <w:t>(печатом оверена, потписана одовлашћеног лица, под пуном кривичном и материјалномодговорношћу)</w:t>
      </w:r>
      <w:r w:rsidR="00CC24C7" w:rsidRPr="00264770">
        <w:rPr>
          <w:rFonts w:ascii="Times New Roman" w:hAnsi="Times New Roman"/>
          <w:color w:val="000000" w:themeColor="text1"/>
          <w:sz w:val="24"/>
          <w:szCs w:val="24"/>
          <w:lang w:val="sr-Cyrl-CS"/>
        </w:rPr>
        <w:t xml:space="preserve"> о испуњености услова из чл. 75</w:t>
      </w:r>
      <w:r w:rsidRPr="00264770">
        <w:rPr>
          <w:rFonts w:ascii="Times New Roman" w:hAnsi="Times New Roman"/>
          <w:color w:val="000000" w:themeColor="text1"/>
          <w:sz w:val="24"/>
          <w:szCs w:val="24"/>
          <w:lang w:val="sr-Cyrl-CS"/>
        </w:rPr>
        <w:t>. став 1. тачка 1) до 4) и чл. 76. ст.2. Закона о јавним набавкама (образац 6.1 у конкурсној документацији)</w:t>
      </w:r>
    </w:p>
    <w:p w:rsidR="00CC24C7" w:rsidRPr="00264770" w:rsidRDefault="00CC24C7" w:rsidP="0026571F">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color w:val="000000" w:themeColor="text1"/>
          <w:sz w:val="24"/>
          <w:szCs w:val="24"/>
          <w:lang w:val="sr-Cyrl-CS"/>
        </w:rPr>
        <w:t xml:space="preserve">6) Изјава подизвођача </w:t>
      </w:r>
      <w:r w:rsidRPr="00264770">
        <w:rPr>
          <w:rFonts w:ascii="Times New Roman" w:hAnsi="Times New Roman"/>
          <w:color w:val="000000" w:themeColor="text1"/>
          <w:sz w:val="24"/>
          <w:szCs w:val="24"/>
        </w:rPr>
        <w:t>(печатом оверена, потписана одовлашћеног лица, под пуном кривичном и материјалномодговорношћу)</w:t>
      </w:r>
      <w:r w:rsidRPr="00264770">
        <w:rPr>
          <w:rFonts w:ascii="Times New Roman" w:hAnsi="Times New Roman"/>
          <w:color w:val="000000" w:themeColor="text1"/>
          <w:sz w:val="24"/>
          <w:szCs w:val="24"/>
          <w:lang w:val="sr-Cyrl-CS"/>
        </w:rPr>
        <w:t xml:space="preserve"> о испуњености услова из чл. 75. став 1. тачка 1) до 4) и чл. 76. ст.2. Закона о јавним набавкама</w:t>
      </w:r>
      <w:r w:rsidR="006F42A6" w:rsidRPr="00264770">
        <w:rPr>
          <w:rFonts w:ascii="Times New Roman" w:hAnsi="Times New Roman"/>
          <w:color w:val="000000" w:themeColor="text1"/>
          <w:sz w:val="24"/>
          <w:szCs w:val="24"/>
          <w:lang w:val="sr-Cyrl-CS"/>
        </w:rPr>
        <w:t xml:space="preserve">, </w:t>
      </w:r>
      <w:r w:rsidR="006F42A6" w:rsidRPr="00264770">
        <w:rPr>
          <w:rFonts w:ascii="Times New Roman" w:hAnsi="Times New Roman"/>
          <w:iCs/>
          <w:color w:val="000000" w:themeColor="text1"/>
          <w:sz w:val="24"/>
          <w:szCs w:val="24"/>
          <w:u w:val="single"/>
        </w:rPr>
        <w:t>уколико</w:t>
      </w:r>
      <w:r w:rsidR="006F42A6" w:rsidRPr="00264770">
        <w:rPr>
          <w:rFonts w:ascii="Times New Roman" w:hAnsi="Times New Roman"/>
          <w:iCs/>
          <w:color w:val="000000" w:themeColor="text1"/>
          <w:sz w:val="24"/>
          <w:szCs w:val="24"/>
        </w:rPr>
        <w:t xml:space="preserve"> понуђач делимично извршењенабавке поверава подизвођачу</w:t>
      </w:r>
      <w:r w:rsidRPr="00264770">
        <w:rPr>
          <w:rFonts w:ascii="Times New Roman" w:hAnsi="Times New Roman"/>
          <w:color w:val="000000" w:themeColor="text1"/>
          <w:sz w:val="24"/>
          <w:szCs w:val="24"/>
          <w:lang w:val="sr-Cyrl-CS"/>
        </w:rPr>
        <w:t xml:space="preserve"> (образац 6.2 у конкурсној документацији)</w:t>
      </w:r>
    </w:p>
    <w:p w:rsidR="0026571F" w:rsidRPr="00264770" w:rsidRDefault="006F42A6" w:rsidP="006F42A6">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7</w:t>
      </w:r>
      <w:r w:rsidR="0026571F" w:rsidRPr="00264770">
        <w:rPr>
          <w:rFonts w:ascii="Times New Roman" w:hAnsi="Times New Roman"/>
          <w:iCs/>
          <w:color w:val="000000" w:themeColor="text1"/>
          <w:sz w:val="24"/>
          <w:szCs w:val="24"/>
        </w:rPr>
        <w:t xml:space="preserve">) попуњен, печатом оверен и потписан модел уговора(образац </w:t>
      </w:r>
      <w:r w:rsidR="0026571F" w:rsidRPr="00264770">
        <w:rPr>
          <w:rFonts w:ascii="Times New Roman" w:hAnsi="Times New Roman"/>
          <w:iCs/>
          <w:color w:val="000000" w:themeColor="text1"/>
          <w:sz w:val="24"/>
          <w:szCs w:val="24"/>
          <w:lang w:val="sr-Cyrl-CS"/>
        </w:rPr>
        <w:t>7.</w:t>
      </w:r>
      <w:r w:rsidR="0026571F" w:rsidRPr="00264770">
        <w:rPr>
          <w:rFonts w:ascii="Times New Roman" w:hAnsi="Times New Roman"/>
          <w:iCs/>
          <w:color w:val="000000" w:themeColor="text1"/>
          <w:sz w:val="24"/>
          <w:szCs w:val="24"/>
        </w:rPr>
        <w:t xml:space="preserve"> у конкурсној документацији);</w:t>
      </w:r>
    </w:p>
    <w:p w:rsidR="00A751F0" w:rsidRPr="00A751F0" w:rsidRDefault="00ED4A54" w:rsidP="00A751F0">
      <w:pPr>
        <w:tabs>
          <w:tab w:val="left" w:pos="450"/>
        </w:tabs>
        <w:autoSpaceDE w:val="0"/>
        <w:autoSpaceDN w:val="0"/>
        <w:adjustRightInd w:val="0"/>
        <w:jc w:val="both"/>
        <w:rPr>
          <w:rFonts w:ascii="Times New Roman" w:hAnsi="Times New Roman"/>
          <w:iCs/>
          <w:sz w:val="24"/>
          <w:szCs w:val="24"/>
          <w:lang w:val="sr-Cyrl-CS"/>
        </w:rPr>
      </w:pPr>
      <w:r w:rsidRPr="00A751F0">
        <w:rPr>
          <w:rFonts w:ascii="Times New Roman" w:hAnsi="Times New Roman"/>
          <w:iCs/>
          <w:color w:val="000000" w:themeColor="text1"/>
          <w:sz w:val="24"/>
          <w:szCs w:val="24"/>
        </w:rPr>
        <w:t xml:space="preserve">8) </w:t>
      </w:r>
      <w:r w:rsidR="00A751F0" w:rsidRPr="00A751F0">
        <w:rPr>
          <w:rFonts w:ascii="Times New Roman" w:hAnsi="Times New Roman"/>
          <w:sz w:val="24"/>
          <w:szCs w:val="24"/>
        </w:rPr>
        <w:t xml:space="preserve">попуњен, печатом оверен и потписан образац Изјаве понуђача у складу са чланом 75. став 2. Закона о јавним набавкама (образац </w:t>
      </w:r>
      <w:r w:rsidR="00A751F0" w:rsidRPr="00A751F0">
        <w:rPr>
          <w:rFonts w:ascii="Times New Roman" w:hAnsi="Times New Roman"/>
          <w:sz w:val="24"/>
          <w:szCs w:val="24"/>
          <w:lang w:val="sr-Cyrl-CS"/>
        </w:rPr>
        <w:t>10.</w:t>
      </w:r>
      <w:r w:rsidR="00A751F0" w:rsidRPr="00A751F0">
        <w:rPr>
          <w:rFonts w:ascii="Times New Roman" w:hAnsi="Times New Roman"/>
          <w:sz w:val="24"/>
          <w:szCs w:val="24"/>
        </w:rPr>
        <w:t xml:space="preserve"> у конкурсној документацији)</w:t>
      </w:r>
    </w:p>
    <w:p w:rsidR="006F42A6" w:rsidRPr="00BD1DBD" w:rsidRDefault="00A11367" w:rsidP="00A751F0">
      <w:pPr>
        <w:tabs>
          <w:tab w:val="left" w:pos="270"/>
        </w:tabs>
        <w:ind w:left="450" w:hanging="450"/>
        <w:jc w:val="both"/>
        <w:rPr>
          <w:rFonts w:ascii="Times New Roman" w:hAnsi="Times New Roman"/>
          <w:color w:val="000000" w:themeColor="text1"/>
          <w:sz w:val="24"/>
          <w:szCs w:val="24"/>
          <w:lang w:val="sr-Cyrl-CS"/>
        </w:rPr>
      </w:pPr>
      <w:r>
        <w:rPr>
          <w:rFonts w:ascii="Times New Roman" w:hAnsi="Times New Roman"/>
          <w:iCs/>
          <w:color w:val="000000" w:themeColor="text1"/>
          <w:sz w:val="24"/>
          <w:szCs w:val="24"/>
        </w:rPr>
        <w:t>9</w:t>
      </w:r>
      <w:r w:rsidR="006F42A6" w:rsidRPr="00264770">
        <w:rPr>
          <w:rFonts w:ascii="Times New Roman" w:hAnsi="Times New Roman"/>
          <w:iCs/>
          <w:color w:val="000000" w:themeColor="text1"/>
          <w:sz w:val="24"/>
          <w:szCs w:val="24"/>
          <w:lang w:val="sr-Cyrl-CS"/>
        </w:rPr>
        <w:t>)</w:t>
      </w:r>
      <w:r w:rsidR="006F42A6" w:rsidRPr="00BD1DBD">
        <w:rPr>
          <w:rFonts w:ascii="Times New Roman" w:hAnsi="Times New Roman"/>
          <w:iCs/>
          <w:color w:val="000000" w:themeColor="text1"/>
          <w:sz w:val="24"/>
          <w:szCs w:val="24"/>
        </w:rPr>
        <w:t xml:space="preserve">средство финансијског обезбеђења које се подноси узпонуду (тражено конкурсном документацијом у делу„Упутство понуђачима како да сачине понуду“, подтачком </w:t>
      </w:r>
      <w:r w:rsidR="006F42A6" w:rsidRPr="00BD1DBD">
        <w:rPr>
          <w:rFonts w:ascii="Times New Roman" w:hAnsi="Times New Roman"/>
          <w:iCs/>
          <w:color w:val="000000" w:themeColor="text1"/>
          <w:sz w:val="24"/>
          <w:szCs w:val="24"/>
          <w:lang w:val="sr-Cyrl-CS"/>
        </w:rPr>
        <w:t>20.</w:t>
      </w:r>
      <w:r w:rsidR="006F42A6" w:rsidRPr="00BD1DBD">
        <w:rPr>
          <w:rFonts w:ascii="Times New Roman" w:hAnsi="Times New Roman"/>
          <w:iCs/>
          <w:color w:val="000000" w:themeColor="text1"/>
          <w:sz w:val="24"/>
          <w:szCs w:val="24"/>
        </w:rPr>
        <w:t>);</w:t>
      </w:r>
    </w:p>
    <w:p w:rsidR="0026571F" w:rsidRDefault="00ED4A54" w:rsidP="0026571F">
      <w:pPr>
        <w:tabs>
          <w:tab w:val="left" w:pos="450"/>
        </w:tabs>
        <w:ind w:left="450" w:hanging="45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1</w:t>
      </w:r>
      <w:r w:rsidR="00A11367">
        <w:rPr>
          <w:rFonts w:ascii="Times New Roman" w:hAnsi="Times New Roman"/>
          <w:color w:val="000000" w:themeColor="text1"/>
          <w:sz w:val="24"/>
          <w:szCs w:val="24"/>
        </w:rPr>
        <w:t>0</w:t>
      </w:r>
      <w:r w:rsidR="0026571F" w:rsidRPr="00264770">
        <w:rPr>
          <w:rFonts w:ascii="Times New Roman" w:hAnsi="Times New Roman"/>
          <w:color w:val="000000" w:themeColor="text1"/>
          <w:sz w:val="24"/>
          <w:szCs w:val="24"/>
          <w:lang w:val="sr-Cyrl-CS"/>
        </w:rPr>
        <w:t xml:space="preserve">) </w:t>
      </w:r>
      <w:r w:rsidR="0026571F" w:rsidRPr="00264770">
        <w:rPr>
          <w:rFonts w:ascii="Times New Roman" w:hAnsi="Times New Roman"/>
          <w:color w:val="000000" w:themeColor="text1"/>
          <w:sz w:val="24"/>
          <w:szCs w:val="24"/>
        </w:rPr>
        <w:t xml:space="preserve">попуњен, печатом оверен и потписан образац Изјаве понуђача о независној понуди (образац </w:t>
      </w:r>
      <w:r w:rsidR="00A751F0">
        <w:rPr>
          <w:rFonts w:ascii="Times New Roman" w:hAnsi="Times New Roman"/>
          <w:color w:val="000000" w:themeColor="text1"/>
          <w:sz w:val="24"/>
          <w:szCs w:val="24"/>
        </w:rPr>
        <w:t>9</w:t>
      </w:r>
      <w:r w:rsidR="0026571F" w:rsidRPr="00264770">
        <w:rPr>
          <w:rFonts w:ascii="Times New Roman" w:hAnsi="Times New Roman"/>
          <w:color w:val="000000" w:themeColor="text1"/>
          <w:sz w:val="24"/>
          <w:szCs w:val="24"/>
        </w:rPr>
        <w:t>. у конкурсној документацији)</w:t>
      </w:r>
    </w:p>
    <w:p w:rsidR="00574557" w:rsidRDefault="00231715" w:rsidP="00574557">
      <w:pPr>
        <w:autoSpaceDE w:val="0"/>
        <w:autoSpaceDN w:val="0"/>
        <w:adjustRightInd w:val="0"/>
        <w:jc w:val="both"/>
        <w:rPr>
          <w:rFonts w:ascii="Times New Roman" w:hAnsi="Times New Roman"/>
          <w:iCs/>
          <w:sz w:val="24"/>
          <w:szCs w:val="24"/>
          <w:lang w:val="sr-Cyrl-CS"/>
        </w:rPr>
      </w:pPr>
      <w:r w:rsidRPr="00574557">
        <w:rPr>
          <w:rFonts w:ascii="Times New Roman" w:hAnsi="Times New Roman"/>
          <w:color w:val="000000" w:themeColor="text1"/>
          <w:sz w:val="24"/>
          <w:szCs w:val="24"/>
        </w:rPr>
        <w:t xml:space="preserve">11) </w:t>
      </w:r>
      <w:r w:rsidR="00574557" w:rsidRPr="00574557">
        <w:rPr>
          <w:rFonts w:ascii="Times New Roman" w:hAnsi="Times New Roman"/>
          <w:iCs/>
          <w:sz w:val="24"/>
          <w:szCs w:val="24"/>
          <w:lang w:val="sr-Cyrl-CS"/>
        </w:rPr>
        <w:t>уколико се даје понуда добра домаћег порекла, неопходно је доставити доказ, односно Уверење о домаћем пореклу робе које издаје Привредна комора Србије</w:t>
      </w:r>
    </w:p>
    <w:p w:rsidR="00F028E4" w:rsidRPr="00494C8F" w:rsidRDefault="00264271" w:rsidP="00F028E4">
      <w:pPr>
        <w:autoSpaceDE w:val="0"/>
        <w:autoSpaceDN w:val="0"/>
        <w:adjustRightInd w:val="0"/>
        <w:contextualSpacing/>
        <w:jc w:val="both"/>
        <w:rPr>
          <w:rFonts w:ascii="Times New Roman" w:eastAsia="TimesNewRomanPSMT" w:hAnsi="Times New Roman"/>
          <w:b/>
          <w:color w:val="000000" w:themeColor="text1"/>
          <w:sz w:val="24"/>
          <w:szCs w:val="24"/>
        </w:rPr>
      </w:pPr>
      <w:r w:rsidRPr="00494C8F">
        <w:rPr>
          <w:rFonts w:ascii="Times New Roman" w:eastAsia="TimesNewRomanPSMT" w:hAnsi="Times New Roman"/>
          <w:b/>
          <w:color w:val="000000" w:themeColor="text1"/>
          <w:sz w:val="24"/>
          <w:szCs w:val="24"/>
        </w:rPr>
        <w:t xml:space="preserve">12) </w:t>
      </w:r>
      <w:r w:rsidR="00F028E4" w:rsidRPr="00494C8F">
        <w:rPr>
          <w:rFonts w:ascii="Times New Roman" w:eastAsia="TimesNewRomanPSMT" w:hAnsi="Times New Roman"/>
          <w:b/>
          <w:color w:val="000000" w:themeColor="text1"/>
          <w:sz w:val="24"/>
          <w:szCs w:val="24"/>
        </w:rPr>
        <w:t>за нерегистроване лекове, неопходно је доставити ИНО атест</w:t>
      </w:r>
      <w:r w:rsidR="00F028E4" w:rsidRPr="00494C8F">
        <w:rPr>
          <w:rFonts w:ascii="Times New Roman" w:eastAsia="TimesNewRomanPSMT" w:hAnsi="Times New Roman"/>
          <w:b/>
          <w:color w:val="000000" w:themeColor="text1"/>
          <w:sz w:val="24"/>
          <w:szCs w:val="24"/>
          <w:lang w:val="sr-Cyrl-CS"/>
        </w:rPr>
        <w:t>;</w:t>
      </w:r>
    </w:p>
    <w:p w:rsidR="00F028E4" w:rsidRPr="00494C8F" w:rsidRDefault="00F028E4" w:rsidP="00F028E4">
      <w:pPr>
        <w:pStyle w:val="ListParagraph"/>
        <w:numPr>
          <w:ilvl w:val="0"/>
          <w:numId w:val="31"/>
        </w:numPr>
        <w:autoSpaceDE w:val="0"/>
        <w:autoSpaceDN w:val="0"/>
        <w:adjustRightInd w:val="0"/>
        <w:ind w:left="450" w:hanging="450"/>
        <w:jc w:val="both"/>
        <w:rPr>
          <w:rFonts w:ascii="Times New Roman" w:eastAsia="TimesNewRomanPSMT" w:hAnsi="Times New Roman"/>
          <w:b/>
          <w:color w:val="000000" w:themeColor="text1"/>
          <w:sz w:val="24"/>
          <w:szCs w:val="24"/>
        </w:rPr>
      </w:pPr>
      <w:r w:rsidRPr="00494C8F">
        <w:rPr>
          <w:rFonts w:ascii="Times New Roman" w:eastAsia="TimesNewRomanPSMT" w:hAnsi="Times New Roman"/>
          <w:b/>
          <w:color w:val="000000" w:themeColor="text1"/>
          <w:sz w:val="24"/>
          <w:szCs w:val="24"/>
          <w:lang w:val="sr-Cyrl-CS"/>
        </w:rPr>
        <w:t>изјаве понуђача:</w:t>
      </w:r>
    </w:p>
    <w:p w:rsidR="00F028E4" w:rsidRPr="00494C8F" w:rsidRDefault="00F028E4" w:rsidP="00F028E4">
      <w:pPr>
        <w:pStyle w:val="ListParagraph"/>
        <w:numPr>
          <w:ilvl w:val="0"/>
          <w:numId w:val="11"/>
        </w:numPr>
        <w:autoSpaceDE w:val="0"/>
        <w:autoSpaceDN w:val="0"/>
        <w:adjustRightInd w:val="0"/>
        <w:ind w:left="810"/>
        <w:jc w:val="both"/>
        <w:rPr>
          <w:rFonts w:ascii="Times New Roman" w:eastAsia="Times New Roman" w:hAnsi="Times New Roman"/>
          <w:noProof/>
          <w:color w:val="000000" w:themeColor="text1"/>
          <w:sz w:val="24"/>
          <w:szCs w:val="24"/>
          <w:lang w:val="sr-Cyrl-CS"/>
        </w:rPr>
      </w:pPr>
      <w:proofErr w:type="spellStart"/>
      <w:r w:rsidRPr="00494C8F">
        <w:rPr>
          <w:rFonts w:ascii="Times New Roman" w:eastAsia="TimesNewRomanPSMT" w:hAnsi="Times New Roman"/>
          <w:color w:val="000000" w:themeColor="text1"/>
          <w:sz w:val="24"/>
          <w:szCs w:val="24"/>
        </w:rPr>
        <w:lastRenderedPageBreak/>
        <w:t>да</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ће</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понуђено</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добро</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бити</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стерилно</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упаковано</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са</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роком</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трајања</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од</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најмање</w:t>
      </w:r>
      <w:proofErr w:type="spellEnd"/>
      <w:r w:rsidRPr="00494C8F">
        <w:rPr>
          <w:rFonts w:ascii="Times New Roman" w:eastAsia="TimesNewRomanPSMT" w:hAnsi="Times New Roman"/>
          <w:color w:val="000000" w:themeColor="text1"/>
          <w:sz w:val="24"/>
          <w:szCs w:val="24"/>
        </w:rPr>
        <w:t xml:space="preserve"> 6 </w:t>
      </w:r>
      <w:proofErr w:type="spellStart"/>
      <w:r w:rsidRPr="00494C8F">
        <w:rPr>
          <w:rFonts w:ascii="Times New Roman" w:eastAsia="TimesNewRomanPSMT" w:hAnsi="Times New Roman"/>
          <w:color w:val="000000" w:themeColor="text1"/>
          <w:sz w:val="24"/>
          <w:szCs w:val="24"/>
        </w:rPr>
        <w:t>месеци</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од</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дана</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испоруке</w:t>
      </w:r>
      <w:proofErr w:type="spellEnd"/>
    </w:p>
    <w:p w:rsidR="00F028E4" w:rsidRPr="00494C8F" w:rsidRDefault="00F028E4" w:rsidP="00F028E4">
      <w:pPr>
        <w:pStyle w:val="ListParagraph"/>
        <w:numPr>
          <w:ilvl w:val="0"/>
          <w:numId w:val="11"/>
        </w:numPr>
        <w:autoSpaceDE w:val="0"/>
        <w:autoSpaceDN w:val="0"/>
        <w:adjustRightInd w:val="0"/>
        <w:ind w:left="810"/>
        <w:jc w:val="both"/>
        <w:rPr>
          <w:rFonts w:ascii="Times New Roman" w:eastAsia="Times New Roman" w:hAnsi="Times New Roman"/>
          <w:noProof/>
          <w:color w:val="000000" w:themeColor="text1"/>
          <w:sz w:val="24"/>
          <w:szCs w:val="24"/>
          <w:lang w:val="sr-Cyrl-CS"/>
        </w:rPr>
      </w:pPr>
      <w:proofErr w:type="spellStart"/>
      <w:r w:rsidRPr="00494C8F">
        <w:rPr>
          <w:rFonts w:ascii="Times New Roman" w:eastAsia="TimesNewRomanPSMT" w:hAnsi="Times New Roman"/>
          <w:color w:val="000000" w:themeColor="text1"/>
          <w:sz w:val="24"/>
          <w:szCs w:val="24"/>
        </w:rPr>
        <w:t>да</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ће</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понуђено</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добро</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бити</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адекватно</w:t>
      </w:r>
      <w:proofErr w:type="spellEnd"/>
      <w:r w:rsidRPr="00494C8F">
        <w:rPr>
          <w:rFonts w:ascii="Times New Roman" w:eastAsia="TimesNewRomanPSMT" w:hAnsi="Times New Roman"/>
          <w:color w:val="000000" w:themeColor="text1"/>
          <w:sz w:val="24"/>
          <w:szCs w:val="24"/>
        </w:rPr>
        <w:t xml:space="preserve"> </w:t>
      </w:r>
      <w:proofErr w:type="spellStart"/>
      <w:r w:rsidRPr="00494C8F">
        <w:rPr>
          <w:rFonts w:ascii="Times New Roman" w:eastAsia="TimesNewRomanPSMT" w:hAnsi="Times New Roman"/>
          <w:color w:val="000000" w:themeColor="text1"/>
          <w:sz w:val="24"/>
          <w:szCs w:val="24"/>
        </w:rPr>
        <w:t>заштићено</w:t>
      </w:r>
      <w:proofErr w:type="spellEnd"/>
      <w:r w:rsidRPr="00494C8F">
        <w:rPr>
          <w:rFonts w:ascii="Times New Roman" w:eastAsia="TimesNewRomanPSMT" w:hAnsi="Times New Roman"/>
          <w:color w:val="000000" w:themeColor="text1"/>
          <w:sz w:val="24"/>
          <w:szCs w:val="24"/>
        </w:rPr>
        <w:t xml:space="preserve"> и </w:t>
      </w:r>
      <w:proofErr w:type="spellStart"/>
      <w:r w:rsidRPr="00494C8F">
        <w:rPr>
          <w:rFonts w:ascii="Times New Roman" w:eastAsia="TimesNewRomanPSMT" w:hAnsi="Times New Roman"/>
          <w:color w:val="000000" w:themeColor="text1"/>
          <w:sz w:val="24"/>
          <w:szCs w:val="24"/>
        </w:rPr>
        <w:t>упаковано</w:t>
      </w:r>
      <w:proofErr w:type="spellEnd"/>
    </w:p>
    <w:p w:rsidR="00FA1E4A" w:rsidRPr="00494C8F" w:rsidRDefault="00FA1E4A" w:rsidP="008C5164">
      <w:pPr>
        <w:autoSpaceDE w:val="0"/>
        <w:autoSpaceDN w:val="0"/>
        <w:adjustRightInd w:val="0"/>
        <w:jc w:val="both"/>
        <w:rPr>
          <w:rFonts w:ascii="Times New Roman" w:hAnsi="Times New Roman"/>
          <w:iCs/>
          <w:color w:val="000000" w:themeColor="text1"/>
          <w:sz w:val="24"/>
          <w:szCs w:val="24"/>
        </w:rPr>
      </w:pPr>
    </w:p>
    <w:p w:rsidR="00A52305" w:rsidRPr="008C5164" w:rsidRDefault="00A52305" w:rsidP="008C5164">
      <w:pPr>
        <w:autoSpaceDE w:val="0"/>
        <w:autoSpaceDN w:val="0"/>
        <w:adjustRightInd w:val="0"/>
        <w:jc w:val="both"/>
        <w:rPr>
          <w:rFonts w:ascii="Times New Roman" w:hAnsi="Times New Roman"/>
          <w:b/>
          <w:bCs/>
          <w:iCs/>
          <w:color w:val="000000" w:themeColor="text1"/>
          <w:sz w:val="24"/>
          <w:szCs w:val="24"/>
        </w:rPr>
      </w:pPr>
    </w:p>
    <w:p w:rsidR="00E4451F" w:rsidRPr="00264770" w:rsidRDefault="00E4451F" w:rsidP="002F1569">
      <w:pPr>
        <w:pStyle w:val="ListParagraph"/>
        <w:autoSpaceDE w:val="0"/>
        <w:autoSpaceDN w:val="0"/>
        <w:adjustRightInd w:val="0"/>
        <w:ind w:left="36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3. </w:t>
      </w:r>
      <w:proofErr w:type="spellStart"/>
      <w:r w:rsidRPr="00264770">
        <w:rPr>
          <w:rFonts w:ascii="Times New Roman" w:hAnsi="Times New Roman"/>
          <w:b/>
          <w:bCs/>
          <w:iCs/>
          <w:color w:val="000000" w:themeColor="text1"/>
          <w:sz w:val="24"/>
          <w:szCs w:val="24"/>
        </w:rPr>
        <w:t>Посебни</w:t>
      </w:r>
      <w:proofErr w:type="spellEnd"/>
      <w:r w:rsidRPr="00264770">
        <w:rPr>
          <w:rFonts w:ascii="Times New Roman" w:hAnsi="Times New Roman"/>
          <w:b/>
          <w:bCs/>
          <w:iCs/>
          <w:color w:val="000000" w:themeColor="text1"/>
          <w:sz w:val="24"/>
          <w:szCs w:val="24"/>
        </w:rPr>
        <w:t xml:space="preserve"> </w:t>
      </w:r>
      <w:proofErr w:type="spellStart"/>
      <w:r w:rsidRPr="00264770">
        <w:rPr>
          <w:rFonts w:ascii="Times New Roman" w:hAnsi="Times New Roman"/>
          <w:b/>
          <w:bCs/>
          <w:iCs/>
          <w:color w:val="000000" w:themeColor="text1"/>
          <w:sz w:val="24"/>
          <w:szCs w:val="24"/>
        </w:rPr>
        <w:t>захтеви</w:t>
      </w:r>
      <w:proofErr w:type="spellEnd"/>
      <w:r w:rsidRPr="00264770">
        <w:rPr>
          <w:rFonts w:ascii="Times New Roman" w:hAnsi="Times New Roman"/>
          <w:b/>
          <w:bCs/>
          <w:iCs/>
          <w:color w:val="000000" w:themeColor="text1"/>
          <w:sz w:val="24"/>
          <w:szCs w:val="24"/>
        </w:rPr>
        <w:t xml:space="preserve"> у </w:t>
      </w:r>
      <w:proofErr w:type="spellStart"/>
      <w:r w:rsidRPr="00264770">
        <w:rPr>
          <w:rFonts w:ascii="Times New Roman" w:hAnsi="Times New Roman"/>
          <w:b/>
          <w:bCs/>
          <w:iCs/>
          <w:color w:val="000000" w:themeColor="text1"/>
          <w:sz w:val="24"/>
          <w:szCs w:val="24"/>
        </w:rPr>
        <w:t>погледу</w:t>
      </w:r>
      <w:proofErr w:type="spellEnd"/>
      <w:r w:rsidRPr="00264770">
        <w:rPr>
          <w:rFonts w:ascii="Times New Roman" w:hAnsi="Times New Roman"/>
          <w:b/>
          <w:bCs/>
          <w:iCs/>
          <w:color w:val="000000" w:themeColor="text1"/>
          <w:sz w:val="24"/>
          <w:szCs w:val="24"/>
        </w:rPr>
        <w:t xml:space="preserve"> </w:t>
      </w:r>
      <w:proofErr w:type="spellStart"/>
      <w:r w:rsidRPr="00264770">
        <w:rPr>
          <w:rFonts w:ascii="Times New Roman" w:hAnsi="Times New Roman"/>
          <w:b/>
          <w:bCs/>
          <w:iCs/>
          <w:color w:val="000000" w:themeColor="text1"/>
          <w:sz w:val="24"/>
          <w:szCs w:val="24"/>
        </w:rPr>
        <w:t>начина</w:t>
      </w:r>
      <w:proofErr w:type="spellEnd"/>
      <w:r w:rsidRPr="00264770">
        <w:rPr>
          <w:rFonts w:ascii="Times New Roman" w:hAnsi="Times New Roman"/>
          <w:b/>
          <w:bCs/>
          <w:iCs/>
          <w:color w:val="000000" w:themeColor="text1"/>
          <w:sz w:val="24"/>
          <w:szCs w:val="24"/>
        </w:rPr>
        <w:t xml:space="preserve"> </w:t>
      </w:r>
      <w:proofErr w:type="spellStart"/>
      <w:r w:rsidRPr="00264770">
        <w:rPr>
          <w:rFonts w:ascii="Times New Roman" w:hAnsi="Times New Roman"/>
          <w:b/>
          <w:bCs/>
          <w:iCs/>
          <w:color w:val="000000" w:themeColor="text1"/>
          <w:sz w:val="24"/>
          <w:szCs w:val="24"/>
        </w:rPr>
        <w:t>на</w:t>
      </w:r>
      <w:proofErr w:type="spellEnd"/>
      <w:r w:rsidRPr="00264770">
        <w:rPr>
          <w:rFonts w:ascii="Times New Roman" w:hAnsi="Times New Roman"/>
          <w:b/>
          <w:bCs/>
          <w:iCs/>
          <w:color w:val="000000" w:themeColor="text1"/>
          <w:sz w:val="24"/>
          <w:szCs w:val="24"/>
        </w:rPr>
        <w:t xml:space="preserve"> </w:t>
      </w:r>
      <w:proofErr w:type="spellStart"/>
      <w:r w:rsidRPr="00264770">
        <w:rPr>
          <w:rFonts w:ascii="Times New Roman" w:hAnsi="Times New Roman"/>
          <w:b/>
          <w:bCs/>
          <w:iCs/>
          <w:color w:val="000000" w:themeColor="text1"/>
          <w:sz w:val="24"/>
          <w:szCs w:val="24"/>
        </w:rPr>
        <w:t>који</w:t>
      </w:r>
      <w:proofErr w:type="spellEnd"/>
      <w:r w:rsidRPr="00264770">
        <w:rPr>
          <w:rFonts w:ascii="Times New Roman" w:hAnsi="Times New Roman"/>
          <w:b/>
          <w:bCs/>
          <w:iCs/>
          <w:color w:val="000000" w:themeColor="text1"/>
          <w:sz w:val="24"/>
          <w:szCs w:val="24"/>
        </w:rPr>
        <w:t xml:space="preserve"> </w:t>
      </w:r>
      <w:proofErr w:type="spellStart"/>
      <w:r w:rsidRPr="00264770">
        <w:rPr>
          <w:rFonts w:ascii="Times New Roman" w:hAnsi="Times New Roman"/>
          <w:b/>
          <w:bCs/>
          <w:iCs/>
          <w:color w:val="000000" w:themeColor="text1"/>
          <w:sz w:val="24"/>
          <w:szCs w:val="24"/>
        </w:rPr>
        <w:t>понудамора</w:t>
      </w:r>
      <w:proofErr w:type="spellEnd"/>
      <w:r w:rsidRPr="00264770">
        <w:rPr>
          <w:rFonts w:ascii="Times New Roman" w:hAnsi="Times New Roman"/>
          <w:b/>
          <w:bCs/>
          <w:iCs/>
          <w:color w:val="000000" w:themeColor="text1"/>
          <w:sz w:val="24"/>
          <w:szCs w:val="24"/>
        </w:rPr>
        <w:t xml:space="preserve"> </w:t>
      </w:r>
      <w:proofErr w:type="spellStart"/>
      <w:r w:rsidRPr="00264770">
        <w:rPr>
          <w:rFonts w:ascii="Times New Roman" w:hAnsi="Times New Roman"/>
          <w:b/>
          <w:bCs/>
          <w:iCs/>
          <w:color w:val="000000" w:themeColor="text1"/>
          <w:sz w:val="24"/>
          <w:szCs w:val="24"/>
        </w:rPr>
        <w:t>да</w:t>
      </w:r>
      <w:proofErr w:type="spellEnd"/>
      <w:r w:rsidRPr="00264770">
        <w:rPr>
          <w:rFonts w:ascii="Times New Roman" w:hAnsi="Times New Roman"/>
          <w:b/>
          <w:bCs/>
          <w:iCs/>
          <w:color w:val="000000" w:themeColor="text1"/>
          <w:sz w:val="24"/>
          <w:szCs w:val="24"/>
        </w:rPr>
        <w:t xml:space="preserve"> </w:t>
      </w:r>
      <w:proofErr w:type="spellStart"/>
      <w:r w:rsidRPr="00264770">
        <w:rPr>
          <w:rFonts w:ascii="Times New Roman" w:hAnsi="Times New Roman"/>
          <w:b/>
          <w:bCs/>
          <w:iCs/>
          <w:color w:val="000000" w:themeColor="text1"/>
          <w:sz w:val="24"/>
          <w:szCs w:val="24"/>
        </w:rPr>
        <w:t>буде</w:t>
      </w:r>
      <w:proofErr w:type="spellEnd"/>
      <w:r w:rsidRPr="00264770">
        <w:rPr>
          <w:rFonts w:ascii="Times New Roman" w:hAnsi="Times New Roman"/>
          <w:b/>
          <w:bCs/>
          <w:iCs/>
          <w:color w:val="000000" w:themeColor="text1"/>
          <w:sz w:val="24"/>
          <w:szCs w:val="24"/>
        </w:rPr>
        <w:t xml:space="preserve"> </w:t>
      </w:r>
      <w:proofErr w:type="spellStart"/>
      <w:r w:rsidRPr="00264770">
        <w:rPr>
          <w:rFonts w:ascii="Times New Roman" w:hAnsi="Times New Roman"/>
          <w:b/>
          <w:bCs/>
          <w:iCs/>
          <w:color w:val="000000" w:themeColor="text1"/>
          <w:sz w:val="24"/>
          <w:szCs w:val="24"/>
        </w:rPr>
        <w:t>сачињена</w:t>
      </w:r>
      <w:proofErr w:type="spellEnd"/>
    </w:p>
    <w:p w:rsidR="00E4451F" w:rsidRPr="00246483"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3.1. </w:t>
      </w:r>
      <w:r w:rsidRPr="00264770">
        <w:rPr>
          <w:rFonts w:ascii="Times New Roman" w:hAnsi="Times New Roman"/>
          <w:color w:val="000000" w:themeColor="text1"/>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3.2. </w:t>
      </w:r>
      <w:r w:rsidRPr="00264770">
        <w:rPr>
          <w:rFonts w:ascii="Times New Roman" w:hAnsi="Times New Roman"/>
          <w:color w:val="000000" w:themeColor="text1"/>
          <w:sz w:val="24"/>
          <w:szCs w:val="24"/>
        </w:rPr>
        <w:t xml:space="preserve">Понуда се сматра </w:t>
      </w:r>
      <w:r w:rsidRPr="00264770">
        <w:rPr>
          <w:rFonts w:ascii="Times New Roman" w:hAnsi="Times New Roman"/>
          <w:color w:val="000000" w:themeColor="text1"/>
          <w:sz w:val="24"/>
          <w:szCs w:val="24"/>
          <w:lang w:val="sr-Cyrl-BA"/>
        </w:rPr>
        <w:t>прихватљивом</w:t>
      </w:r>
      <w:r w:rsidRPr="00264770">
        <w:rPr>
          <w:rFonts w:ascii="Times New Roman" w:hAnsi="Times New Roman"/>
          <w:color w:val="000000" w:themeColor="text1"/>
          <w:sz w:val="24"/>
          <w:szCs w:val="24"/>
        </w:rPr>
        <w:t xml:space="preserve"> уколико понуђач попуни по свим ставкама и овери све обрасце који су у складу са обрасцима </w:t>
      </w:r>
      <w:r w:rsidRPr="00264770">
        <w:rPr>
          <w:rFonts w:ascii="Times New Roman" w:hAnsi="Times New Roman"/>
          <w:color w:val="000000" w:themeColor="text1"/>
          <w:sz w:val="24"/>
          <w:szCs w:val="24"/>
          <w:lang w:val="sr-Cyrl-BA"/>
        </w:rPr>
        <w:t>из</w:t>
      </w:r>
      <w:r w:rsidRPr="00264770">
        <w:rPr>
          <w:rFonts w:ascii="Times New Roman" w:hAnsi="Times New Roman"/>
          <w:color w:val="000000" w:themeColor="text1"/>
          <w:sz w:val="24"/>
          <w:szCs w:val="24"/>
        </w:rPr>
        <w:t xml:space="preserve"> конкурсне документације, осим у случају када је на самом обрасцу дефинисано другачије.</w:t>
      </w:r>
    </w:p>
    <w:p w:rsidR="00E4451F" w:rsidRPr="00264770" w:rsidRDefault="00E4451F" w:rsidP="00E4451F">
      <w:pPr>
        <w:tabs>
          <w:tab w:val="left" w:pos="720"/>
        </w:tabs>
        <w:jc w:val="both"/>
        <w:rPr>
          <w:rFonts w:ascii="Times New Roman" w:hAnsi="Times New Roman"/>
          <w:color w:val="000000" w:themeColor="text1"/>
          <w:sz w:val="24"/>
          <w:szCs w:val="24"/>
          <w:lang w:val="ru-RU"/>
        </w:rPr>
      </w:pPr>
    </w:p>
    <w:p w:rsidR="00E4451F" w:rsidRPr="00264770" w:rsidRDefault="00E4451F" w:rsidP="00E4451F">
      <w:pPr>
        <w:tabs>
          <w:tab w:val="left" w:pos="720"/>
        </w:tabs>
        <w:jc w:val="both"/>
        <w:rPr>
          <w:rFonts w:ascii="Times New Roman" w:hAnsi="Times New Roman"/>
          <w:color w:val="000000" w:themeColor="text1"/>
          <w:sz w:val="24"/>
          <w:szCs w:val="24"/>
          <w:lang w:val="ru-RU"/>
        </w:rPr>
      </w:pPr>
      <w:r w:rsidRPr="00264770">
        <w:rPr>
          <w:rFonts w:ascii="Times New Roman" w:hAnsi="Times New Roman"/>
          <w:color w:val="000000" w:themeColor="text1"/>
          <w:sz w:val="24"/>
          <w:szCs w:val="24"/>
          <w:lang w:val="ru-RU"/>
        </w:rPr>
        <w:t>3.3. 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E4451F" w:rsidRPr="00264770" w:rsidRDefault="00E4451F" w:rsidP="00E4451F">
      <w:pPr>
        <w:ind w:right="72"/>
        <w:jc w:val="both"/>
        <w:rPr>
          <w:rFonts w:ascii="Times New Roman" w:hAnsi="Times New Roman"/>
          <w:color w:val="000000" w:themeColor="text1"/>
          <w:sz w:val="24"/>
          <w:szCs w:val="24"/>
          <w:lang w:val="ru-RU"/>
        </w:rPr>
      </w:pPr>
    </w:p>
    <w:p w:rsidR="00E4451F" w:rsidRPr="00264770" w:rsidRDefault="00E4451F" w:rsidP="00E4451F">
      <w:pPr>
        <w:ind w:right="72"/>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ru-RU"/>
        </w:rPr>
        <w:t xml:space="preserve">3.4. Обрасце дате у конкурсној докуменатцији, односно подаци који морају бити њихов саставни део, понуђач попуњава </w:t>
      </w:r>
      <w:r w:rsidRPr="00264770">
        <w:rPr>
          <w:rFonts w:ascii="Times New Roman" w:hAnsi="Times New Roman"/>
          <w:color w:val="000000" w:themeColor="text1"/>
          <w:sz w:val="24"/>
          <w:szCs w:val="24"/>
          <w:lang w:val="sr-Cyrl-CS"/>
        </w:rPr>
        <w:t xml:space="preserve">електронски или </w:t>
      </w:r>
      <w:r w:rsidRPr="00264770">
        <w:rPr>
          <w:rFonts w:ascii="Times New Roman" w:hAnsi="Times New Roman"/>
          <w:color w:val="000000" w:themeColor="text1"/>
          <w:sz w:val="24"/>
          <w:szCs w:val="24"/>
          <w:lang w:val="ru-RU"/>
        </w:rPr>
        <w:t>читко, хемијском оловком, а овлашћено лице понуђача исте потписује и печатом оверава.</w:t>
      </w:r>
    </w:p>
    <w:p w:rsidR="00E4451F" w:rsidRPr="00264770" w:rsidRDefault="00E4451F" w:rsidP="00E4451F">
      <w:pPr>
        <w:autoSpaceDE w:val="0"/>
        <w:autoSpaceDN w:val="0"/>
        <w:adjustRightInd w:val="0"/>
        <w:jc w:val="both"/>
        <w:rPr>
          <w:rFonts w:ascii="Times New Roman" w:hAnsi="Times New Roman"/>
          <w:b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color w:val="000000" w:themeColor="text1"/>
          <w:sz w:val="24"/>
          <w:szCs w:val="24"/>
        </w:rPr>
      </w:pPr>
      <w:r w:rsidRPr="00264770">
        <w:rPr>
          <w:rFonts w:ascii="Times New Roman" w:hAnsi="Times New Roman"/>
          <w:bCs/>
          <w:color w:val="000000" w:themeColor="text1"/>
          <w:sz w:val="24"/>
          <w:szCs w:val="24"/>
          <w:lang w:val="sr-Cyrl-CS"/>
        </w:rPr>
        <w:t xml:space="preserve">3.5. </w:t>
      </w:r>
      <w:r w:rsidRPr="00264770">
        <w:rPr>
          <w:rFonts w:ascii="Times New Roman" w:hAnsi="Times New Roman"/>
          <w:bCs/>
          <w:color w:val="000000" w:themeColor="text1"/>
          <w:sz w:val="24"/>
          <w:szCs w:val="24"/>
        </w:rPr>
        <w:t>Свака учињена исправка, бељење или подебљавање, морају бити оверени печатом и потписани (или парафирани) од стране овлашћеног лица.</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3.6. Било би пожељно да с</w:t>
      </w:r>
      <w:r w:rsidRPr="00264770">
        <w:rPr>
          <w:rFonts w:ascii="Times New Roman" w:hAnsi="Times New Roman"/>
          <w:color w:val="000000" w:themeColor="text1"/>
          <w:sz w:val="24"/>
          <w:szCs w:val="24"/>
        </w:rPr>
        <w:t>ва документа у п</w:t>
      </w:r>
      <w:r w:rsidRPr="00264770">
        <w:rPr>
          <w:rFonts w:ascii="Times New Roman" w:hAnsi="Times New Roman"/>
          <w:color w:val="000000" w:themeColor="text1"/>
          <w:sz w:val="24"/>
          <w:szCs w:val="24"/>
          <w:lang w:val="sr-Cyrl-CS"/>
        </w:rPr>
        <w:t>онуди</w:t>
      </w:r>
      <w:r w:rsidRPr="00264770">
        <w:rPr>
          <w:rFonts w:ascii="Times New Roman" w:hAnsi="Times New Roman"/>
          <w:color w:val="000000" w:themeColor="text1"/>
          <w:sz w:val="24"/>
          <w:szCs w:val="24"/>
        </w:rPr>
        <w:t xml:space="preserve"> будуповезана у целину и запечаћена, тако да се не могунакнадно убацивати, одстрањивати или замењиватипојединачни листови</w:t>
      </w:r>
      <w:r w:rsidRPr="00264770">
        <w:rPr>
          <w:rFonts w:ascii="Times New Roman" w:hAnsi="Times New Roman"/>
          <w:i/>
          <w:iCs/>
          <w:color w:val="000000" w:themeColor="text1"/>
          <w:sz w:val="24"/>
          <w:szCs w:val="24"/>
          <w:lang w:val="sr-Cyrl-CS"/>
        </w:rPr>
        <w:t xml:space="preserve">, </w:t>
      </w:r>
      <w:r w:rsidRPr="00264770">
        <w:rPr>
          <w:rFonts w:ascii="Times New Roman" w:hAnsi="Times New Roman"/>
          <w:iCs/>
          <w:color w:val="000000" w:themeColor="text1"/>
          <w:sz w:val="24"/>
          <w:szCs w:val="24"/>
          <w:lang w:val="sr-Cyrl-CS"/>
        </w:rPr>
        <w:t>односно прилози а да се видно не оштете листови или печат.</w:t>
      </w:r>
    </w:p>
    <w:p w:rsidR="00A52305" w:rsidRPr="00716839" w:rsidRDefault="00A52305" w:rsidP="00A52305">
      <w:pPr>
        <w:jc w:val="both"/>
        <w:rPr>
          <w:rFonts w:ascii="Times New Roman" w:hAnsi="Times New Roman"/>
          <w:b/>
          <w:color w:val="000000" w:themeColor="text1"/>
          <w:sz w:val="24"/>
          <w:szCs w:val="24"/>
          <w:lang w:val="sr-Cyrl-CS"/>
        </w:rPr>
      </w:pPr>
      <w:r w:rsidRPr="00716839">
        <w:rPr>
          <w:rFonts w:ascii="Times New Roman" w:hAnsi="Times New Roman"/>
          <w:b/>
          <w:iCs/>
          <w:color w:val="000000" w:themeColor="text1"/>
          <w:sz w:val="24"/>
          <w:szCs w:val="24"/>
          <w:lang w:val="sr-Cyrl-CS"/>
        </w:rPr>
        <w:t>Обавеза понуђача је да тражене прилоге за испуњавање услова из конкурсне документације нумерички обележи, повеже у целину и направи садржај истих</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3.7. </w:t>
      </w:r>
      <w:r w:rsidRPr="00264770">
        <w:rPr>
          <w:rFonts w:ascii="Times New Roman" w:hAnsi="Times New Roman"/>
          <w:color w:val="000000" w:themeColor="text1"/>
          <w:sz w:val="24"/>
          <w:szCs w:val="24"/>
        </w:rPr>
        <w:t>Значење појмова који су коришћени у изради конкурсне документације дефинисано је чланом 3. Закона о јавним набавкама</w:t>
      </w:r>
      <w:r w:rsidR="00ED4A54" w:rsidRPr="00264770">
        <w:rPr>
          <w:rFonts w:ascii="Times New Roman" w:hAnsi="Times New Roman"/>
          <w:color w:val="000000" w:themeColor="text1"/>
          <w:sz w:val="24"/>
          <w:szCs w:val="24"/>
        </w:rPr>
        <w:t xml:space="preserve"> и </w:t>
      </w:r>
      <w:r w:rsidR="00C94273" w:rsidRPr="00264770">
        <w:rPr>
          <w:rFonts w:ascii="Times New Roman" w:hAnsi="Times New Roman"/>
          <w:color w:val="000000" w:themeColor="text1"/>
          <w:sz w:val="24"/>
          <w:szCs w:val="24"/>
        </w:rPr>
        <w:t>Законом о изменама и допунама Закона о јавним набавкама</w:t>
      </w:r>
      <w:r w:rsidRPr="00264770">
        <w:rPr>
          <w:rFonts w:ascii="Times New Roman" w:hAnsi="Times New Roman"/>
          <w:color w:val="000000" w:themeColor="text1"/>
          <w:sz w:val="24"/>
          <w:szCs w:val="24"/>
        </w:rPr>
        <w:t>.</w:t>
      </w:r>
    </w:p>
    <w:p w:rsidR="00E4451F" w:rsidRPr="00264770" w:rsidRDefault="00E4451F" w:rsidP="00E4451F">
      <w:pPr>
        <w:jc w:val="both"/>
        <w:rPr>
          <w:rFonts w:ascii="Times New Roman" w:hAnsi="Times New Roman"/>
          <w:color w:val="000000" w:themeColor="text1"/>
          <w:sz w:val="24"/>
          <w:szCs w:val="24"/>
          <w:lang w:val="sr-Cyrl-BA"/>
        </w:rPr>
      </w:pPr>
    </w:p>
    <w:p w:rsidR="00E4451F" w:rsidRPr="00264770" w:rsidRDefault="00E4451F" w:rsidP="00E4451F">
      <w:pPr>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3.8. Неблаговремене</w:t>
      </w:r>
      <w:r w:rsidRPr="00264770">
        <w:rPr>
          <w:rFonts w:ascii="Times New Roman" w:hAnsi="Times New Roman"/>
          <w:color w:val="000000" w:themeColor="text1"/>
          <w:sz w:val="24"/>
          <w:szCs w:val="24"/>
        </w:rPr>
        <w:t xml:space="preserve"> понуде се неће разматрати.</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Latn-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 xml:space="preserve">3.9. Неодговарајуће понуде </w:t>
      </w:r>
      <w:r w:rsidRPr="00264770">
        <w:rPr>
          <w:rFonts w:ascii="Times New Roman" w:hAnsi="Times New Roman"/>
          <w:color w:val="000000" w:themeColor="text1"/>
          <w:sz w:val="24"/>
          <w:szCs w:val="24"/>
        </w:rPr>
        <w:t>ће бити одбијене</w:t>
      </w:r>
      <w:r w:rsidRPr="00264770">
        <w:rPr>
          <w:rFonts w:ascii="Times New Roman" w:hAnsi="Times New Roman"/>
          <w:color w:val="000000" w:themeColor="text1"/>
          <w:sz w:val="24"/>
          <w:szCs w:val="24"/>
          <w:lang w:val="sr-Cyrl-BA"/>
        </w:rPr>
        <w:t>.</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BA"/>
        </w:rPr>
      </w:pPr>
    </w:p>
    <w:p w:rsidR="00E4451F" w:rsidRPr="00264770" w:rsidRDefault="00E4451F" w:rsidP="00E4451F">
      <w:pPr>
        <w:tabs>
          <w:tab w:val="left" w:pos="720"/>
          <w:tab w:val="left" w:pos="1134"/>
        </w:tabs>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4.</w:t>
      </w:r>
      <w:r w:rsidRPr="00264770">
        <w:rPr>
          <w:rFonts w:ascii="Times New Roman" w:hAnsi="Times New Roman"/>
          <w:b/>
          <w:color w:val="000000" w:themeColor="text1"/>
          <w:sz w:val="24"/>
          <w:szCs w:val="24"/>
        </w:rPr>
        <w:t>Овлашћење за потписивање</w:t>
      </w:r>
    </w:p>
    <w:p w:rsidR="00E4451F" w:rsidRPr="00264770" w:rsidRDefault="00E4451F" w:rsidP="00E4451F">
      <w:pPr>
        <w:autoSpaceDE w:val="0"/>
        <w:autoSpaceDN w:val="0"/>
        <w:adjustRightInd w:val="0"/>
        <w:jc w:val="both"/>
        <w:rPr>
          <w:rFonts w:ascii="Times New Roman" w:hAnsi="Times New Roman"/>
          <w:bCs/>
          <w:color w:val="000000" w:themeColor="text1"/>
          <w:sz w:val="24"/>
          <w:szCs w:val="24"/>
        </w:rPr>
      </w:pPr>
      <w:r w:rsidRPr="00264770">
        <w:rPr>
          <w:rFonts w:ascii="Times New Roman" w:hAnsi="Times New Roman"/>
          <w:bCs/>
          <w:color w:val="000000" w:themeColor="text1"/>
          <w:sz w:val="24"/>
          <w:szCs w:val="24"/>
          <w:lang w:val="sr-Cyrl-CS"/>
        </w:rPr>
        <w:t xml:space="preserve">4.1. </w:t>
      </w:r>
      <w:r w:rsidRPr="00264770">
        <w:rPr>
          <w:rFonts w:ascii="Times New Roman" w:hAnsi="Times New Roman"/>
          <w:bCs/>
          <w:color w:val="000000" w:themeColor="text1"/>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ind w:right="72"/>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CS"/>
        </w:rPr>
        <w:t xml:space="preserve">4.2. </w:t>
      </w:r>
      <w:r w:rsidRPr="00264770">
        <w:rPr>
          <w:rFonts w:ascii="Times New Roman" w:hAnsi="Times New Roman"/>
          <w:color w:val="000000" w:themeColor="text1"/>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Pr="00264770">
        <w:rPr>
          <w:rFonts w:ascii="Times New Roman" w:hAnsi="Times New Roman"/>
          <w:color w:val="000000" w:themeColor="text1"/>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776724" w:rsidRPr="00264770" w:rsidRDefault="00776724" w:rsidP="0026571F">
      <w:pPr>
        <w:autoSpaceDE w:val="0"/>
        <w:autoSpaceDN w:val="0"/>
        <w:adjustRightInd w:val="0"/>
        <w:rPr>
          <w:rFonts w:ascii="Times New Roman" w:hAnsi="Times New Roman"/>
          <w:b/>
          <w:bCs/>
          <w:iCs/>
          <w:color w:val="000000" w:themeColor="text1"/>
          <w:sz w:val="24"/>
          <w:szCs w:val="24"/>
        </w:rPr>
      </w:pPr>
    </w:p>
    <w:p w:rsidR="0026571F" w:rsidRPr="00264770" w:rsidRDefault="0026571F" w:rsidP="0026571F">
      <w:pPr>
        <w:autoSpaceDE w:val="0"/>
        <w:autoSpaceDN w:val="0"/>
        <w:adjustRightInd w:val="0"/>
        <w:rPr>
          <w:rFonts w:ascii="Times New Roman" w:hAnsi="Times New Roman"/>
          <w:b/>
          <w:iCs/>
          <w:color w:val="000000" w:themeColor="text1"/>
          <w:sz w:val="24"/>
          <w:szCs w:val="24"/>
          <w:lang w:val="sr-Cyrl-CS"/>
        </w:rPr>
      </w:pPr>
      <w:r w:rsidRPr="00264770">
        <w:rPr>
          <w:rFonts w:ascii="Times New Roman" w:hAnsi="Times New Roman"/>
          <w:b/>
          <w:bCs/>
          <w:iCs/>
          <w:color w:val="000000" w:themeColor="text1"/>
          <w:sz w:val="24"/>
          <w:szCs w:val="24"/>
          <w:lang w:val="sr-Cyrl-CS"/>
        </w:rPr>
        <w:t>5.</w:t>
      </w:r>
      <w:r w:rsidRPr="00264770">
        <w:rPr>
          <w:rFonts w:ascii="Times New Roman" w:hAnsi="Times New Roman"/>
          <w:b/>
          <w:iCs/>
          <w:color w:val="000000" w:themeColor="text1"/>
          <w:sz w:val="24"/>
          <w:szCs w:val="24"/>
          <w:lang w:val="sr-Cyrl-CS"/>
        </w:rPr>
        <w:t>Партије</w:t>
      </w:r>
    </w:p>
    <w:p w:rsidR="004C53F8" w:rsidRPr="005608C5" w:rsidRDefault="004C53F8" w:rsidP="004C53F8">
      <w:pPr>
        <w:tabs>
          <w:tab w:val="left" w:pos="0"/>
        </w:tabs>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5.1. Понуђач је дужан у </w:t>
      </w:r>
      <w:r w:rsidRPr="005608C5">
        <w:rPr>
          <w:rFonts w:ascii="Times New Roman" w:hAnsi="Times New Roman"/>
          <w:iCs/>
          <w:sz w:val="24"/>
          <w:szCs w:val="24"/>
        </w:rPr>
        <w:t>Обрасцу понуде (образац</w:t>
      </w:r>
      <w:r w:rsidRPr="005608C5">
        <w:rPr>
          <w:rFonts w:ascii="Times New Roman" w:hAnsi="Times New Roman"/>
          <w:iCs/>
          <w:sz w:val="24"/>
          <w:szCs w:val="24"/>
          <w:lang w:val="sr-Cyrl-CS"/>
        </w:rPr>
        <w:t xml:space="preserve"> 5</w:t>
      </w:r>
      <w:r w:rsidRPr="005608C5">
        <w:rPr>
          <w:rFonts w:ascii="Times New Roman" w:hAnsi="Times New Roman"/>
          <w:iCs/>
          <w:sz w:val="24"/>
          <w:szCs w:val="24"/>
        </w:rPr>
        <w:t>.у конкурснојдокументацији</w:t>
      </w:r>
      <w:r w:rsidRPr="005608C5">
        <w:rPr>
          <w:rFonts w:ascii="Times New Roman" w:hAnsi="Times New Roman"/>
          <w:iCs/>
          <w:sz w:val="24"/>
          <w:szCs w:val="24"/>
          <w:lang w:val="sr-Cyrl-CS"/>
        </w:rPr>
        <w:t>, тачка 3.) назначи да ли се понуда односи на целокупну набавку или само на одређене партије. У случају да понуђач да понуду за све партије, она мора бити поднета тако да се може оцењивати за сваку партију посебно.</w:t>
      </w:r>
    </w:p>
    <w:p w:rsidR="004C53F8" w:rsidRPr="005608C5" w:rsidRDefault="004C53F8" w:rsidP="004C53F8">
      <w:pPr>
        <w:autoSpaceDE w:val="0"/>
        <w:autoSpaceDN w:val="0"/>
        <w:adjustRightInd w:val="0"/>
        <w:rPr>
          <w:rFonts w:ascii="Times New Roman" w:hAnsi="Times New Roman"/>
          <w:iCs/>
          <w:sz w:val="24"/>
          <w:szCs w:val="24"/>
          <w:lang w:val="sr-Cyrl-CS"/>
        </w:rPr>
      </w:pPr>
    </w:p>
    <w:p w:rsidR="004C53F8" w:rsidRPr="005608C5" w:rsidRDefault="004C53F8" w:rsidP="004C53F8">
      <w:pPr>
        <w:tabs>
          <w:tab w:val="left" w:pos="720"/>
          <w:tab w:val="left" w:pos="1260"/>
        </w:tabs>
        <w:jc w:val="both"/>
        <w:rPr>
          <w:rFonts w:ascii="Times New Roman" w:hAnsi="Times New Roman"/>
          <w:sz w:val="24"/>
          <w:szCs w:val="24"/>
          <w:lang w:val="sr-Cyrl-BA"/>
        </w:rPr>
      </w:pPr>
      <w:r w:rsidRPr="005608C5">
        <w:rPr>
          <w:rFonts w:ascii="Times New Roman" w:hAnsi="Times New Roman"/>
          <w:sz w:val="24"/>
          <w:szCs w:val="24"/>
          <w:lang w:val="sr-Cyrl-BA"/>
        </w:rPr>
        <w:t>5.2.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4C53F8" w:rsidRPr="005608C5" w:rsidRDefault="004C53F8" w:rsidP="004C53F8">
      <w:pPr>
        <w:tabs>
          <w:tab w:val="left" w:pos="720"/>
          <w:tab w:val="left" w:pos="1260"/>
        </w:tabs>
        <w:jc w:val="both"/>
        <w:rPr>
          <w:rFonts w:ascii="Times New Roman" w:hAnsi="Times New Roman"/>
          <w:sz w:val="24"/>
          <w:szCs w:val="24"/>
          <w:lang w:val="sr-Cyrl-CS"/>
        </w:rPr>
      </w:pPr>
      <w:r w:rsidRPr="005608C5">
        <w:rPr>
          <w:rFonts w:ascii="Times New Roman" w:hAnsi="Times New Roman"/>
          <w:sz w:val="24"/>
          <w:szCs w:val="24"/>
          <w:lang w:val="sr-Cyrl-CS"/>
        </w:rPr>
        <w:lastRenderedPageBreak/>
        <w:t xml:space="preserve">5.3. </w:t>
      </w:r>
      <w:r w:rsidRPr="005608C5">
        <w:rPr>
          <w:rFonts w:ascii="Times New Roman" w:hAnsi="Times New Roman"/>
          <w:sz w:val="24"/>
          <w:szCs w:val="24"/>
        </w:rPr>
        <w:t>Са понуђачем коме се додели уговор за више партија биће закључен један уговор.</w:t>
      </w:r>
    </w:p>
    <w:p w:rsidR="004C53F8" w:rsidRPr="005608C5" w:rsidRDefault="004C53F8" w:rsidP="004C53F8">
      <w:pPr>
        <w:tabs>
          <w:tab w:val="left" w:pos="720"/>
          <w:tab w:val="left" w:pos="1260"/>
        </w:tabs>
        <w:jc w:val="both"/>
        <w:rPr>
          <w:rFonts w:ascii="Times New Roman" w:hAnsi="Times New Roman"/>
          <w:sz w:val="24"/>
          <w:szCs w:val="24"/>
          <w:lang w:val="sr-Cyrl-CS"/>
        </w:rPr>
      </w:pPr>
    </w:p>
    <w:p w:rsidR="004C53F8" w:rsidRPr="002A3563" w:rsidRDefault="006F7CBA" w:rsidP="004C53F8">
      <w:pPr>
        <w:tabs>
          <w:tab w:val="left" w:pos="720"/>
          <w:tab w:val="left" w:pos="1260"/>
        </w:tabs>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5.4. Прилог</w:t>
      </w:r>
      <w:r w:rsidR="004C53F8" w:rsidRPr="00F22815">
        <w:rPr>
          <w:rFonts w:ascii="Times New Roman" w:hAnsi="Times New Roman"/>
          <w:color w:val="000000" w:themeColor="text1"/>
          <w:sz w:val="24"/>
          <w:szCs w:val="24"/>
          <w:lang w:val="sr-Cyrl-CS"/>
        </w:rPr>
        <w:t xml:space="preserve">број </w:t>
      </w:r>
      <w:r w:rsidR="004C53F8" w:rsidRPr="006F7CBA">
        <w:rPr>
          <w:rFonts w:ascii="Times New Roman" w:hAnsi="Times New Roman"/>
          <w:color w:val="000000" w:themeColor="text1"/>
          <w:sz w:val="24"/>
          <w:szCs w:val="24"/>
        </w:rPr>
        <w:t>1</w:t>
      </w:r>
      <w:r w:rsidR="003E7B24" w:rsidRPr="006F7CBA">
        <w:rPr>
          <w:rFonts w:ascii="Times New Roman" w:hAnsi="Times New Roman"/>
          <w:color w:val="000000" w:themeColor="text1"/>
          <w:sz w:val="24"/>
          <w:szCs w:val="24"/>
        </w:rPr>
        <w:t>2</w:t>
      </w:r>
      <w:r>
        <w:rPr>
          <w:rFonts w:ascii="Times New Roman" w:hAnsi="Times New Roman"/>
          <w:color w:val="000000" w:themeColor="text1"/>
          <w:sz w:val="24"/>
          <w:szCs w:val="24"/>
          <w:lang w:val="sr-Cyrl-CS"/>
        </w:rPr>
        <w:t>може</w:t>
      </w:r>
      <w:r w:rsidR="004C53F8" w:rsidRPr="002A3563">
        <w:rPr>
          <w:rFonts w:ascii="Times New Roman" w:hAnsi="Times New Roman"/>
          <w:color w:val="000000" w:themeColor="text1"/>
          <w:sz w:val="24"/>
          <w:szCs w:val="24"/>
          <w:lang w:val="sr-Cyrl-CS"/>
        </w:rPr>
        <w:t xml:space="preserve"> се доставити само за партије у којима понуђачи учествују.</w:t>
      </w:r>
    </w:p>
    <w:p w:rsidR="004C53F8" w:rsidRPr="002A3563" w:rsidRDefault="004C53F8" w:rsidP="004C53F8">
      <w:pPr>
        <w:autoSpaceDE w:val="0"/>
        <w:autoSpaceDN w:val="0"/>
        <w:adjustRightInd w:val="0"/>
        <w:rPr>
          <w:rFonts w:ascii="Times New Roman" w:hAnsi="Times New Roman"/>
          <w:b/>
          <w:bCs/>
          <w:iCs/>
          <w:color w:val="000000" w:themeColor="text1"/>
          <w:sz w:val="24"/>
          <w:szCs w:val="24"/>
          <w:lang w:val="sr-Cyrl-CS"/>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Понуда са варијантама</w:t>
      </w:r>
    </w:p>
    <w:p w:rsidR="0026571F" w:rsidRPr="00264770" w:rsidRDefault="0026571F" w:rsidP="0026571F">
      <w:pPr>
        <w:autoSpaceDE w:val="0"/>
        <w:autoSpaceDN w:val="0"/>
        <w:adjustRightInd w:val="0"/>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Понуде са варијантама нису дозвољене.</w:t>
      </w:r>
    </w:p>
    <w:p w:rsidR="00CA3E92" w:rsidRPr="00264770" w:rsidRDefault="00CA3E92" w:rsidP="0026571F">
      <w:pPr>
        <w:autoSpaceDE w:val="0"/>
        <w:autoSpaceDN w:val="0"/>
        <w:adjustRightInd w:val="0"/>
        <w:rPr>
          <w:rFonts w:ascii="Times New Roman" w:hAnsi="Times New Roman"/>
          <w:color w:val="000000" w:themeColor="text1"/>
          <w:sz w:val="24"/>
          <w:szCs w:val="24"/>
        </w:rPr>
      </w:pPr>
    </w:p>
    <w:p w:rsidR="0026571F" w:rsidRPr="00264770" w:rsidRDefault="0026571F" w:rsidP="0026571F">
      <w:pPr>
        <w:autoSpaceDE w:val="0"/>
        <w:autoSpaceDN w:val="0"/>
        <w:adjustRightInd w:val="0"/>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7. Измене, допуне и опозив понуде</w:t>
      </w:r>
    </w:p>
    <w:p w:rsidR="0026571F" w:rsidRPr="00264770" w:rsidRDefault="00E4451F" w:rsidP="002657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7.1.</w:t>
      </w:r>
      <w:r w:rsidR="0026571F" w:rsidRPr="00264770">
        <w:rPr>
          <w:rFonts w:ascii="Times New Roman" w:hAnsi="Times New Roman"/>
          <w:color w:val="000000" w:themeColor="text1"/>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26571F" w:rsidRPr="00264770" w:rsidRDefault="00E4451F" w:rsidP="002657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7.2.</w:t>
      </w:r>
      <w:r w:rsidR="0026571F" w:rsidRPr="00264770">
        <w:rPr>
          <w:rFonts w:ascii="Times New Roman" w:hAnsi="Times New Roman"/>
          <w:color w:val="000000" w:themeColor="text1"/>
          <w:sz w:val="24"/>
          <w:szCs w:val="24"/>
        </w:rPr>
        <w:t xml:space="preserve">Понуђач је дужан да јасно назначи који део понуде мења, односно која документа накнадно доставља. </w:t>
      </w:r>
    </w:p>
    <w:p w:rsidR="0026571F" w:rsidRPr="00264770" w:rsidRDefault="00E4451F" w:rsidP="0026571F">
      <w:pPr>
        <w:jc w:val="both"/>
        <w:rPr>
          <w:rFonts w:ascii="Times New Roman" w:eastAsia="TimesNewRomanPSMT" w:hAnsi="Times New Roman"/>
          <w:bCs/>
          <w:iCs/>
          <w:color w:val="000000" w:themeColor="text1"/>
          <w:sz w:val="24"/>
          <w:szCs w:val="24"/>
        </w:rPr>
      </w:pPr>
      <w:r w:rsidRPr="00264770">
        <w:rPr>
          <w:rFonts w:ascii="Times New Roman" w:eastAsia="TimesNewRomanPSMT" w:hAnsi="Times New Roman"/>
          <w:bCs/>
          <w:iCs/>
          <w:color w:val="000000" w:themeColor="text1"/>
          <w:sz w:val="24"/>
          <w:szCs w:val="24"/>
          <w:lang w:val="sr-Cyrl-CS"/>
        </w:rPr>
        <w:t>7.3.</w:t>
      </w:r>
      <w:r w:rsidR="0026571F" w:rsidRPr="00264770">
        <w:rPr>
          <w:rFonts w:ascii="Times New Roman" w:eastAsia="TimesNewRomanPSMT" w:hAnsi="Times New Roman"/>
          <w:bCs/>
          <w:iCs/>
          <w:color w:val="000000" w:themeColor="text1"/>
          <w:sz w:val="24"/>
          <w:szCs w:val="24"/>
        </w:rPr>
        <w:t xml:space="preserve">Измену, допуну или опозив понуде треба доставити на адресу: </w:t>
      </w:r>
      <w:r w:rsidR="0026571F" w:rsidRPr="00264770">
        <w:rPr>
          <w:rFonts w:ascii="Times New Roman" w:eastAsia="TimesNewRomanPSMT" w:hAnsi="Times New Roman"/>
          <w:bCs/>
          <w:iCs/>
          <w:color w:val="000000" w:themeColor="text1"/>
          <w:sz w:val="24"/>
          <w:szCs w:val="24"/>
          <w:lang w:val="sr-Cyrl-BA"/>
        </w:rPr>
        <w:t xml:space="preserve">Југ Богданова 110 Краљево, </w:t>
      </w:r>
      <w:r w:rsidR="0026571F" w:rsidRPr="00264770">
        <w:rPr>
          <w:rFonts w:ascii="Times New Roman" w:hAnsi="Times New Roman"/>
          <w:color w:val="000000" w:themeColor="text1"/>
          <w:sz w:val="24"/>
          <w:szCs w:val="24"/>
          <w:lang w:val="ru-RU"/>
        </w:rPr>
        <w:t>други спрат, служба архиве</w:t>
      </w:r>
      <w:r w:rsidR="0026571F" w:rsidRPr="00264770">
        <w:rPr>
          <w:rFonts w:ascii="Times New Roman" w:hAnsi="Times New Roman"/>
          <w:i/>
          <w:iCs/>
          <w:color w:val="000000" w:themeColor="text1"/>
          <w:sz w:val="24"/>
          <w:szCs w:val="24"/>
        </w:rPr>
        <w:t>,</w:t>
      </w:r>
      <w:r w:rsidR="0026571F" w:rsidRPr="00264770">
        <w:rPr>
          <w:rFonts w:ascii="Times New Roman" w:eastAsia="TimesNewRomanPSMT" w:hAnsi="Times New Roman"/>
          <w:bCs/>
          <w:iCs/>
          <w:color w:val="000000" w:themeColor="text1"/>
          <w:sz w:val="24"/>
          <w:szCs w:val="24"/>
        </w:rPr>
        <w:t>са назнаком:</w:t>
      </w:r>
    </w:p>
    <w:p w:rsidR="00946285" w:rsidRPr="00264770" w:rsidRDefault="00946285" w:rsidP="0026571F">
      <w:pPr>
        <w:jc w:val="both"/>
        <w:rPr>
          <w:rFonts w:ascii="Times New Roman" w:eastAsia="TimesNewRomanPSMT" w:hAnsi="Times New Roman"/>
          <w:bCs/>
          <w:iCs/>
          <w:color w:val="000000" w:themeColor="text1"/>
          <w:sz w:val="24"/>
          <w:szCs w:val="24"/>
        </w:rPr>
      </w:pPr>
    </w:p>
    <w:p w:rsidR="0026571F" w:rsidRPr="00264770" w:rsidRDefault="00E4451F" w:rsidP="001E3265">
      <w:pPr>
        <w:tabs>
          <w:tab w:val="left" w:pos="720"/>
          <w:tab w:val="left" w:pos="2130"/>
        </w:tabs>
        <w:ind w:right="6"/>
        <w:jc w:val="both"/>
        <w:rPr>
          <w:rFonts w:ascii="Times New Roman" w:eastAsia="TimesNewRomanPSMT" w:hAnsi="Times New Roman"/>
          <w:bCs/>
          <w:iCs/>
          <w:color w:val="000000" w:themeColor="text1"/>
          <w:sz w:val="24"/>
          <w:szCs w:val="24"/>
        </w:rPr>
      </w:pPr>
      <w:r w:rsidRPr="00264770">
        <w:rPr>
          <w:rFonts w:ascii="Times New Roman" w:eastAsia="TimesNewRomanPSMT" w:hAnsi="Times New Roman"/>
          <w:bCs/>
          <w:iCs/>
          <w:color w:val="000000" w:themeColor="text1"/>
          <w:sz w:val="24"/>
          <w:szCs w:val="24"/>
          <w:lang w:val="sr-Cyrl-CS"/>
        </w:rPr>
        <w:t>7.4.</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И</w:t>
      </w:r>
      <w:r w:rsidR="0026571F" w:rsidRPr="00264770">
        <w:rPr>
          <w:rFonts w:ascii="Times New Roman" w:eastAsia="TimesNewRomanPSMT" w:hAnsi="Times New Roman"/>
          <w:bCs/>
          <w:iCs/>
          <w:color w:val="000000" w:themeColor="text1"/>
          <w:sz w:val="24"/>
          <w:szCs w:val="24"/>
        </w:rPr>
        <w:t>змена понуде</w:t>
      </w:r>
      <w:r w:rsidR="0026571F" w:rsidRPr="00264770">
        <w:rPr>
          <w:rFonts w:ascii="Times New Roman" w:eastAsia="TimesNewRomanPS-BoldMT" w:hAnsi="Times New Roman"/>
          <w:bCs/>
          <w:color w:val="000000" w:themeColor="text1"/>
          <w:sz w:val="24"/>
          <w:szCs w:val="24"/>
        </w:rPr>
        <w:t xml:space="preserve"> за јавну набавку</w:t>
      </w:r>
      <w:r w:rsidR="00D6733B" w:rsidRPr="005608C5">
        <w:rPr>
          <w:rFonts w:ascii="Times New Roman" w:hAnsi="Times New Roman"/>
          <w:sz w:val="24"/>
          <w:szCs w:val="24"/>
          <w:lang w:val="sr-Cyrl-CS"/>
        </w:rPr>
        <w:t>добара –</w:t>
      </w:r>
      <w:r w:rsidR="00895736">
        <w:rPr>
          <w:rFonts w:ascii="Times New Roman" w:hAnsi="Times New Roman"/>
          <w:b/>
          <w:bCs/>
          <w:sz w:val="24"/>
          <w:szCs w:val="24"/>
        </w:rPr>
        <w:t>нерегистровани лекови</w:t>
      </w:r>
      <w:r w:rsidR="0048027C" w:rsidRPr="00264770">
        <w:rPr>
          <w:rFonts w:ascii="Times New Roman" w:hAnsi="Times New Roman"/>
          <w:color w:val="000000" w:themeColor="text1"/>
          <w:sz w:val="24"/>
          <w:szCs w:val="24"/>
          <w:lang w:val="sr-Cyrl-BA"/>
        </w:rPr>
        <w:t xml:space="preserve">– ЈНМВ број 11 – </w:t>
      </w:r>
      <w:r w:rsidR="00427649">
        <w:rPr>
          <w:rFonts w:ascii="Times New Roman" w:hAnsi="Times New Roman"/>
          <w:color w:val="000000" w:themeColor="text1"/>
          <w:sz w:val="24"/>
          <w:szCs w:val="24"/>
          <w:lang w:val="sr-Cyrl-BA"/>
        </w:rPr>
        <w:t>00</w:t>
      </w:r>
      <w:r w:rsidR="0016125D">
        <w:rPr>
          <w:rFonts w:ascii="Times New Roman" w:hAnsi="Times New Roman"/>
          <w:color w:val="000000" w:themeColor="text1"/>
          <w:sz w:val="24"/>
          <w:szCs w:val="24"/>
          <w:lang w:val="sr-Cyrl-CS"/>
        </w:rPr>
        <w:t>6/20</w:t>
      </w:r>
      <w:r w:rsidR="0026571F" w:rsidRPr="00264770">
        <w:rPr>
          <w:rFonts w:ascii="Times New Roman" w:hAnsi="Times New Roman"/>
          <w:color w:val="000000" w:themeColor="text1"/>
          <w:sz w:val="24"/>
          <w:szCs w:val="24"/>
        </w:rPr>
        <w:t>- не отварати</w:t>
      </w:r>
      <w:r w:rsidR="0026571F" w:rsidRPr="00264770">
        <w:rPr>
          <w:rFonts w:ascii="Times New Roman" w:eastAsia="TimesNewRomanPS-BoldMT" w:hAnsi="Times New Roman"/>
          <w:bCs/>
          <w:color w:val="000000" w:themeColor="text1"/>
          <w:sz w:val="24"/>
          <w:szCs w:val="24"/>
        </w:rPr>
        <w:t xml:space="preserve"> ”</w:t>
      </w:r>
      <w:r w:rsidR="0026571F" w:rsidRPr="00264770">
        <w:rPr>
          <w:rFonts w:ascii="Times New Roman" w:eastAsia="TimesNewRomanPSMT" w:hAnsi="Times New Roman"/>
          <w:bCs/>
          <w:iCs/>
          <w:color w:val="000000" w:themeColor="text1"/>
          <w:sz w:val="24"/>
          <w:szCs w:val="24"/>
        </w:rPr>
        <w:t xml:space="preserve"> или</w:t>
      </w:r>
    </w:p>
    <w:p w:rsidR="004D301C" w:rsidRPr="00264770"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264770" w:rsidRDefault="00E4451F" w:rsidP="001E3265">
      <w:pPr>
        <w:tabs>
          <w:tab w:val="left" w:pos="720"/>
          <w:tab w:val="left" w:pos="2130"/>
        </w:tabs>
        <w:ind w:right="6"/>
        <w:jc w:val="both"/>
        <w:rPr>
          <w:rFonts w:ascii="Times New Roman" w:eastAsia="TimesNewRomanPSMT" w:hAnsi="Times New Roman"/>
          <w:bCs/>
          <w:iCs/>
          <w:color w:val="000000" w:themeColor="text1"/>
          <w:sz w:val="24"/>
          <w:szCs w:val="24"/>
        </w:rPr>
      </w:pPr>
      <w:r w:rsidRPr="00264770">
        <w:rPr>
          <w:rFonts w:ascii="Times New Roman" w:eastAsia="TimesNewRomanPSMT" w:hAnsi="Times New Roman"/>
          <w:bCs/>
          <w:iCs/>
          <w:color w:val="000000" w:themeColor="text1"/>
          <w:sz w:val="24"/>
          <w:szCs w:val="24"/>
          <w:lang w:val="sr-Cyrl-CS"/>
        </w:rPr>
        <w:t>7.5.</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Д</w:t>
      </w:r>
      <w:r w:rsidR="0026571F" w:rsidRPr="00264770">
        <w:rPr>
          <w:rFonts w:ascii="Times New Roman" w:eastAsia="TimesNewRomanPSMT" w:hAnsi="Times New Roman"/>
          <w:bCs/>
          <w:iCs/>
          <w:color w:val="000000" w:themeColor="text1"/>
          <w:sz w:val="24"/>
          <w:szCs w:val="24"/>
        </w:rPr>
        <w:t xml:space="preserve">опуна понуде </w:t>
      </w:r>
      <w:r w:rsidR="0026571F" w:rsidRPr="00264770">
        <w:rPr>
          <w:rFonts w:ascii="Times New Roman" w:eastAsia="TimesNewRomanPS-BoldMT" w:hAnsi="Times New Roman"/>
          <w:bCs/>
          <w:color w:val="000000" w:themeColor="text1"/>
          <w:sz w:val="24"/>
          <w:szCs w:val="24"/>
        </w:rPr>
        <w:t>за јавну набавку</w:t>
      </w:r>
      <w:r w:rsidR="00D6733B" w:rsidRPr="005608C5">
        <w:rPr>
          <w:rFonts w:ascii="Times New Roman" w:hAnsi="Times New Roman"/>
          <w:sz w:val="24"/>
          <w:szCs w:val="24"/>
          <w:lang w:val="sr-Cyrl-CS"/>
        </w:rPr>
        <w:t>добара –</w:t>
      </w:r>
      <w:r w:rsidR="00895736">
        <w:rPr>
          <w:rFonts w:ascii="Times New Roman" w:hAnsi="Times New Roman"/>
          <w:b/>
          <w:bCs/>
          <w:sz w:val="24"/>
          <w:szCs w:val="24"/>
        </w:rPr>
        <w:t>нерегистровани лекови</w:t>
      </w:r>
      <w:r w:rsidR="00231715" w:rsidRPr="00264770">
        <w:rPr>
          <w:rFonts w:ascii="Times New Roman" w:hAnsi="Times New Roman"/>
          <w:color w:val="000000" w:themeColor="text1"/>
          <w:sz w:val="24"/>
          <w:szCs w:val="24"/>
          <w:lang w:val="sr-Cyrl-BA"/>
        </w:rPr>
        <w:t xml:space="preserve">– ЈНМВ број 11 – </w:t>
      </w:r>
      <w:r w:rsidR="0057768D">
        <w:rPr>
          <w:rFonts w:ascii="Times New Roman" w:hAnsi="Times New Roman"/>
          <w:color w:val="000000" w:themeColor="text1"/>
          <w:sz w:val="24"/>
          <w:szCs w:val="24"/>
        </w:rPr>
        <w:t>00</w:t>
      </w:r>
      <w:r w:rsidR="0016125D">
        <w:rPr>
          <w:rFonts w:ascii="Times New Roman" w:hAnsi="Times New Roman"/>
          <w:color w:val="000000" w:themeColor="text1"/>
          <w:sz w:val="24"/>
          <w:szCs w:val="24"/>
          <w:lang w:val="sr-Cyrl-CS"/>
        </w:rPr>
        <w:t>6/20</w:t>
      </w:r>
      <w:r w:rsidR="0026571F" w:rsidRPr="00264770">
        <w:rPr>
          <w:rFonts w:ascii="Times New Roman" w:hAnsi="Times New Roman"/>
          <w:color w:val="000000" w:themeColor="text1"/>
          <w:sz w:val="24"/>
          <w:szCs w:val="24"/>
        </w:rPr>
        <w:t>- не отварати</w:t>
      </w:r>
      <w:r w:rsidR="0026571F" w:rsidRPr="00264770">
        <w:rPr>
          <w:rFonts w:ascii="Times New Roman" w:eastAsia="TimesNewRomanPS-BoldMT" w:hAnsi="Times New Roman"/>
          <w:bCs/>
          <w:color w:val="000000" w:themeColor="text1"/>
          <w:sz w:val="24"/>
          <w:szCs w:val="24"/>
        </w:rPr>
        <w:t xml:space="preserve"> ”</w:t>
      </w:r>
      <w:r w:rsidR="0026571F" w:rsidRPr="00264770">
        <w:rPr>
          <w:rFonts w:ascii="Times New Roman" w:eastAsia="TimesNewRomanPSMT" w:hAnsi="Times New Roman"/>
          <w:bCs/>
          <w:iCs/>
          <w:color w:val="000000" w:themeColor="text1"/>
          <w:sz w:val="24"/>
          <w:szCs w:val="24"/>
        </w:rPr>
        <w:t xml:space="preserve"> или</w:t>
      </w:r>
    </w:p>
    <w:p w:rsidR="004D301C" w:rsidRPr="00264770"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264770" w:rsidRDefault="00E4451F" w:rsidP="001E3265">
      <w:pPr>
        <w:tabs>
          <w:tab w:val="left" w:pos="720"/>
          <w:tab w:val="left" w:pos="2130"/>
        </w:tabs>
        <w:ind w:right="6"/>
        <w:jc w:val="both"/>
        <w:rPr>
          <w:rFonts w:ascii="Times New Roman" w:eastAsia="TimesNewRomanPS-BoldMT" w:hAnsi="Times New Roman"/>
          <w:bCs/>
          <w:color w:val="000000" w:themeColor="text1"/>
          <w:sz w:val="24"/>
          <w:szCs w:val="24"/>
        </w:rPr>
      </w:pPr>
      <w:r w:rsidRPr="00264770">
        <w:rPr>
          <w:rFonts w:ascii="Times New Roman" w:eastAsia="TimesNewRomanPSMT" w:hAnsi="Times New Roman"/>
          <w:bCs/>
          <w:iCs/>
          <w:color w:val="000000" w:themeColor="text1"/>
          <w:sz w:val="24"/>
          <w:szCs w:val="24"/>
          <w:lang w:val="sr-Cyrl-CS"/>
        </w:rPr>
        <w:t>7.6.</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О</w:t>
      </w:r>
      <w:r w:rsidR="0026571F" w:rsidRPr="00264770">
        <w:rPr>
          <w:rFonts w:ascii="Times New Roman" w:eastAsia="TimesNewRomanPSMT" w:hAnsi="Times New Roman"/>
          <w:bCs/>
          <w:iCs/>
          <w:color w:val="000000" w:themeColor="text1"/>
          <w:sz w:val="24"/>
          <w:szCs w:val="24"/>
        </w:rPr>
        <w:t xml:space="preserve">позив понуде </w:t>
      </w:r>
      <w:r w:rsidR="0026571F" w:rsidRPr="00264770">
        <w:rPr>
          <w:rFonts w:ascii="Times New Roman" w:eastAsia="TimesNewRomanPS-BoldMT" w:hAnsi="Times New Roman"/>
          <w:bCs/>
          <w:color w:val="000000" w:themeColor="text1"/>
          <w:sz w:val="24"/>
          <w:szCs w:val="24"/>
        </w:rPr>
        <w:t>за јавну набавку</w:t>
      </w:r>
      <w:r w:rsidR="00D6733B" w:rsidRPr="005608C5">
        <w:rPr>
          <w:rFonts w:ascii="Times New Roman" w:hAnsi="Times New Roman"/>
          <w:sz w:val="24"/>
          <w:szCs w:val="24"/>
          <w:lang w:val="sr-Cyrl-CS"/>
        </w:rPr>
        <w:t>добара –</w:t>
      </w:r>
      <w:r w:rsidR="00895736">
        <w:rPr>
          <w:rFonts w:ascii="Times New Roman" w:hAnsi="Times New Roman"/>
          <w:b/>
          <w:bCs/>
          <w:sz w:val="24"/>
          <w:szCs w:val="24"/>
        </w:rPr>
        <w:t>нерегистровани лекови</w:t>
      </w:r>
      <w:r w:rsidR="00231715" w:rsidRPr="00264770">
        <w:rPr>
          <w:rFonts w:ascii="Times New Roman" w:hAnsi="Times New Roman"/>
          <w:color w:val="000000" w:themeColor="text1"/>
          <w:sz w:val="24"/>
          <w:szCs w:val="24"/>
          <w:lang w:val="sr-Cyrl-BA"/>
        </w:rPr>
        <w:t xml:space="preserve">– ЈНМВ број 11 – </w:t>
      </w:r>
      <w:r w:rsidR="00427649">
        <w:rPr>
          <w:rFonts w:ascii="Times New Roman" w:hAnsi="Times New Roman"/>
          <w:color w:val="000000" w:themeColor="text1"/>
          <w:sz w:val="24"/>
          <w:szCs w:val="24"/>
          <w:lang w:val="sr-Cyrl-BA"/>
        </w:rPr>
        <w:t>00</w:t>
      </w:r>
      <w:r w:rsidR="0016125D">
        <w:rPr>
          <w:rFonts w:ascii="Times New Roman" w:hAnsi="Times New Roman"/>
          <w:color w:val="000000" w:themeColor="text1"/>
          <w:sz w:val="24"/>
          <w:szCs w:val="24"/>
          <w:lang w:val="sr-Cyrl-CS"/>
        </w:rPr>
        <w:t>6/20</w:t>
      </w:r>
      <w:r w:rsidR="0026571F" w:rsidRPr="00264770">
        <w:rPr>
          <w:rFonts w:ascii="Times New Roman" w:hAnsi="Times New Roman"/>
          <w:color w:val="000000" w:themeColor="text1"/>
          <w:sz w:val="24"/>
          <w:szCs w:val="24"/>
        </w:rPr>
        <w:t>- не отварати</w:t>
      </w:r>
      <w:r w:rsidR="0026571F" w:rsidRPr="00264770">
        <w:rPr>
          <w:rFonts w:ascii="Times New Roman" w:eastAsia="TimesNewRomanPS-BoldMT" w:hAnsi="Times New Roman"/>
          <w:bCs/>
          <w:color w:val="000000" w:themeColor="text1"/>
          <w:sz w:val="24"/>
          <w:szCs w:val="24"/>
        </w:rPr>
        <w:t>”  или</w:t>
      </w:r>
    </w:p>
    <w:p w:rsidR="004D301C" w:rsidRPr="00264770"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264770" w:rsidRDefault="00E4451F" w:rsidP="001E3265">
      <w:pPr>
        <w:tabs>
          <w:tab w:val="left" w:pos="720"/>
          <w:tab w:val="left" w:pos="2130"/>
        </w:tabs>
        <w:ind w:right="6"/>
        <w:jc w:val="both"/>
        <w:rPr>
          <w:rFonts w:ascii="Times New Roman" w:hAnsi="Times New Roman"/>
          <w:color w:val="000000" w:themeColor="text1"/>
          <w:sz w:val="24"/>
          <w:szCs w:val="24"/>
        </w:rPr>
      </w:pPr>
      <w:r w:rsidRPr="00264770">
        <w:rPr>
          <w:rFonts w:ascii="Times New Roman" w:eastAsia="TimesNewRomanPSMT" w:hAnsi="Times New Roman"/>
          <w:bCs/>
          <w:iCs/>
          <w:color w:val="000000" w:themeColor="text1"/>
          <w:sz w:val="24"/>
          <w:szCs w:val="24"/>
          <w:lang w:val="sr-Cyrl-CS"/>
        </w:rPr>
        <w:t>7.7.</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И</w:t>
      </w:r>
      <w:r w:rsidR="0026571F" w:rsidRPr="00264770">
        <w:rPr>
          <w:rFonts w:ascii="Times New Roman" w:eastAsia="TimesNewRomanPSMT" w:hAnsi="Times New Roman"/>
          <w:bCs/>
          <w:iCs/>
          <w:color w:val="000000" w:themeColor="text1"/>
          <w:sz w:val="24"/>
          <w:szCs w:val="24"/>
        </w:rPr>
        <w:t>змена и допуна понуде</w:t>
      </w:r>
      <w:r w:rsidR="0026571F" w:rsidRPr="00264770">
        <w:rPr>
          <w:rFonts w:ascii="Times New Roman" w:eastAsia="TimesNewRomanPS-BoldMT" w:hAnsi="Times New Roman"/>
          <w:bCs/>
          <w:color w:val="000000" w:themeColor="text1"/>
          <w:sz w:val="24"/>
          <w:szCs w:val="24"/>
        </w:rPr>
        <w:t xml:space="preserve"> за јавну набавку</w:t>
      </w:r>
      <w:r w:rsidR="00D6733B" w:rsidRPr="005608C5">
        <w:rPr>
          <w:rFonts w:ascii="Times New Roman" w:hAnsi="Times New Roman"/>
          <w:sz w:val="24"/>
          <w:szCs w:val="24"/>
          <w:lang w:val="sr-Cyrl-CS"/>
        </w:rPr>
        <w:t>добара –</w:t>
      </w:r>
      <w:r w:rsidR="00895736">
        <w:rPr>
          <w:rFonts w:ascii="Times New Roman" w:hAnsi="Times New Roman"/>
          <w:b/>
          <w:bCs/>
          <w:sz w:val="24"/>
          <w:szCs w:val="24"/>
        </w:rPr>
        <w:t>нерегистровани лекови</w:t>
      </w:r>
      <w:r w:rsidR="00231715" w:rsidRPr="00264770">
        <w:rPr>
          <w:rFonts w:ascii="Times New Roman" w:hAnsi="Times New Roman"/>
          <w:color w:val="000000" w:themeColor="text1"/>
          <w:sz w:val="24"/>
          <w:szCs w:val="24"/>
          <w:lang w:val="sr-Cyrl-BA"/>
        </w:rPr>
        <w:t xml:space="preserve">– ЈНМВ број 11 – </w:t>
      </w:r>
      <w:r w:rsidR="00427649">
        <w:rPr>
          <w:rFonts w:ascii="Times New Roman" w:hAnsi="Times New Roman"/>
          <w:color w:val="000000" w:themeColor="text1"/>
          <w:sz w:val="24"/>
          <w:szCs w:val="24"/>
          <w:lang w:val="sr-Cyrl-BA"/>
        </w:rPr>
        <w:t>00</w:t>
      </w:r>
      <w:r w:rsidR="0016125D">
        <w:rPr>
          <w:rFonts w:ascii="Times New Roman" w:hAnsi="Times New Roman"/>
          <w:color w:val="000000" w:themeColor="text1"/>
          <w:sz w:val="24"/>
          <w:szCs w:val="24"/>
          <w:lang w:val="sr-Cyrl-CS"/>
        </w:rPr>
        <w:t>6/20</w:t>
      </w:r>
      <w:r w:rsidR="0026571F" w:rsidRPr="00264770">
        <w:rPr>
          <w:rFonts w:ascii="Times New Roman" w:eastAsia="TimesNewRomanPS-BoldMT" w:hAnsi="Times New Roman"/>
          <w:bCs/>
          <w:color w:val="000000" w:themeColor="text1"/>
          <w:sz w:val="24"/>
          <w:szCs w:val="24"/>
          <w:lang w:val="sr-Cyrl-CS"/>
        </w:rPr>
        <w:t>-</w:t>
      </w:r>
      <w:r w:rsidR="0026571F" w:rsidRPr="00264770">
        <w:rPr>
          <w:rFonts w:ascii="Times New Roman" w:hAnsi="Times New Roman"/>
          <w:color w:val="000000" w:themeColor="text1"/>
          <w:sz w:val="24"/>
          <w:szCs w:val="24"/>
        </w:rPr>
        <w:t xml:space="preserve"> не отварати</w:t>
      </w:r>
      <w:r w:rsidR="0026571F" w:rsidRPr="00264770">
        <w:rPr>
          <w:rFonts w:ascii="Times New Roman" w:eastAsia="TimesNewRomanPS-BoldMT" w:hAnsi="Times New Roman"/>
          <w:bCs/>
          <w:color w:val="000000" w:themeColor="text1"/>
          <w:sz w:val="24"/>
          <w:szCs w:val="24"/>
        </w:rPr>
        <w:t xml:space="preserve"> ”.</w:t>
      </w:r>
    </w:p>
    <w:p w:rsidR="0026571F" w:rsidRPr="00264770" w:rsidRDefault="0026571F" w:rsidP="0026571F">
      <w:pPr>
        <w:jc w:val="both"/>
        <w:rPr>
          <w:rFonts w:ascii="Times New Roman" w:eastAsia="TimesNewRomanPSMT" w:hAnsi="Times New Roman"/>
          <w:bCs/>
          <w:color w:val="000000" w:themeColor="text1"/>
          <w:sz w:val="24"/>
          <w:szCs w:val="24"/>
          <w:lang w:val="sr-Cyrl-CS"/>
        </w:rPr>
      </w:pPr>
    </w:p>
    <w:p w:rsidR="0026571F" w:rsidRPr="00264770" w:rsidRDefault="00E4451F" w:rsidP="0026571F">
      <w:pPr>
        <w:jc w:val="both"/>
        <w:rPr>
          <w:rFonts w:ascii="Times New Roman" w:eastAsia="TimesNewRomanPSMT" w:hAnsi="Times New Roman"/>
          <w:bCs/>
          <w:color w:val="000000" w:themeColor="text1"/>
          <w:sz w:val="24"/>
          <w:szCs w:val="24"/>
        </w:rPr>
      </w:pPr>
      <w:r w:rsidRPr="00264770">
        <w:rPr>
          <w:rFonts w:ascii="Times New Roman" w:eastAsia="TimesNewRomanPSMT" w:hAnsi="Times New Roman"/>
          <w:bCs/>
          <w:color w:val="000000" w:themeColor="text1"/>
          <w:sz w:val="24"/>
          <w:szCs w:val="24"/>
          <w:lang w:val="sr-Cyrl-CS"/>
        </w:rPr>
        <w:t>7.8.</w:t>
      </w:r>
      <w:r w:rsidR="0026571F" w:rsidRPr="00264770">
        <w:rPr>
          <w:rFonts w:ascii="Times New Roman" w:eastAsia="TimesNewRomanPSMT" w:hAnsi="Times New Roman"/>
          <w:bCs/>
          <w:color w:val="000000" w:themeColor="text1"/>
          <w:sz w:val="24"/>
          <w:szCs w:val="24"/>
        </w:rPr>
        <w:t xml:space="preserve">На полеђини коверте или на кутији навести назив и адресу понуђача. </w:t>
      </w:r>
    </w:p>
    <w:p w:rsidR="0026571F" w:rsidRPr="00264770" w:rsidRDefault="0026571F" w:rsidP="0026571F">
      <w:pPr>
        <w:jc w:val="both"/>
        <w:rPr>
          <w:rFonts w:ascii="Times New Roman" w:eastAsia="TimesNewRomanPSMT" w:hAnsi="Times New Roman"/>
          <w:bCs/>
          <w:color w:val="000000" w:themeColor="text1"/>
          <w:sz w:val="24"/>
          <w:szCs w:val="24"/>
          <w:lang w:val="sr-Cyrl-CS"/>
        </w:rPr>
      </w:pPr>
    </w:p>
    <w:p w:rsidR="0026571F" w:rsidRPr="00264770" w:rsidRDefault="00E4451F" w:rsidP="0026571F">
      <w:pPr>
        <w:jc w:val="both"/>
        <w:rPr>
          <w:rFonts w:ascii="Times New Roman" w:hAnsi="Times New Roman"/>
          <w:color w:val="000000" w:themeColor="text1"/>
          <w:sz w:val="24"/>
          <w:szCs w:val="24"/>
        </w:rPr>
      </w:pPr>
      <w:r w:rsidRPr="00264770">
        <w:rPr>
          <w:rFonts w:ascii="Times New Roman" w:eastAsia="TimesNewRomanPSMT" w:hAnsi="Times New Roman"/>
          <w:bCs/>
          <w:color w:val="000000" w:themeColor="text1"/>
          <w:sz w:val="24"/>
          <w:szCs w:val="24"/>
          <w:lang w:val="sr-Cyrl-CS"/>
        </w:rPr>
        <w:t>7.9.</w:t>
      </w:r>
      <w:r w:rsidR="0026571F" w:rsidRPr="00264770">
        <w:rPr>
          <w:rFonts w:ascii="Times New Roman" w:eastAsia="TimesNewRomanPSMT" w:hAnsi="Times New Roman"/>
          <w:bCs/>
          <w:color w:val="000000" w:themeColor="text1"/>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6571F" w:rsidRPr="00264770" w:rsidRDefault="0026571F" w:rsidP="0026571F">
      <w:pPr>
        <w:jc w:val="both"/>
        <w:rPr>
          <w:rFonts w:ascii="Times New Roman" w:hAnsi="Times New Roman"/>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7.10.</w:t>
      </w:r>
      <w:r w:rsidR="0026571F" w:rsidRPr="00264770">
        <w:rPr>
          <w:rFonts w:ascii="Times New Roman" w:hAnsi="Times New Roman"/>
          <w:color w:val="000000" w:themeColor="text1"/>
          <w:sz w:val="24"/>
          <w:szCs w:val="24"/>
        </w:rPr>
        <w:t>По истеку рока за подношење понуда понуђач не може да повуче нити да мења своју понуду</w:t>
      </w:r>
      <w:r w:rsidR="0026571F" w:rsidRPr="00264770">
        <w:rPr>
          <w:rFonts w:ascii="Times New Roman" w:hAnsi="Times New Roman"/>
          <w:color w:val="000000" w:themeColor="text1"/>
          <w:sz w:val="24"/>
          <w:szCs w:val="24"/>
          <w:lang w:val="sr-Latn-CS"/>
        </w:rPr>
        <w:t>.</w:t>
      </w:r>
    </w:p>
    <w:p w:rsidR="00E4451F" w:rsidRPr="00264770" w:rsidRDefault="00E4451F" w:rsidP="00E4451F">
      <w:pPr>
        <w:autoSpaceDE w:val="0"/>
        <w:autoSpaceDN w:val="0"/>
        <w:adjustRightInd w:val="0"/>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8</w:t>
      </w:r>
      <w:r w:rsidRPr="00264770">
        <w:rPr>
          <w:rFonts w:ascii="Times New Roman" w:hAnsi="Times New Roman"/>
          <w:b/>
          <w:bCs/>
          <w:iCs/>
          <w:color w:val="000000" w:themeColor="text1"/>
          <w:sz w:val="24"/>
          <w:szCs w:val="24"/>
        </w:rPr>
        <w:t>. Понуђач који је самостално поднео понуду не можеистовремено да учествује у заједничкој понуди или каоподизвођач</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8.1. </w:t>
      </w:r>
      <w:r w:rsidRPr="00264770">
        <w:rPr>
          <w:rFonts w:ascii="Times New Roman" w:hAnsi="Times New Roman"/>
          <w:iCs/>
          <w:color w:val="000000" w:themeColor="text1"/>
          <w:sz w:val="24"/>
          <w:szCs w:val="24"/>
        </w:rPr>
        <w:t>Понуђач који је самостално поднео понуду не можеистовремено да учествује у заједничкој понуди или каоподизвођач</w:t>
      </w:r>
      <w:r w:rsidRPr="00264770">
        <w:rPr>
          <w:rFonts w:ascii="Times New Roman" w:hAnsi="Times New Roman"/>
          <w:iCs/>
          <w:color w:val="000000" w:themeColor="text1"/>
          <w:sz w:val="24"/>
          <w:szCs w:val="24"/>
          <w:lang w:val="sr-Cyrl-CS"/>
        </w:rPr>
        <w:t xml:space="preserve">, нити исто лице може учествовати у више заједничких понуда </w:t>
      </w:r>
      <w:r w:rsidRPr="00264770">
        <w:rPr>
          <w:rFonts w:ascii="Times New Roman" w:hAnsi="Times New Roman"/>
          <w:iCs/>
          <w:color w:val="000000" w:themeColor="text1"/>
          <w:sz w:val="24"/>
          <w:szCs w:val="24"/>
        </w:rPr>
        <w:t xml:space="preserve"> У понуди (обрасцу понуде), понуђач наводи накоји начин подноси понуду, односно да ли подноси понудусамостално, или каозаједничку понуду, или подноси понудуса подизвођачем.</w:t>
      </w:r>
    </w:p>
    <w:p w:rsidR="00E4451F" w:rsidRPr="00264770" w:rsidRDefault="00E4451F" w:rsidP="00E4451F">
      <w:pPr>
        <w:autoSpaceDE w:val="0"/>
        <w:autoSpaceDN w:val="0"/>
        <w:adjustRightInd w:val="0"/>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9</w:t>
      </w:r>
      <w:r w:rsidRPr="00264770">
        <w:rPr>
          <w:rFonts w:ascii="Times New Roman" w:hAnsi="Times New Roman"/>
          <w:b/>
          <w:bCs/>
          <w:iCs/>
          <w:color w:val="000000" w:themeColor="text1"/>
          <w:sz w:val="24"/>
          <w:szCs w:val="24"/>
        </w:rPr>
        <w:t>. Подизвођач</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9.1. </w:t>
      </w:r>
      <w:r w:rsidRPr="00264770">
        <w:rPr>
          <w:rFonts w:ascii="Times New Roman" w:hAnsi="Times New Roman"/>
          <w:iCs/>
          <w:color w:val="000000" w:themeColor="text1"/>
          <w:sz w:val="24"/>
          <w:szCs w:val="24"/>
        </w:rPr>
        <w:t>Понуђач који понуду подноси са подизвођачем дужан је да:</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 xml:space="preserve">- у Обрасцу понуде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 xml:space="preserve"> у конкурснојдокументацији) наведе назив и седиште подизвођача;</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 xml:space="preserve">- попуни, печатом овери и потпише Образац "Подаци оподизвођачу" (образац </w:t>
      </w:r>
      <w:r w:rsidRPr="00264770">
        <w:rPr>
          <w:rFonts w:ascii="Times New Roman" w:hAnsi="Times New Roman"/>
          <w:iCs/>
          <w:color w:val="000000" w:themeColor="text1"/>
          <w:sz w:val="24"/>
          <w:szCs w:val="24"/>
          <w:lang w:val="sr-Cyrl-CS"/>
        </w:rPr>
        <w:t>5.а</w:t>
      </w:r>
      <w:r w:rsidRPr="00264770">
        <w:rPr>
          <w:rFonts w:ascii="Times New Roman" w:hAnsi="Times New Roman"/>
          <w:iCs/>
          <w:color w:val="000000" w:themeColor="text1"/>
          <w:sz w:val="24"/>
          <w:szCs w:val="24"/>
        </w:rPr>
        <w:t xml:space="preserve"> у конкурсној документацији);</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  </w:t>
      </w:r>
      <w:r w:rsidRPr="00264770">
        <w:rPr>
          <w:rFonts w:ascii="Times New Roman" w:hAnsi="Times New Roman"/>
          <w:color w:val="000000" w:themeColor="text1"/>
          <w:sz w:val="24"/>
          <w:szCs w:val="24"/>
        </w:rPr>
        <w:t>попуњену Изјаву о учешћу подизвођача – Образац 5</w:t>
      </w:r>
      <w:r w:rsidRPr="00264770">
        <w:rPr>
          <w:rFonts w:ascii="Times New Roman" w:hAnsi="Times New Roman"/>
          <w:color w:val="000000" w:themeColor="text1"/>
          <w:sz w:val="24"/>
          <w:szCs w:val="24"/>
          <w:lang w:val="sr-Cyrl-CS"/>
        </w:rPr>
        <w:t>.б</w:t>
      </w:r>
      <w:r w:rsidRPr="00264770">
        <w:rPr>
          <w:rFonts w:ascii="Times New Roman" w:hAnsi="Times New Roman"/>
          <w:iCs/>
          <w:color w:val="000000" w:themeColor="text1"/>
          <w:sz w:val="24"/>
          <w:szCs w:val="24"/>
        </w:rPr>
        <w:t>у конкурсној документацији);</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 за подизвођача достави доказе о испуњености условаиз члан</w:t>
      </w:r>
      <w:r w:rsidRPr="00264770">
        <w:rPr>
          <w:rFonts w:ascii="Times New Roman" w:hAnsi="Times New Roman"/>
          <w:iCs/>
          <w:color w:val="000000" w:themeColor="text1"/>
          <w:sz w:val="24"/>
          <w:szCs w:val="24"/>
          <w:lang w:val="sr-Cyrl-CS"/>
        </w:rPr>
        <w:t>ова75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на начин предвиђен у делу под</w:t>
      </w:r>
      <w:r w:rsidRPr="00264770">
        <w:rPr>
          <w:rFonts w:ascii="Times New Roman" w:hAnsi="Times New Roman"/>
          <w:iCs/>
          <w:color w:val="000000" w:themeColor="text1"/>
          <w:sz w:val="24"/>
          <w:szCs w:val="24"/>
          <w:lang w:val="sr-Cyrl-CS"/>
        </w:rPr>
        <w:t xml:space="preserve"> 6.а</w:t>
      </w:r>
      <w:r w:rsidRPr="00264770">
        <w:rPr>
          <w:rFonts w:ascii="Times New Roman" w:hAnsi="Times New Roman"/>
          <w:iCs/>
          <w:color w:val="000000" w:themeColor="text1"/>
          <w:sz w:val="24"/>
          <w:szCs w:val="24"/>
        </w:rPr>
        <w:t>. уконкурсној документацији</w:t>
      </w:r>
      <w:r w:rsidRPr="00264770">
        <w:rPr>
          <w:rFonts w:ascii="Times New Roman" w:hAnsi="Times New Roman"/>
          <w:iCs/>
          <w:color w:val="000000" w:themeColor="text1"/>
          <w:sz w:val="24"/>
          <w:szCs w:val="24"/>
          <w:lang w:val="sr-Cyrl-CS"/>
        </w:rPr>
        <w:t>.</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ind w:right="72"/>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9.2. </w:t>
      </w:r>
      <w:r w:rsidRPr="00264770">
        <w:rPr>
          <w:rFonts w:ascii="Times New Roman" w:hAnsi="Times New Roman"/>
          <w:color w:val="000000" w:themeColor="text1"/>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color w:val="000000" w:themeColor="text1"/>
          <w:sz w:val="24"/>
          <w:szCs w:val="24"/>
          <w:lang w:val="sr-Cyrl-CS"/>
        </w:rPr>
        <w:lastRenderedPageBreak/>
        <w:t xml:space="preserve">9.3. </w:t>
      </w:r>
      <w:r w:rsidRPr="00264770">
        <w:rPr>
          <w:rFonts w:ascii="Times New Roman" w:hAnsi="Times New Roman"/>
          <w:color w:val="000000" w:themeColor="text1"/>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9.4. </w:t>
      </w:r>
      <w:r w:rsidRPr="00264770">
        <w:rPr>
          <w:rFonts w:ascii="Times New Roman" w:hAnsi="Times New Roman"/>
          <w:iCs/>
          <w:color w:val="000000" w:themeColor="text1"/>
          <w:sz w:val="24"/>
          <w:szCs w:val="24"/>
        </w:rPr>
        <w:t>Понуђач је дужан да наручиоцу, на његов захтев,омогући приступ код подизвођача, ради утврђивањаиспуњености тражених услова.</w:t>
      </w:r>
    </w:p>
    <w:p w:rsidR="00E4451F" w:rsidRPr="00264770" w:rsidRDefault="00E4451F" w:rsidP="00E4451F">
      <w:pPr>
        <w:pStyle w:val="Default"/>
        <w:jc w:val="both"/>
        <w:rPr>
          <w:color w:val="000000" w:themeColor="text1"/>
          <w:lang w:val="sr-Cyrl-CS"/>
        </w:rPr>
      </w:pPr>
    </w:p>
    <w:p w:rsidR="00E4451F" w:rsidRPr="00264770" w:rsidRDefault="00E4451F" w:rsidP="00E4451F">
      <w:pPr>
        <w:pStyle w:val="Default"/>
        <w:jc w:val="both"/>
        <w:rPr>
          <w:color w:val="000000" w:themeColor="text1"/>
          <w:lang w:val="sr-Cyrl-CS"/>
        </w:rPr>
      </w:pPr>
      <w:r w:rsidRPr="00264770">
        <w:rPr>
          <w:color w:val="000000" w:themeColor="text1"/>
          <w:lang w:val="sr-Cyrl-CS"/>
        </w:rPr>
        <w:t xml:space="preserve">9.5. </w:t>
      </w:r>
      <w:proofErr w:type="spellStart"/>
      <w:r w:rsidRPr="00264770">
        <w:rPr>
          <w:color w:val="000000" w:themeColor="text1"/>
        </w:rPr>
        <w:t>Добављач</w:t>
      </w:r>
      <w:proofErr w:type="spellEnd"/>
      <w:r w:rsidR="0016401F">
        <w:rPr>
          <w:color w:val="000000" w:themeColor="text1"/>
          <w:lang w:val="sr-Cyrl-RS"/>
        </w:rPr>
        <w:t xml:space="preserve"> </w:t>
      </w:r>
      <w:proofErr w:type="spellStart"/>
      <w:r w:rsidRPr="00264770">
        <w:rPr>
          <w:color w:val="000000" w:themeColor="text1"/>
        </w:rPr>
        <w:t>не</w:t>
      </w:r>
      <w:proofErr w:type="spellEnd"/>
      <w:r w:rsidR="0016401F">
        <w:rPr>
          <w:color w:val="000000" w:themeColor="text1"/>
          <w:lang w:val="sr-Cyrl-RS"/>
        </w:rPr>
        <w:t xml:space="preserve"> </w:t>
      </w:r>
      <w:proofErr w:type="spellStart"/>
      <w:r w:rsidRPr="00264770">
        <w:rPr>
          <w:color w:val="000000" w:themeColor="text1"/>
        </w:rPr>
        <w:t>може</w:t>
      </w:r>
      <w:proofErr w:type="spellEnd"/>
      <w:r w:rsidR="0016401F">
        <w:rPr>
          <w:color w:val="000000" w:themeColor="text1"/>
          <w:lang w:val="sr-Cyrl-RS"/>
        </w:rPr>
        <w:t xml:space="preserve"> </w:t>
      </w:r>
      <w:proofErr w:type="spellStart"/>
      <w:r w:rsidRPr="00264770">
        <w:rPr>
          <w:color w:val="000000" w:themeColor="text1"/>
        </w:rPr>
        <w:t>ангажовати</w:t>
      </w:r>
      <w:proofErr w:type="spellEnd"/>
      <w:r w:rsidR="0016401F">
        <w:rPr>
          <w:color w:val="000000" w:themeColor="text1"/>
          <w:lang w:val="sr-Cyrl-RS"/>
        </w:rPr>
        <w:t xml:space="preserve"> </w:t>
      </w:r>
      <w:proofErr w:type="spellStart"/>
      <w:r w:rsidRPr="00264770">
        <w:rPr>
          <w:color w:val="000000" w:themeColor="text1"/>
        </w:rPr>
        <w:t>као</w:t>
      </w:r>
      <w:proofErr w:type="spellEnd"/>
      <w:r w:rsidR="0016401F">
        <w:rPr>
          <w:color w:val="000000" w:themeColor="text1"/>
          <w:lang w:val="sr-Cyrl-RS"/>
        </w:rPr>
        <w:t xml:space="preserve"> </w:t>
      </w:r>
      <w:proofErr w:type="spellStart"/>
      <w:r w:rsidRPr="00264770">
        <w:rPr>
          <w:color w:val="000000" w:themeColor="text1"/>
        </w:rPr>
        <w:t>подизвођача</w:t>
      </w:r>
      <w:proofErr w:type="spellEnd"/>
      <w:r w:rsidR="0016401F">
        <w:rPr>
          <w:color w:val="000000" w:themeColor="text1"/>
          <w:lang w:val="sr-Cyrl-RS"/>
        </w:rPr>
        <w:t xml:space="preserve"> </w:t>
      </w:r>
      <w:proofErr w:type="spellStart"/>
      <w:r w:rsidRPr="00264770">
        <w:rPr>
          <w:color w:val="000000" w:themeColor="text1"/>
        </w:rPr>
        <w:t>лице</w:t>
      </w:r>
      <w:proofErr w:type="spellEnd"/>
      <w:r w:rsidR="0016401F">
        <w:rPr>
          <w:color w:val="000000" w:themeColor="text1"/>
          <w:lang w:val="sr-Cyrl-RS"/>
        </w:rPr>
        <w:t xml:space="preserve"> </w:t>
      </w:r>
      <w:proofErr w:type="spellStart"/>
      <w:r w:rsidRPr="00264770">
        <w:rPr>
          <w:color w:val="000000" w:themeColor="text1"/>
        </w:rPr>
        <w:t>које</w:t>
      </w:r>
      <w:proofErr w:type="spellEnd"/>
      <w:r w:rsidR="0016401F">
        <w:rPr>
          <w:color w:val="000000" w:themeColor="text1"/>
          <w:lang w:val="sr-Cyrl-RS"/>
        </w:rPr>
        <w:t xml:space="preserve"> </w:t>
      </w:r>
      <w:proofErr w:type="spellStart"/>
      <w:r w:rsidRPr="00264770">
        <w:rPr>
          <w:color w:val="000000" w:themeColor="text1"/>
        </w:rPr>
        <w:t>није</w:t>
      </w:r>
      <w:proofErr w:type="spellEnd"/>
      <w:r w:rsidR="0016401F">
        <w:rPr>
          <w:color w:val="000000" w:themeColor="text1"/>
          <w:lang w:val="sr-Cyrl-RS"/>
        </w:rPr>
        <w:t xml:space="preserve"> </w:t>
      </w:r>
      <w:proofErr w:type="spellStart"/>
      <w:r w:rsidRPr="00264770">
        <w:rPr>
          <w:color w:val="000000" w:themeColor="text1"/>
        </w:rPr>
        <w:t>навео</w:t>
      </w:r>
      <w:proofErr w:type="spellEnd"/>
      <w:r w:rsidRPr="00264770">
        <w:rPr>
          <w:color w:val="000000" w:themeColor="text1"/>
        </w:rPr>
        <w:t xml:space="preserve"> у </w:t>
      </w:r>
      <w:proofErr w:type="spellStart"/>
      <w:r w:rsidRPr="00264770">
        <w:rPr>
          <w:color w:val="000000" w:themeColor="text1"/>
        </w:rPr>
        <w:t>понуди</w:t>
      </w:r>
      <w:proofErr w:type="spellEnd"/>
      <w:r w:rsidRPr="00264770">
        <w:rPr>
          <w:color w:val="000000" w:themeColor="text1"/>
        </w:rPr>
        <w:t xml:space="preserve">, у </w:t>
      </w:r>
      <w:proofErr w:type="spellStart"/>
      <w:r w:rsidRPr="00264770">
        <w:rPr>
          <w:color w:val="000000" w:themeColor="text1"/>
        </w:rPr>
        <w:t>супротном</w:t>
      </w:r>
      <w:proofErr w:type="spellEnd"/>
      <w:r w:rsidR="0016401F">
        <w:rPr>
          <w:color w:val="000000" w:themeColor="text1"/>
          <w:lang w:val="sr-Cyrl-RS"/>
        </w:rPr>
        <w:t xml:space="preserve"> </w:t>
      </w:r>
      <w:proofErr w:type="spellStart"/>
      <w:r w:rsidRPr="00264770">
        <w:rPr>
          <w:color w:val="000000" w:themeColor="text1"/>
        </w:rPr>
        <w:t>наручилац</w:t>
      </w:r>
      <w:proofErr w:type="spellEnd"/>
      <w:r w:rsidR="0016401F">
        <w:rPr>
          <w:color w:val="000000" w:themeColor="text1"/>
          <w:lang w:val="sr-Cyrl-RS"/>
        </w:rPr>
        <w:t xml:space="preserve"> </w:t>
      </w:r>
      <w:proofErr w:type="spellStart"/>
      <w:r w:rsidRPr="00264770">
        <w:rPr>
          <w:color w:val="000000" w:themeColor="text1"/>
        </w:rPr>
        <w:t>ће</w:t>
      </w:r>
      <w:proofErr w:type="spellEnd"/>
      <w:r w:rsidR="0016401F">
        <w:rPr>
          <w:color w:val="000000" w:themeColor="text1"/>
          <w:lang w:val="sr-Cyrl-RS"/>
        </w:rPr>
        <w:t xml:space="preserve"> </w:t>
      </w:r>
      <w:proofErr w:type="spellStart"/>
      <w:r w:rsidRPr="00264770">
        <w:rPr>
          <w:color w:val="000000" w:themeColor="text1"/>
        </w:rPr>
        <w:t>реализовати</w:t>
      </w:r>
      <w:proofErr w:type="spellEnd"/>
      <w:r w:rsidR="0016401F">
        <w:rPr>
          <w:color w:val="000000" w:themeColor="text1"/>
          <w:lang w:val="sr-Cyrl-RS"/>
        </w:rPr>
        <w:t xml:space="preserve"> </w:t>
      </w:r>
      <w:proofErr w:type="spellStart"/>
      <w:r w:rsidRPr="00264770">
        <w:rPr>
          <w:color w:val="000000" w:themeColor="text1"/>
        </w:rPr>
        <w:t>средство</w:t>
      </w:r>
      <w:proofErr w:type="spellEnd"/>
      <w:r w:rsidR="0016401F">
        <w:rPr>
          <w:color w:val="000000" w:themeColor="text1"/>
          <w:lang w:val="sr-Cyrl-RS"/>
        </w:rPr>
        <w:t xml:space="preserve"> </w:t>
      </w:r>
      <w:proofErr w:type="spellStart"/>
      <w:r w:rsidRPr="00264770">
        <w:rPr>
          <w:color w:val="000000" w:themeColor="text1"/>
        </w:rPr>
        <w:t>обезбеђења</w:t>
      </w:r>
      <w:proofErr w:type="spellEnd"/>
      <w:r w:rsidRPr="00264770">
        <w:rPr>
          <w:color w:val="000000" w:themeColor="text1"/>
        </w:rPr>
        <w:t xml:space="preserve"> и </w:t>
      </w:r>
      <w:proofErr w:type="spellStart"/>
      <w:r w:rsidRPr="00264770">
        <w:rPr>
          <w:color w:val="000000" w:themeColor="text1"/>
        </w:rPr>
        <w:t>раскинути</w:t>
      </w:r>
      <w:proofErr w:type="spellEnd"/>
      <w:r w:rsidR="0016401F">
        <w:rPr>
          <w:color w:val="000000" w:themeColor="text1"/>
          <w:lang w:val="sr-Cyrl-RS"/>
        </w:rPr>
        <w:t xml:space="preserve"> </w:t>
      </w:r>
      <w:proofErr w:type="spellStart"/>
      <w:r w:rsidRPr="00264770">
        <w:rPr>
          <w:color w:val="000000" w:themeColor="text1"/>
        </w:rPr>
        <w:t>уговор</w:t>
      </w:r>
      <w:proofErr w:type="spellEnd"/>
      <w:r w:rsidRPr="00264770">
        <w:rPr>
          <w:color w:val="000000" w:themeColor="text1"/>
        </w:rPr>
        <w:t xml:space="preserve">, </w:t>
      </w:r>
      <w:proofErr w:type="spellStart"/>
      <w:r w:rsidRPr="00264770">
        <w:rPr>
          <w:color w:val="000000" w:themeColor="text1"/>
        </w:rPr>
        <w:t>осим</w:t>
      </w:r>
      <w:proofErr w:type="spellEnd"/>
      <w:r w:rsidR="0016401F">
        <w:rPr>
          <w:color w:val="000000" w:themeColor="text1"/>
          <w:lang w:val="sr-Cyrl-RS"/>
        </w:rPr>
        <w:t xml:space="preserve"> </w:t>
      </w:r>
      <w:proofErr w:type="spellStart"/>
      <w:r w:rsidRPr="00264770">
        <w:rPr>
          <w:color w:val="000000" w:themeColor="text1"/>
        </w:rPr>
        <w:t>ако</w:t>
      </w:r>
      <w:proofErr w:type="spellEnd"/>
      <w:r w:rsidR="0016401F">
        <w:rPr>
          <w:color w:val="000000" w:themeColor="text1"/>
          <w:lang w:val="sr-Cyrl-RS"/>
        </w:rPr>
        <w:t xml:space="preserve"> </w:t>
      </w:r>
      <w:proofErr w:type="spellStart"/>
      <w:r w:rsidRPr="00264770">
        <w:rPr>
          <w:color w:val="000000" w:themeColor="text1"/>
        </w:rPr>
        <w:t>би</w:t>
      </w:r>
      <w:proofErr w:type="spellEnd"/>
      <w:r w:rsidR="0016401F">
        <w:rPr>
          <w:color w:val="000000" w:themeColor="text1"/>
          <w:lang w:val="sr-Cyrl-RS"/>
        </w:rPr>
        <w:t xml:space="preserve"> </w:t>
      </w:r>
      <w:proofErr w:type="spellStart"/>
      <w:r w:rsidRPr="00264770">
        <w:rPr>
          <w:color w:val="000000" w:themeColor="text1"/>
        </w:rPr>
        <w:t>раскидом</w:t>
      </w:r>
      <w:proofErr w:type="spellEnd"/>
      <w:r w:rsidR="0016401F">
        <w:rPr>
          <w:color w:val="000000" w:themeColor="text1"/>
          <w:lang w:val="sr-Cyrl-RS"/>
        </w:rPr>
        <w:t xml:space="preserve"> </w:t>
      </w:r>
      <w:proofErr w:type="spellStart"/>
      <w:r w:rsidRPr="00264770">
        <w:rPr>
          <w:color w:val="000000" w:themeColor="text1"/>
        </w:rPr>
        <w:t>уговора</w:t>
      </w:r>
      <w:proofErr w:type="spellEnd"/>
      <w:r w:rsidR="0016401F">
        <w:rPr>
          <w:color w:val="000000" w:themeColor="text1"/>
          <w:lang w:val="sr-Cyrl-RS"/>
        </w:rPr>
        <w:t xml:space="preserve"> </w:t>
      </w:r>
      <w:proofErr w:type="spellStart"/>
      <w:r w:rsidRPr="00264770">
        <w:rPr>
          <w:color w:val="000000" w:themeColor="text1"/>
        </w:rPr>
        <w:t>наручилац</w:t>
      </w:r>
      <w:proofErr w:type="spellEnd"/>
      <w:r w:rsidR="0016401F">
        <w:rPr>
          <w:color w:val="000000" w:themeColor="text1"/>
          <w:lang w:val="sr-Cyrl-RS"/>
        </w:rPr>
        <w:t xml:space="preserve"> </w:t>
      </w:r>
      <w:proofErr w:type="spellStart"/>
      <w:r w:rsidRPr="00264770">
        <w:rPr>
          <w:color w:val="000000" w:themeColor="text1"/>
        </w:rPr>
        <w:t>претрпео</w:t>
      </w:r>
      <w:proofErr w:type="spellEnd"/>
      <w:r w:rsidR="0016401F">
        <w:rPr>
          <w:color w:val="000000" w:themeColor="text1"/>
          <w:lang w:val="sr-Cyrl-RS"/>
        </w:rPr>
        <w:t xml:space="preserve"> </w:t>
      </w:r>
      <w:proofErr w:type="spellStart"/>
      <w:r w:rsidRPr="00264770">
        <w:rPr>
          <w:color w:val="000000" w:themeColor="text1"/>
        </w:rPr>
        <w:t>знатну</w:t>
      </w:r>
      <w:proofErr w:type="spellEnd"/>
      <w:r w:rsidR="0016401F">
        <w:rPr>
          <w:color w:val="000000" w:themeColor="text1"/>
          <w:lang w:val="sr-Cyrl-RS"/>
        </w:rPr>
        <w:t xml:space="preserve"> </w:t>
      </w:r>
      <w:proofErr w:type="spellStart"/>
      <w:r w:rsidRPr="00264770">
        <w:rPr>
          <w:color w:val="000000" w:themeColor="text1"/>
        </w:rPr>
        <w:t>штету</w:t>
      </w:r>
      <w:proofErr w:type="spellEnd"/>
      <w:r w:rsidRPr="00264770">
        <w:rPr>
          <w:color w:val="000000" w:themeColor="text1"/>
        </w:rPr>
        <w:t>.</w:t>
      </w:r>
      <w:r w:rsidR="0016401F">
        <w:rPr>
          <w:color w:val="000000" w:themeColor="text1"/>
          <w:lang w:val="sr-Cyrl-RS"/>
        </w:rPr>
        <w:t xml:space="preserve"> </w:t>
      </w:r>
      <w:r w:rsidRPr="00264770">
        <w:rPr>
          <w:color w:val="000000" w:themeColor="text1"/>
        </w:rPr>
        <w:t xml:space="preserve">У </w:t>
      </w:r>
      <w:proofErr w:type="spellStart"/>
      <w:r w:rsidRPr="00264770">
        <w:rPr>
          <w:color w:val="000000" w:themeColor="text1"/>
        </w:rPr>
        <w:t>овом</w:t>
      </w:r>
      <w:proofErr w:type="spellEnd"/>
      <w:r w:rsidR="0016401F">
        <w:rPr>
          <w:color w:val="000000" w:themeColor="text1"/>
          <w:lang w:val="sr-Cyrl-RS"/>
        </w:rPr>
        <w:t xml:space="preserve"> </w:t>
      </w:r>
      <w:proofErr w:type="spellStart"/>
      <w:r w:rsidRPr="00264770">
        <w:rPr>
          <w:color w:val="000000" w:themeColor="text1"/>
        </w:rPr>
        <w:t>случају</w:t>
      </w:r>
      <w:proofErr w:type="spellEnd"/>
      <w:r w:rsidR="0016401F">
        <w:rPr>
          <w:color w:val="000000" w:themeColor="text1"/>
          <w:lang w:val="sr-Cyrl-RS"/>
        </w:rPr>
        <w:t xml:space="preserve"> </w:t>
      </w:r>
      <w:proofErr w:type="spellStart"/>
      <w:r w:rsidRPr="00264770">
        <w:rPr>
          <w:color w:val="000000" w:themeColor="text1"/>
        </w:rPr>
        <w:t>наручилац</w:t>
      </w:r>
      <w:proofErr w:type="spellEnd"/>
      <w:r w:rsidR="0016401F">
        <w:rPr>
          <w:color w:val="000000" w:themeColor="text1"/>
          <w:lang w:val="sr-Cyrl-RS"/>
        </w:rPr>
        <w:t xml:space="preserve"> </w:t>
      </w:r>
      <w:proofErr w:type="spellStart"/>
      <w:r w:rsidRPr="00264770">
        <w:rPr>
          <w:color w:val="000000" w:themeColor="text1"/>
        </w:rPr>
        <w:t>ће</w:t>
      </w:r>
      <w:proofErr w:type="spellEnd"/>
      <w:r w:rsidR="0016401F">
        <w:rPr>
          <w:color w:val="000000" w:themeColor="text1"/>
          <w:lang w:val="sr-Cyrl-RS"/>
        </w:rPr>
        <w:t xml:space="preserve"> </w:t>
      </w:r>
      <w:proofErr w:type="spellStart"/>
      <w:r w:rsidRPr="00264770">
        <w:rPr>
          <w:color w:val="000000" w:themeColor="text1"/>
        </w:rPr>
        <w:t>обавестити</w:t>
      </w:r>
      <w:proofErr w:type="spellEnd"/>
      <w:r w:rsidR="0016401F">
        <w:rPr>
          <w:color w:val="000000" w:themeColor="text1"/>
          <w:lang w:val="sr-Cyrl-RS"/>
        </w:rPr>
        <w:t xml:space="preserve"> </w:t>
      </w:r>
      <w:proofErr w:type="spellStart"/>
      <w:r w:rsidRPr="00264770">
        <w:rPr>
          <w:color w:val="000000" w:themeColor="text1"/>
        </w:rPr>
        <w:t>организацију</w:t>
      </w:r>
      <w:proofErr w:type="spellEnd"/>
      <w:r w:rsidR="0016401F">
        <w:rPr>
          <w:color w:val="000000" w:themeColor="text1"/>
          <w:lang w:val="sr-Cyrl-RS"/>
        </w:rPr>
        <w:t xml:space="preserve"> </w:t>
      </w:r>
      <w:proofErr w:type="spellStart"/>
      <w:r w:rsidRPr="00264770">
        <w:rPr>
          <w:color w:val="000000" w:themeColor="text1"/>
        </w:rPr>
        <w:t>надлежну</w:t>
      </w:r>
      <w:proofErr w:type="spellEnd"/>
      <w:r w:rsidR="0016401F">
        <w:rPr>
          <w:color w:val="000000" w:themeColor="text1"/>
          <w:lang w:val="sr-Cyrl-RS"/>
        </w:rPr>
        <w:t xml:space="preserve"> </w:t>
      </w:r>
      <w:proofErr w:type="spellStart"/>
      <w:r w:rsidRPr="00264770">
        <w:rPr>
          <w:color w:val="000000" w:themeColor="text1"/>
        </w:rPr>
        <w:t>за</w:t>
      </w:r>
      <w:proofErr w:type="spellEnd"/>
      <w:r w:rsidR="0016401F">
        <w:rPr>
          <w:color w:val="000000" w:themeColor="text1"/>
          <w:lang w:val="sr-Cyrl-RS"/>
        </w:rPr>
        <w:t xml:space="preserve"> </w:t>
      </w:r>
      <w:proofErr w:type="spellStart"/>
      <w:r w:rsidRPr="00264770">
        <w:rPr>
          <w:color w:val="000000" w:themeColor="text1"/>
        </w:rPr>
        <w:t>заштиту</w:t>
      </w:r>
      <w:proofErr w:type="spellEnd"/>
      <w:r w:rsidR="0016401F">
        <w:rPr>
          <w:color w:val="000000" w:themeColor="text1"/>
          <w:lang w:val="sr-Cyrl-RS"/>
        </w:rPr>
        <w:t xml:space="preserve"> </w:t>
      </w:r>
      <w:proofErr w:type="spellStart"/>
      <w:r w:rsidRPr="00264770">
        <w:rPr>
          <w:color w:val="000000" w:themeColor="text1"/>
        </w:rPr>
        <w:t>конкуренције</w:t>
      </w:r>
      <w:proofErr w:type="spellEnd"/>
      <w:r w:rsidRPr="00264770">
        <w:rPr>
          <w:color w:val="000000" w:themeColor="text1"/>
        </w:rPr>
        <w:t>.</w:t>
      </w:r>
    </w:p>
    <w:p w:rsidR="00E4451F" w:rsidRPr="00264770" w:rsidRDefault="00E4451F" w:rsidP="00E4451F">
      <w:pPr>
        <w:pStyle w:val="Default"/>
        <w:jc w:val="both"/>
        <w:rPr>
          <w:color w:val="000000" w:themeColor="text1"/>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9.6. </w:t>
      </w:r>
      <w:r w:rsidRPr="00264770">
        <w:rPr>
          <w:rFonts w:ascii="Times New Roman" w:hAnsi="Times New Roman"/>
          <w:color w:val="000000" w:themeColor="text1"/>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9.7. </w:t>
      </w:r>
      <w:r w:rsidRPr="00264770">
        <w:rPr>
          <w:rFonts w:ascii="Times New Roman" w:hAnsi="Times New Roman"/>
          <w:color w:val="000000" w:themeColor="text1"/>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9.8. </w:t>
      </w:r>
      <w:r w:rsidRPr="00264770">
        <w:rPr>
          <w:rFonts w:ascii="Times New Roman" w:hAnsi="Times New Roman"/>
          <w:iCs/>
          <w:color w:val="000000" w:themeColor="text1"/>
          <w:sz w:val="24"/>
          <w:szCs w:val="24"/>
        </w:rPr>
        <w:t>Понуђач у потпуности одговара наручиоцу за извршењеуговорене набавке, без обзира на број подизвођача.</w:t>
      </w:r>
    </w:p>
    <w:p w:rsidR="00C86098" w:rsidRPr="00264770" w:rsidRDefault="00C86098" w:rsidP="00E4451F">
      <w:pPr>
        <w:autoSpaceDE w:val="0"/>
        <w:autoSpaceDN w:val="0"/>
        <w:adjustRightInd w:val="0"/>
        <w:jc w:val="both"/>
        <w:rPr>
          <w:rFonts w:ascii="Times New Roman" w:hAnsi="Times New Roman"/>
          <w:iCs/>
          <w:color w:val="000000" w:themeColor="text1"/>
          <w:sz w:val="24"/>
          <w:szCs w:val="24"/>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10</w:t>
      </w:r>
      <w:r w:rsidRPr="00264770">
        <w:rPr>
          <w:rFonts w:ascii="Times New Roman" w:hAnsi="Times New Roman"/>
          <w:b/>
          <w:bCs/>
          <w:iCs/>
          <w:color w:val="000000" w:themeColor="text1"/>
          <w:sz w:val="24"/>
          <w:szCs w:val="24"/>
        </w:rPr>
        <w:t>. Заједничка понуда</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10.1. </w:t>
      </w:r>
      <w:r w:rsidRPr="00264770">
        <w:rPr>
          <w:rFonts w:ascii="Times New Roman" w:hAnsi="Times New Roman"/>
          <w:iCs/>
          <w:color w:val="000000" w:themeColor="text1"/>
          <w:sz w:val="24"/>
          <w:szCs w:val="24"/>
        </w:rPr>
        <w:t xml:space="preserve">Уколико понуду подноси група понуђача, у Обрасцупонуде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 xml:space="preserve"> у конкурсној документацији) навести свеучеснике у заједничкој понуди.</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10.2. </w:t>
      </w:r>
      <w:r w:rsidRPr="00264770">
        <w:rPr>
          <w:rFonts w:ascii="Times New Roman" w:hAnsi="Times New Roman"/>
          <w:iCs/>
          <w:color w:val="000000" w:themeColor="text1"/>
          <w:sz w:val="24"/>
          <w:szCs w:val="24"/>
        </w:rPr>
        <w:t xml:space="preserve">За сваког учесника у заједничкој понуди попунити,печатом оверити и потписати Образац "Подаци о понуђачукоји је учесник у заједничкој понуди"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в</w:t>
      </w:r>
      <w:r w:rsidRPr="00264770">
        <w:rPr>
          <w:rFonts w:ascii="Times New Roman" w:hAnsi="Times New Roman"/>
          <w:iCs/>
          <w:color w:val="000000" w:themeColor="text1"/>
          <w:sz w:val="24"/>
          <w:szCs w:val="24"/>
        </w:rPr>
        <w:t xml:space="preserve"> уконкурсној документацији) и доставити доказе о испуњеностиуслова из члан</w:t>
      </w:r>
      <w:r w:rsidRPr="00264770">
        <w:rPr>
          <w:rFonts w:ascii="Times New Roman" w:hAnsi="Times New Roman"/>
          <w:iCs/>
          <w:color w:val="000000" w:themeColor="text1"/>
          <w:sz w:val="24"/>
          <w:szCs w:val="24"/>
          <w:lang w:val="sr-Cyrl-CS"/>
        </w:rPr>
        <w:t>ов</w:t>
      </w:r>
      <w:r w:rsidRPr="00264770">
        <w:rPr>
          <w:rFonts w:ascii="Times New Roman" w:hAnsi="Times New Roman"/>
          <w:iCs/>
          <w:color w:val="000000" w:themeColor="text1"/>
          <w:sz w:val="24"/>
          <w:szCs w:val="24"/>
        </w:rPr>
        <w:t xml:space="preserve">а </w:t>
      </w:r>
      <w:r w:rsidRPr="00264770">
        <w:rPr>
          <w:rFonts w:ascii="Times New Roman" w:hAnsi="Times New Roman"/>
          <w:iCs/>
          <w:color w:val="000000" w:themeColor="text1"/>
          <w:sz w:val="24"/>
          <w:szCs w:val="24"/>
          <w:lang w:val="sr-Cyrl-CS"/>
        </w:rPr>
        <w:t>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на начин предвиђен у делу под </w:t>
      </w:r>
      <w:r w:rsidRPr="00264770">
        <w:rPr>
          <w:rFonts w:ascii="Times New Roman" w:hAnsi="Times New Roman"/>
          <w:iCs/>
          <w:color w:val="000000" w:themeColor="text1"/>
          <w:sz w:val="24"/>
          <w:szCs w:val="24"/>
          <w:lang w:val="sr-Cyrl-CS"/>
        </w:rPr>
        <w:t>6.б</w:t>
      </w:r>
      <w:r w:rsidRPr="00264770">
        <w:rPr>
          <w:rFonts w:ascii="Times New Roman" w:hAnsi="Times New Roman"/>
          <w:iCs/>
          <w:color w:val="000000" w:themeColor="text1"/>
          <w:sz w:val="24"/>
          <w:szCs w:val="24"/>
        </w:rPr>
        <w:t>. у конкурсној документацији.</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10.3. </w:t>
      </w:r>
      <w:r w:rsidRPr="00264770">
        <w:rPr>
          <w:rFonts w:ascii="Times New Roman" w:hAnsi="Times New Roman"/>
          <w:iCs/>
          <w:color w:val="000000" w:themeColor="text1"/>
          <w:sz w:val="24"/>
          <w:szCs w:val="24"/>
        </w:rPr>
        <w:t xml:space="preserve">Обрасци из конкурсне документације, у случајуподношења заједничке понуде, се потписују и печатомоверавају на начин предвиђен конкурсном документацијомпод тачком </w:t>
      </w:r>
      <w:r w:rsidRPr="00264770">
        <w:rPr>
          <w:rFonts w:ascii="Times New Roman" w:hAnsi="Times New Roman"/>
          <w:iCs/>
          <w:color w:val="000000" w:themeColor="text1"/>
          <w:sz w:val="24"/>
          <w:szCs w:val="24"/>
          <w:lang w:val="sr-Cyrl-CS"/>
        </w:rPr>
        <w:t>4</w:t>
      </w:r>
      <w:r w:rsidRPr="00264770">
        <w:rPr>
          <w:rFonts w:ascii="Times New Roman" w:hAnsi="Times New Roman"/>
          <w:iCs/>
          <w:color w:val="000000" w:themeColor="text1"/>
          <w:sz w:val="24"/>
          <w:szCs w:val="24"/>
        </w:rPr>
        <w:t xml:space="preserve">. у оквиру </w:t>
      </w:r>
      <w:r w:rsidRPr="00264770">
        <w:rPr>
          <w:rFonts w:ascii="Times New Roman" w:hAnsi="Times New Roman"/>
          <w:iCs/>
          <w:color w:val="000000" w:themeColor="text1"/>
          <w:sz w:val="24"/>
          <w:szCs w:val="24"/>
          <w:lang w:val="sr-Cyrl-CS"/>
        </w:rPr>
        <w:t>Прилог број 4.</w:t>
      </w:r>
      <w:r w:rsidRPr="00264770">
        <w:rPr>
          <w:rFonts w:ascii="Times New Roman" w:hAnsi="Times New Roman"/>
          <w:iCs/>
          <w:color w:val="000000" w:themeColor="text1"/>
          <w:sz w:val="24"/>
          <w:szCs w:val="24"/>
        </w:rPr>
        <w:t xml:space="preserve"> Упутство понуђачима какода сачине понуду.</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10.4. </w:t>
      </w:r>
      <w:r w:rsidRPr="00264770">
        <w:rPr>
          <w:rFonts w:ascii="Times New Roman" w:hAnsi="Times New Roman"/>
          <w:color w:val="000000" w:themeColor="text1"/>
          <w:sz w:val="24"/>
          <w:szCs w:val="24"/>
        </w:rPr>
        <w:t>Сaстaвни дeo зajeдничкe пoнудe je спoрaзум кojим сe пoнуђaчи из групe мeђусoбнo и прeмa нaручиoцу oбaвeзуjу нa извршeњe jaвнe нaбaвкe,a кojи сaдржи</w:t>
      </w:r>
      <w:r w:rsidR="006326B7" w:rsidRPr="00264770">
        <w:rPr>
          <w:rFonts w:ascii="Times New Roman" w:hAnsi="Times New Roman"/>
          <w:color w:val="000000" w:themeColor="text1"/>
          <w:sz w:val="24"/>
          <w:szCs w:val="24"/>
        </w:rPr>
        <w:t>:</w:t>
      </w: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1) </w:t>
      </w:r>
      <w:r w:rsidR="006326B7" w:rsidRPr="00264770">
        <w:rPr>
          <w:rFonts w:ascii="Times New Roman" w:hAnsi="Times New Roman"/>
          <w:color w:val="000000" w:themeColor="text1"/>
          <w:sz w:val="24"/>
          <w:szCs w:val="24"/>
        </w:rPr>
        <w:t xml:space="preserve"> податке о </w:t>
      </w:r>
      <w:r w:rsidRPr="00264770">
        <w:rPr>
          <w:rFonts w:ascii="Times New Roman" w:hAnsi="Times New Roman"/>
          <w:color w:val="000000" w:themeColor="text1"/>
          <w:sz w:val="24"/>
          <w:szCs w:val="24"/>
        </w:rPr>
        <w:t xml:space="preserve">члaну групe кojи ћe бити нoсилaц пoслa, oднoснo кojи ћe пoднeти пoнуду и кojи ћe зaступaти групу пoнуђaчa прeд нaручиoцeм; </w:t>
      </w:r>
    </w:p>
    <w:p w:rsidR="00E4451F" w:rsidRPr="00264770" w:rsidRDefault="00E4451F" w:rsidP="006326B7">
      <w:pPr>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2) </w:t>
      </w:r>
      <w:r w:rsidR="006326B7" w:rsidRPr="00264770">
        <w:rPr>
          <w:rFonts w:ascii="Times New Roman" w:hAnsi="Times New Roman"/>
          <w:color w:val="000000" w:themeColor="text1"/>
          <w:sz w:val="24"/>
          <w:szCs w:val="24"/>
        </w:rPr>
        <w:t xml:space="preserve"> опис послова сваког од понуђача из групе понуђача у извршењу уговора</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10.5. </w:t>
      </w:r>
      <w:r w:rsidRPr="00264770">
        <w:rPr>
          <w:rFonts w:ascii="Times New Roman" w:hAnsi="Times New Roman"/>
          <w:iCs/>
          <w:color w:val="000000" w:themeColor="text1"/>
          <w:sz w:val="24"/>
          <w:szCs w:val="24"/>
        </w:rPr>
        <w:t>Понуђачи из групе понуђача одговарају неограниченосолидарно према наручиоцу.</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26571F" w:rsidRPr="00264770" w:rsidRDefault="0026571F" w:rsidP="0026571F">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 Захтеви у погледу траженог начина и услова плаћања, евентуалних других околности од којих зависи исправност понуде</w:t>
      </w:r>
    </w:p>
    <w:p w:rsidR="0026571F" w:rsidRPr="00264770" w:rsidRDefault="0026571F" w:rsidP="0026571F">
      <w:pPr>
        <w:autoSpaceDE w:val="0"/>
        <w:autoSpaceDN w:val="0"/>
        <w:adjustRightInd w:val="0"/>
        <w:rPr>
          <w:rFonts w:ascii="Times New Roman" w:hAnsi="Times New Roman"/>
          <w:b/>
          <w:bCs/>
          <w:iCs/>
          <w:color w:val="000000" w:themeColor="text1"/>
          <w:sz w:val="24"/>
          <w:szCs w:val="24"/>
          <w:lang w:val="sr-Cyrl-CS"/>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.1. Захтеви у погледу начина, рока и услова плаћања</w:t>
      </w:r>
    </w:p>
    <w:p w:rsidR="009D7340" w:rsidRPr="005608C5" w:rsidRDefault="009D7340" w:rsidP="009D7340">
      <w:pPr>
        <w:autoSpaceDE w:val="0"/>
        <w:autoSpaceDN w:val="0"/>
        <w:adjustRightInd w:val="0"/>
        <w:rPr>
          <w:rFonts w:ascii="Times New Roman" w:hAnsi="Times New Roman"/>
          <w:sz w:val="24"/>
          <w:szCs w:val="24"/>
          <w:lang w:val="sr-Cyrl-CS"/>
        </w:rPr>
      </w:pPr>
      <w:proofErr w:type="spellStart"/>
      <w:r w:rsidRPr="005608C5">
        <w:rPr>
          <w:rFonts w:ascii="Times New Roman" w:eastAsia="TimesNewRomanPSMT" w:hAnsi="Times New Roman"/>
          <w:noProof w:val="0"/>
          <w:sz w:val="24"/>
          <w:szCs w:val="24"/>
        </w:rPr>
        <w:t>Плаћање</w:t>
      </w:r>
      <w:proofErr w:type="spellEnd"/>
      <w:r w:rsidRPr="005608C5">
        <w:rPr>
          <w:rFonts w:ascii="Times New Roman" w:eastAsia="TimesNewRomanPSMT" w:hAnsi="Times New Roman"/>
          <w:noProof w:val="0"/>
          <w:sz w:val="24"/>
          <w:szCs w:val="24"/>
        </w:rPr>
        <w:t xml:space="preserve"> </w:t>
      </w:r>
      <w:proofErr w:type="spellStart"/>
      <w:r w:rsidRPr="005608C5">
        <w:rPr>
          <w:rFonts w:ascii="Times New Roman" w:eastAsia="TimesNewRomanPSMT" w:hAnsi="Times New Roman"/>
          <w:noProof w:val="0"/>
          <w:sz w:val="24"/>
          <w:szCs w:val="24"/>
        </w:rPr>
        <w:t>ће</w:t>
      </w:r>
      <w:proofErr w:type="spellEnd"/>
      <w:r w:rsidRPr="005608C5">
        <w:rPr>
          <w:rFonts w:ascii="Times New Roman" w:eastAsia="TimesNewRomanPSMT" w:hAnsi="Times New Roman"/>
          <w:noProof w:val="0"/>
          <w:sz w:val="24"/>
          <w:szCs w:val="24"/>
        </w:rPr>
        <w:t xml:space="preserve"> </w:t>
      </w:r>
      <w:proofErr w:type="spellStart"/>
      <w:r w:rsidRPr="005608C5">
        <w:rPr>
          <w:rFonts w:ascii="Times New Roman" w:eastAsia="TimesNewRomanPSMT" w:hAnsi="Times New Roman"/>
          <w:noProof w:val="0"/>
          <w:sz w:val="24"/>
          <w:szCs w:val="24"/>
        </w:rPr>
        <w:t>се</w:t>
      </w:r>
      <w:proofErr w:type="spellEnd"/>
      <w:r w:rsidRPr="005608C5">
        <w:rPr>
          <w:rFonts w:ascii="Times New Roman" w:eastAsia="TimesNewRomanPSMT" w:hAnsi="Times New Roman"/>
          <w:noProof w:val="0"/>
          <w:sz w:val="24"/>
          <w:szCs w:val="24"/>
        </w:rPr>
        <w:t xml:space="preserve"> </w:t>
      </w:r>
      <w:proofErr w:type="spellStart"/>
      <w:r w:rsidRPr="005608C5">
        <w:rPr>
          <w:rFonts w:ascii="Times New Roman" w:eastAsia="TimesNewRomanPSMT" w:hAnsi="Times New Roman"/>
          <w:noProof w:val="0"/>
          <w:sz w:val="24"/>
          <w:szCs w:val="24"/>
        </w:rPr>
        <w:t>извршити</w:t>
      </w:r>
      <w:proofErr w:type="spellEnd"/>
      <w:r w:rsidRPr="005608C5">
        <w:rPr>
          <w:rFonts w:ascii="Times New Roman" w:eastAsia="TimesNewRomanPSMT" w:hAnsi="Times New Roman"/>
          <w:noProof w:val="0"/>
          <w:sz w:val="24"/>
          <w:szCs w:val="24"/>
        </w:rPr>
        <w:t xml:space="preserve"> у </w:t>
      </w:r>
      <w:proofErr w:type="spellStart"/>
      <w:r w:rsidRPr="005608C5">
        <w:rPr>
          <w:rFonts w:ascii="Times New Roman" w:eastAsia="TimesNewRomanPSMT" w:hAnsi="Times New Roman"/>
          <w:noProof w:val="0"/>
          <w:sz w:val="24"/>
          <w:szCs w:val="24"/>
        </w:rPr>
        <w:t>року</w:t>
      </w:r>
      <w:proofErr w:type="spellEnd"/>
      <w:r w:rsidRPr="005608C5">
        <w:rPr>
          <w:rFonts w:ascii="Times New Roman" w:eastAsia="TimesNewRomanPSMT" w:hAnsi="Times New Roman"/>
          <w:noProof w:val="0"/>
          <w:sz w:val="24"/>
          <w:szCs w:val="24"/>
        </w:rPr>
        <w:t xml:space="preserve"> </w:t>
      </w:r>
      <w:proofErr w:type="spellStart"/>
      <w:r w:rsidRPr="005960B2">
        <w:rPr>
          <w:rFonts w:ascii="Times New Roman" w:eastAsia="TimesNewRomanPSMT" w:hAnsi="Times New Roman"/>
          <w:noProof w:val="0"/>
          <w:color w:val="000000" w:themeColor="text1"/>
          <w:sz w:val="24"/>
          <w:szCs w:val="24"/>
        </w:rPr>
        <w:t>од</w:t>
      </w:r>
      <w:proofErr w:type="spellEnd"/>
      <w:r w:rsidRPr="005960B2">
        <w:rPr>
          <w:rFonts w:ascii="Times New Roman" w:eastAsia="TimesNewRomanPSMT" w:hAnsi="Times New Roman"/>
          <w:noProof w:val="0"/>
          <w:color w:val="000000" w:themeColor="text1"/>
          <w:sz w:val="24"/>
          <w:szCs w:val="24"/>
        </w:rPr>
        <w:t xml:space="preserve"> 90 </w:t>
      </w:r>
      <w:proofErr w:type="spellStart"/>
      <w:r w:rsidRPr="005960B2">
        <w:rPr>
          <w:rFonts w:ascii="Times New Roman" w:eastAsia="TimesNewRomanPSMT" w:hAnsi="Times New Roman"/>
          <w:noProof w:val="0"/>
          <w:color w:val="000000" w:themeColor="text1"/>
          <w:sz w:val="24"/>
          <w:szCs w:val="24"/>
        </w:rPr>
        <w:t>дана</w:t>
      </w:r>
      <w:proofErr w:type="spellEnd"/>
      <w:r w:rsidRPr="005608C5">
        <w:rPr>
          <w:rFonts w:ascii="Times New Roman" w:eastAsia="TimesNewRomanPSMT" w:hAnsi="Times New Roman"/>
          <w:noProof w:val="0"/>
          <w:sz w:val="24"/>
          <w:szCs w:val="24"/>
        </w:rPr>
        <w:t xml:space="preserve"> </w:t>
      </w:r>
      <w:proofErr w:type="spellStart"/>
      <w:r w:rsidRPr="005608C5">
        <w:rPr>
          <w:rFonts w:ascii="Times New Roman" w:eastAsia="TimesNewRomanPSMT" w:hAnsi="Times New Roman"/>
          <w:noProof w:val="0"/>
          <w:sz w:val="24"/>
          <w:szCs w:val="24"/>
        </w:rPr>
        <w:t>од</w:t>
      </w:r>
      <w:proofErr w:type="spellEnd"/>
      <w:r w:rsidRPr="005608C5">
        <w:rPr>
          <w:rFonts w:ascii="Times New Roman" w:eastAsia="TimesNewRomanPSMT" w:hAnsi="Times New Roman"/>
          <w:noProof w:val="0"/>
          <w:sz w:val="24"/>
          <w:szCs w:val="24"/>
        </w:rPr>
        <w:t xml:space="preserve"> </w:t>
      </w:r>
      <w:proofErr w:type="spellStart"/>
      <w:r w:rsidRPr="005608C5">
        <w:rPr>
          <w:rFonts w:ascii="Times New Roman" w:eastAsia="TimesNewRomanPSMT" w:hAnsi="Times New Roman"/>
          <w:noProof w:val="0"/>
          <w:sz w:val="24"/>
          <w:szCs w:val="24"/>
        </w:rPr>
        <w:t>дана</w:t>
      </w:r>
      <w:proofErr w:type="spellEnd"/>
      <w:r w:rsidRPr="005608C5">
        <w:rPr>
          <w:rFonts w:ascii="Times New Roman" w:eastAsia="TimesNewRomanPSMT" w:hAnsi="Times New Roman"/>
          <w:noProof w:val="0"/>
          <w:sz w:val="24"/>
          <w:szCs w:val="24"/>
        </w:rPr>
        <w:t xml:space="preserve"> </w:t>
      </w:r>
      <w:proofErr w:type="spellStart"/>
      <w:r w:rsidRPr="005608C5">
        <w:rPr>
          <w:rFonts w:ascii="Times New Roman" w:eastAsia="TimesNewRomanPSMT" w:hAnsi="Times New Roman"/>
          <w:noProof w:val="0"/>
          <w:sz w:val="24"/>
          <w:szCs w:val="24"/>
        </w:rPr>
        <w:t>пријема</w:t>
      </w:r>
      <w:proofErr w:type="spellEnd"/>
      <w:r w:rsidRPr="005608C5">
        <w:rPr>
          <w:rFonts w:ascii="Times New Roman" w:eastAsia="TimesNewRomanPSMT" w:hAnsi="Times New Roman"/>
          <w:noProof w:val="0"/>
          <w:sz w:val="24"/>
          <w:szCs w:val="24"/>
        </w:rPr>
        <w:t xml:space="preserve"> </w:t>
      </w:r>
      <w:proofErr w:type="spellStart"/>
      <w:r w:rsidRPr="005608C5">
        <w:rPr>
          <w:rFonts w:ascii="Times New Roman" w:eastAsia="TimesNewRomanPSMT" w:hAnsi="Times New Roman"/>
          <w:noProof w:val="0"/>
          <w:sz w:val="24"/>
          <w:szCs w:val="24"/>
        </w:rPr>
        <w:t>рачуна</w:t>
      </w:r>
      <w:proofErr w:type="spellEnd"/>
      <w:r w:rsidRPr="005608C5">
        <w:rPr>
          <w:rFonts w:ascii="Times New Roman" w:eastAsia="TimesNewRomanPSMT" w:hAnsi="Times New Roman"/>
          <w:noProof w:val="0"/>
          <w:sz w:val="24"/>
          <w:szCs w:val="24"/>
        </w:rPr>
        <w:t>.</w:t>
      </w:r>
    </w:p>
    <w:p w:rsidR="009D7340" w:rsidRPr="005608C5" w:rsidRDefault="009D7340" w:rsidP="009D7340">
      <w:pPr>
        <w:autoSpaceDE w:val="0"/>
        <w:autoSpaceDN w:val="0"/>
        <w:adjustRightInd w:val="0"/>
        <w:rPr>
          <w:rFonts w:ascii="Times New Roman" w:hAnsi="Times New Roman"/>
          <w:sz w:val="24"/>
          <w:szCs w:val="24"/>
        </w:rPr>
      </w:pPr>
      <w:r w:rsidRPr="005608C5">
        <w:rPr>
          <w:rFonts w:ascii="Times New Roman" w:hAnsi="Times New Roman"/>
          <w:sz w:val="24"/>
          <w:szCs w:val="24"/>
        </w:rPr>
        <w:t xml:space="preserve">Плаћање се врши уплатом на </w:t>
      </w:r>
      <w:r w:rsidRPr="005608C5">
        <w:rPr>
          <w:rFonts w:ascii="Times New Roman" w:hAnsi="Times New Roman"/>
          <w:sz w:val="24"/>
          <w:szCs w:val="24"/>
          <w:lang w:val="sr-Cyrl-CS"/>
        </w:rPr>
        <w:t xml:space="preserve">текући </w:t>
      </w:r>
      <w:r w:rsidRPr="005608C5">
        <w:rPr>
          <w:rFonts w:ascii="Times New Roman" w:hAnsi="Times New Roman"/>
          <w:sz w:val="24"/>
          <w:szCs w:val="24"/>
        </w:rPr>
        <w:t>рачун понуђача.</w:t>
      </w:r>
    </w:p>
    <w:p w:rsidR="009D7340" w:rsidRPr="005608C5" w:rsidRDefault="009D7340" w:rsidP="009D734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Понуђачу није дозвољено да захтева аванс.</w:t>
      </w:r>
    </w:p>
    <w:p w:rsidR="00B53792" w:rsidRPr="00690B90" w:rsidRDefault="00B53792" w:rsidP="00B53792">
      <w:pPr>
        <w:autoSpaceDE w:val="0"/>
        <w:autoSpaceDN w:val="0"/>
        <w:adjustRightInd w:val="0"/>
        <w:rPr>
          <w:rFonts w:ascii="Times New Roman" w:hAnsi="Times New Roman"/>
          <w:b/>
          <w:bCs/>
          <w:sz w:val="24"/>
          <w:szCs w:val="24"/>
          <w:lang w:val="sr-Cyrl-CS"/>
        </w:rPr>
      </w:pPr>
    </w:p>
    <w:p w:rsidR="00B53792" w:rsidRPr="00690B90" w:rsidRDefault="00B53792" w:rsidP="00B53792">
      <w:pPr>
        <w:autoSpaceDE w:val="0"/>
        <w:autoSpaceDN w:val="0"/>
        <w:adjustRightInd w:val="0"/>
        <w:rPr>
          <w:rFonts w:ascii="Times New Roman" w:hAnsi="Times New Roman"/>
          <w:sz w:val="24"/>
          <w:szCs w:val="24"/>
          <w:lang w:val="sr-Cyrl-CS"/>
        </w:rPr>
      </w:pPr>
      <w:r w:rsidRPr="00690B90">
        <w:rPr>
          <w:rFonts w:ascii="Times New Roman" w:hAnsi="Times New Roman"/>
          <w:b/>
          <w:bCs/>
          <w:sz w:val="24"/>
          <w:szCs w:val="24"/>
          <w:lang w:val="sr-Cyrl-CS"/>
        </w:rPr>
        <w:t>11</w:t>
      </w:r>
      <w:r w:rsidRPr="00690B90">
        <w:rPr>
          <w:rFonts w:ascii="Times New Roman" w:hAnsi="Times New Roman"/>
          <w:b/>
          <w:bCs/>
          <w:sz w:val="24"/>
          <w:szCs w:val="24"/>
        </w:rPr>
        <w:t>.</w:t>
      </w:r>
      <w:r w:rsidRPr="00690B90">
        <w:rPr>
          <w:rFonts w:ascii="Times New Roman" w:hAnsi="Times New Roman"/>
          <w:b/>
          <w:bCs/>
          <w:sz w:val="24"/>
          <w:szCs w:val="24"/>
          <w:lang w:val="sr-Cyrl-CS"/>
        </w:rPr>
        <w:t>2</w:t>
      </w:r>
      <w:r w:rsidRPr="00690B90">
        <w:rPr>
          <w:rFonts w:ascii="Times New Roman" w:hAnsi="Times New Roman"/>
          <w:sz w:val="24"/>
          <w:szCs w:val="24"/>
        </w:rPr>
        <w:t xml:space="preserve">. </w:t>
      </w:r>
      <w:r w:rsidRPr="00690B90">
        <w:rPr>
          <w:rFonts w:ascii="Times New Roman" w:hAnsi="Times New Roman"/>
          <w:b/>
          <w:bCs/>
          <w:sz w:val="24"/>
          <w:szCs w:val="24"/>
        </w:rPr>
        <w:t>Захтев у погледу рока и</w:t>
      </w:r>
      <w:r w:rsidRPr="00690B90">
        <w:rPr>
          <w:rFonts w:ascii="Times New Roman" w:hAnsi="Times New Roman"/>
          <w:b/>
          <w:bCs/>
          <w:sz w:val="24"/>
          <w:szCs w:val="24"/>
          <w:lang w:val="sr-Cyrl-CS"/>
        </w:rPr>
        <w:t>звршења услуге</w:t>
      </w:r>
    </w:p>
    <w:p w:rsidR="009D7340" w:rsidRPr="009E6C8E" w:rsidRDefault="009D7340" w:rsidP="009D7340">
      <w:pPr>
        <w:autoSpaceDE w:val="0"/>
        <w:autoSpaceDN w:val="0"/>
        <w:adjustRightInd w:val="0"/>
        <w:rPr>
          <w:rFonts w:ascii="Times New Roman" w:hAnsi="Times New Roman"/>
          <w:sz w:val="24"/>
          <w:szCs w:val="24"/>
          <w:lang w:val="sr-Cyrl-CS"/>
        </w:rPr>
      </w:pPr>
      <w:r w:rsidRPr="009E6C8E">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9D7340" w:rsidRPr="009E6C8E" w:rsidRDefault="009D7340" w:rsidP="009D7340">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је 48 часова од захтева наручиоца.</w:t>
      </w:r>
      <w:r w:rsidRPr="009E6C8E">
        <w:rPr>
          <w:rFonts w:ascii="Times New Roman" w:hAnsi="Times New Roman"/>
          <w:b/>
          <w:sz w:val="24"/>
          <w:szCs w:val="24"/>
          <w:lang w:val="sr-Cyrl-CS"/>
        </w:rPr>
        <w:t>и то у радно време од 08 – 14 часова.</w:t>
      </w:r>
    </w:p>
    <w:p w:rsidR="00986896" w:rsidRDefault="009D7340" w:rsidP="003E7B24">
      <w:pPr>
        <w:autoSpaceDE w:val="0"/>
        <w:autoSpaceDN w:val="0"/>
        <w:adjustRightInd w:val="0"/>
        <w:jc w:val="both"/>
        <w:rPr>
          <w:rFonts w:ascii="Times New Roman" w:hAnsi="Times New Roman"/>
          <w:b/>
          <w:bCs/>
          <w:sz w:val="24"/>
          <w:szCs w:val="24"/>
          <w:lang w:val="sr-Cyrl-CS"/>
        </w:rPr>
      </w:pPr>
      <w:r w:rsidRPr="00021684">
        <w:rPr>
          <w:rFonts w:ascii="Times New Roman" w:hAnsi="Times New Roman"/>
          <w:sz w:val="24"/>
          <w:szCs w:val="24"/>
        </w:rPr>
        <w:lastRenderedPageBreak/>
        <w:t>Место испоруке – на адресу наручиоца:</w:t>
      </w:r>
      <w:r w:rsidRPr="00021684">
        <w:rPr>
          <w:rFonts w:ascii="Times New Roman" w:hAnsi="Times New Roman"/>
          <w:sz w:val="24"/>
          <w:szCs w:val="24"/>
          <w:lang w:val="sr-Cyrl-CS"/>
        </w:rPr>
        <w:t xml:space="preserve"> Општа болница „Студеница“, Југ Богданова 110, </w:t>
      </w:r>
      <w:r w:rsidR="003E7B24" w:rsidRPr="00F67883">
        <w:rPr>
          <w:rFonts w:ascii="Times New Roman" w:hAnsi="Times New Roman"/>
          <w:sz w:val="24"/>
          <w:szCs w:val="24"/>
          <w:lang w:val="sr-Cyrl-CS"/>
        </w:rPr>
        <w:t>просторије магацина службе за фармацеутску делатност (болничка апотека)</w:t>
      </w:r>
    </w:p>
    <w:p w:rsidR="00DD1419" w:rsidRPr="00690B90" w:rsidRDefault="00DD1419" w:rsidP="00986896">
      <w:pPr>
        <w:autoSpaceDE w:val="0"/>
        <w:autoSpaceDN w:val="0"/>
        <w:adjustRightInd w:val="0"/>
        <w:rPr>
          <w:rFonts w:ascii="Times New Roman" w:hAnsi="Times New Roman"/>
          <w:b/>
          <w:bCs/>
          <w:sz w:val="24"/>
          <w:szCs w:val="24"/>
          <w:lang w:val="sr-Cyrl-CS"/>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w:t>
      </w:r>
      <w:r w:rsidR="009D7340">
        <w:rPr>
          <w:rFonts w:ascii="Times New Roman" w:hAnsi="Times New Roman"/>
          <w:b/>
          <w:bCs/>
          <w:iCs/>
          <w:color w:val="000000" w:themeColor="text1"/>
          <w:sz w:val="24"/>
          <w:szCs w:val="24"/>
          <w:lang w:val="sr-Cyrl-CS"/>
        </w:rPr>
        <w:t>3</w:t>
      </w:r>
      <w:r w:rsidRPr="00264770">
        <w:rPr>
          <w:rFonts w:ascii="Times New Roman" w:hAnsi="Times New Roman"/>
          <w:b/>
          <w:bCs/>
          <w:iCs/>
          <w:color w:val="000000" w:themeColor="text1"/>
          <w:sz w:val="24"/>
          <w:szCs w:val="24"/>
        </w:rPr>
        <w:t>. Захтев у погледу рока важења понуде</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Рок важења понуде не може бити краћи од </w:t>
      </w:r>
      <w:r w:rsidRPr="00264770">
        <w:rPr>
          <w:rFonts w:ascii="Times New Roman" w:hAnsi="Times New Roman"/>
          <w:bCs/>
          <w:iCs/>
          <w:color w:val="000000" w:themeColor="text1"/>
          <w:sz w:val="24"/>
          <w:szCs w:val="24"/>
          <w:lang w:val="sr-Cyrl-CS"/>
        </w:rPr>
        <w:t>3</w:t>
      </w:r>
      <w:r w:rsidRPr="00264770">
        <w:rPr>
          <w:rFonts w:ascii="Times New Roman" w:hAnsi="Times New Roman"/>
          <w:bCs/>
          <w:iCs/>
          <w:color w:val="000000" w:themeColor="text1"/>
          <w:sz w:val="24"/>
          <w:szCs w:val="24"/>
        </w:rPr>
        <w:t>0 дана од дана отварања понуда.</w:t>
      </w:r>
    </w:p>
    <w:p w:rsidR="00C07F4F" w:rsidRPr="00264770" w:rsidRDefault="0026571F" w:rsidP="00776724">
      <w:pPr>
        <w:tabs>
          <w:tab w:val="left" w:pos="720"/>
        </w:tabs>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lang w:val="ru-RU"/>
        </w:rPr>
        <w:t xml:space="preserve">У случају да понуђач наведе краћи рок важења понуде, понуда ће </w:t>
      </w:r>
      <w:r w:rsidR="006F42A6" w:rsidRPr="00264770">
        <w:rPr>
          <w:rFonts w:ascii="Times New Roman" w:hAnsi="Times New Roman"/>
          <w:color w:val="000000" w:themeColor="text1"/>
          <w:sz w:val="24"/>
          <w:szCs w:val="24"/>
          <w:lang w:val="ru-RU"/>
        </w:rPr>
        <w:t>бити одбијена као неприхватљива</w:t>
      </w:r>
      <w:r w:rsidRPr="00264770">
        <w:rPr>
          <w:rFonts w:ascii="Times New Roman" w:hAnsi="Times New Roman"/>
          <w:bCs/>
          <w:iCs/>
          <w:color w:val="000000" w:themeColor="text1"/>
          <w:sz w:val="24"/>
          <w:szCs w:val="24"/>
        </w:rPr>
        <w:t>.</w:t>
      </w:r>
    </w:p>
    <w:p w:rsidR="008327AE" w:rsidRPr="00264770" w:rsidRDefault="008327AE" w:rsidP="00776724">
      <w:pPr>
        <w:tabs>
          <w:tab w:val="left" w:pos="720"/>
        </w:tabs>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12</w:t>
      </w:r>
      <w:r w:rsidRPr="00264770">
        <w:rPr>
          <w:rFonts w:ascii="Times New Roman" w:hAnsi="Times New Roman"/>
          <w:b/>
          <w:bCs/>
          <w:iCs/>
          <w:color w:val="000000" w:themeColor="text1"/>
          <w:sz w:val="24"/>
          <w:szCs w:val="24"/>
        </w:rPr>
        <w:t>. Валута и начин на који мора да буде наведена и изражена цена у понуди</w:t>
      </w:r>
    </w:p>
    <w:p w:rsidR="004C53F8" w:rsidRPr="005608C5" w:rsidRDefault="004C53F8" w:rsidP="004C53F8">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12.1. </w:t>
      </w:r>
      <w:r w:rsidRPr="005608C5">
        <w:rPr>
          <w:rFonts w:ascii="Times New Roman" w:hAnsi="Times New Roman"/>
          <w:sz w:val="24"/>
          <w:szCs w:val="24"/>
        </w:rPr>
        <w:t>Цена мора бити исказана у динарима, без пореза на додату вредност.</w:t>
      </w:r>
    </w:p>
    <w:p w:rsidR="004C53F8" w:rsidRPr="005608C5" w:rsidRDefault="004C53F8" w:rsidP="004C53F8">
      <w:pPr>
        <w:autoSpaceDE w:val="0"/>
        <w:autoSpaceDN w:val="0"/>
        <w:adjustRightInd w:val="0"/>
        <w:jc w:val="both"/>
        <w:rPr>
          <w:rFonts w:ascii="Times New Roman" w:hAnsi="Times New Roman"/>
          <w:sz w:val="24"/>
          <w:szCs w:val="24"/>
        </w:rPr>
      </w:pPr>
    </w:p>
    <w:p w:rsidR="004C53F8" w:rsidRPr="005608C5" w:rsidRDefault="004C53F8" w:rsidP="004C53F8">
      <w:pPr>
        <w:autoSpaceDE w:val="0"/>
        <w:autoSpaceDN w:val="0"/>
        <w:adjustRightInd w:val="0"/>
        <w:jc w:val="both"/>
        <w:rPr>
          <w:rFonts w:ascii="Times New Roman" w:hAnsi="Times New Roman"/>
          <w:b/>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2</w:t>
      </w:r>
      <w:r w:rsidRPr="005608C5">
        <w:rPr>
          <w:rFonts w:ascii="Times New Roman" w:hAnsi="Times New Roman"/>
          <w:sz w:val="24"/>
          <w:szCs w:val="24"/>
          <w:lang w:val="sr-Cyrl-CS"/>
        </w:rPr>
        <w:t xml:space="preserve">. </w:t>
      </w:r>
      <w:r w:rsidRPr="005608C5">
        <w:rPr>
          <w:rFonts w:ascii="Times New Roman" w:hAnsi="Times New Roman"/>
          <w:sz w:val="24"/>
          <w:szCs w:val="24"/>
        </w:rPr>
        <w:t>У слу</w:t>
      </w:r>
      <w:r w:rsidRPr="005608C5">
        <w:rPr>
          <w:rFonts w:ascii="Times New Roman" w:hAnsi="Times New Roman"/>
          <w:sz w:val="24"/>
          <w:szCs w:val="24"/>
          <w:lang w:val="sr-Cyrl-CS"/>
        </w:rPr>
        <w:t>ча</w:t>
      </w:r>
      <w:r w:rsidRPr="005608C5">
        <w:rPr>
          <w:rFonts w:ascii="Times New Roman" w:hAnsi="Times New Roman"/>
          <w:sz w:val="24"/>
          <w:szCs w:val="24"/>
        </w:rPr>
        <w:t xml:space="preserve">ју да понуђач даје попуст на понуђену вредност, мора навести овај попуст у понуди и урачунати га у коначну вредност понуде. Уколико је дат попуст, предмет пондерисања је вредност са урачунатим попустом. </w:t>
      </w:r>
      <w:r w:rsidRPr="005608C5">
        <w:rPr>
          <w:rFonts w:ascii="Times New Roman" w:hAnsi="Times New Roman"/>
          <w:b/>
          <w:sz w:val="24"/>
          <w:szCs w:val="24"/>
        </w:rPr>
        <w:t>Понуђени попуст се не односи на рок плаћања</w:t>
      </w:r>
      <w:r w:rsidRPr="005608C5">
        <w:rPr>
          <w:rFonts w:ascii="Times New Roman" w:hAnsi="Times New Roman"/>
          <w:b/>
          <w:sz w:val="24"/>
          <w:szCs w:val="24"/>
          <w:lang w:val="sr-Cyrl-CS"/>
        </w:rPr>
        <w:t>.</w:t>
      </w:r>
    </w:p>
    <w:p w:rsidR="004C53F8" w:rsidRPr="005608C5" w:rsidRDefault="004C53F8" w:rsidP="004C53F8">
      <w:pPr>
        <w:autoSpaceDE w:val="0"/>
        <w:autoSpaceDN w:val="0"/>
        <w:adjustRightInd w:val="0"/>
        <w:jc w:val="both"/>
        <w:rPr>
          <w:rFonts w:ascii="Times New Roman" w:hAnsi="Times New Roman"/>
          <w:sz w:val="24"/>
          <w:szCs w:val="24"/>
          <w:lang w:val="sr-Cyrl-CS"/>
        </w:rPr>
      </w:pPr>
    </w:p>
    <w:p w:rsidR="004C53F8" w:rsidRPr="005608C5" w:rsidRDefault="004C53F8" w:rsidP="004C53F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3</w:t>
      </w:r>
      <w:r w:rsidRPr="005608C5">
        <w:rPr>
          <w:rFonts w:ascii="Times New Roman" w:hAnsi="Times New Roman"/>
          <w:sz w:val="24"/>
          <w:szCs w:val="24"/>
          <w:lang w:val="sr-Cyrl-CS"/>
        </w:rPr>
        <w:t xml:space="preserve">. </w:t>
      </w:r>
      <w:r w:rsidRPr="005608C5">
        <w:rPr>
          <w:rFonts w:ascii="Times New Roman" w:hAnsi="Times New Roman"/>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4C53F8" w:rsidRPr="005608C5" w:rsidRDefault="004C53F8" w:rsidP="004C53F8">
      <w:pPr>
        <w:autoSpaceDE w:val="0"/>
        <w:autoSpaceDN w:val="0"/>
        <w:adjustRightInd w:val="0"/>
        <w:jc w:val="both"/>
        <w:rPr>
          <w:rFonts w:ascii="Times New Roman" w:hAnsi="Times New Roman"/>
          <w:sz w:val="24"/>
          <w:szCs w:val="24"/>
          <w:lang w:val="sr-Cyrl-CS"/>
        </w:rPr>
      </w:pPr>
    </w:p>
    <w:p w:rsidR="004C53F8" w:rsidRPr="002A3563" w:rsidRDefault="004C53F8" w:rsidP="004C53F8">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4</w:t>
      </w:r>
      <w:r w:rsidRPr="005608C5">
        <w:rPr>
          <w:rFonts w:ascii="Times New Roman" w:hAnsi="Times New Roman"/>
          <w:sz w:val="24"/>
          <w:szCs w:val="24"/>
          <w:lang w:val="sr-Cyrl-CS"/>
        </w:rPr>
        <w:t xml:space="preserve">. </w:t>
      </w:r>
      <w:r w:rsidRPr="002A3563">
        <w:rPr>
          <w:rFonts w:ascii="Times New Roman" w:hAnsi="Times New Roman"/>
          <w:color w:val="000000" w:themeColor="text1"/>
          <w:sz w:val="24"/>
          <w:szCs w:val="24"/>
          <w:lang w:val="sr-Cyrl-CS"/>
        </w:rPr>
        <w:t xml:space="preserve">Цена ће се примењивати на целокупну уговорену количину без могућности промене истих од стране понуђача. </w:t>
      </w:r>
    </w:p>
    <w:p w:rsidR="004C53F8" w:rsidRPr="005608C5" w:rsidRDefault="004C53F8" w:rsidP="004C53F8">
      <w:pPr>
        <w:autoSpaceDE w:val="0"/>
        <w:autoSpaceDN w:val="0"/>
        <w:adjustRightInd w:val="0"/>
        <w:jc w:val="both"/>
        <w:rPr>
          <w:rFonts w:ascii="Times New Roman" w:hAnsi="Times New Roman"/>
          <w:bCs/>
          <w:iCs/>
          <w:sz w:val="24"/>
          <w:szCs w:val="24"/>
        </w:rPr>
      </w:pPr>
    </w:p>
    <w:p w:rsidR="004C53F8" w:rsidRPr="005608C5" w:rsidRDefault="004C53F8" w:rsidP="004C53F8">
      <w:pPr>
        <w:autoSpaceDE w:val="0"/>
        <w:autoSpaceDN w:val="0"/>
        <w:adjustRightInd w:val="0"/>
        <w:jc w:val="both"/>
        <w:rPr>
          <w:rFonts w:ascii="Times New Roman" w:hAnsi="Times New Roman"/>
          <w:sz w:val="24"/>
          <w:szCs w:val="24"/>
          <w:lang w:val="sr-Cyrl-CS"/>
        </w:rPr>
      </w:pPr>
      <w:r w:rsidRPr="005608C5">
        <w:rPr>
          <w:rFonts w:ascii="Times New Roman" w:hAnsi="Times New Roman"/>
          <w:bCs/>
          <w:iCs/>
          <w:sz w:val="24"/>
          <w:szCs w:val="24"/>
          <w:lang w:val="sr-Cyrl-CS"/>
        </w:rPr>
        <w:t>12.</w:t>
      </w:r>
      <w:r w:rsidRPr="005608C5">
        <w:rPr>
          <w:rFonts w:ascii="Times New Roman" w:hAnsi="Times New Roman"/>
          <w:bCs/>
          <w:iCs/>
          <w:sz w:val="24"/>
          <w:szCs w:val="24"/>
        </w:rPr>
        <w:t>5</w:t>
      </w:r>
      <w:r w:rsidRPr="005608C5">
        <w:rPr>
          <w:rFonts w:ascii="Times New Roman" w:hAnsi="Times New Roman"/>
          <w:bCs/>
          <w:iCs/>
          <w:sz w:val="24"/>
          <w:szCs w:val="24"/>
          <w:lang w:val="sr-Cyrl-CS"/>
        </w:rPr>
        <w:t xml:space="preserve">. </w:t>
      </w:r>
      <w:r w:rsidRPr="005608C5">
        <w:rPr>
          <w:rFonts w:ascii="Times New Roman" w:hAnsi="Times New Roman"/>
          <w:bCs/>
          <w:iCs/>
          <w:sz w:val="24"/>
          <w:szCs w:val="24"/>
        </w:rPr>
        <w:t xml:space="preserve">Ако је у понуди исказана неуобичајено ниска цена, наручилац ће поступити у складу са чланом </w:t>
      </w:r>
      <w:r w:rsidRPr="005608C5">
        <w:rPr>
          <w:rFonts w:ascii="Times New Roman" w:hAnsi="Times New Roman"/>
          <w:bCs/>
          <w:iCs/>
          <w:sz w:val="24"/>
          <w:szCs w:val="24"/>
          <w:lang w:val="sr-Cyrl-CS"/>
        </w:rPr>
        <w:t>92</w:t>
      </w:r>
      <w:r w:rsidRPr="005608C5">
        <w:rPr>
          <w:rFonts w:ascii="Times New Roman" w:hAnsi="Times New Roman"/>
          <w:bCs/>
          <w:iCs/>
          <w:sz w:val="24"/>
          <w:szCs w:val="24"/>
        </w:rPr>
        <w:t>. Закона о јавним набавкама, односно тражиће образложење свих њених саставних делова које сматра меродавним.</w:t>
      </w:r>
    </w:p>
    <w:p w:rsidR="004C53F8" w:rsidRDefault="004C53F8" w:rsidP="00E4451F">
      <w:pPr>
        <w:autoSpaceDE w:val="0"/>
        <w:autoSpaceDN w:val="0"/>
        <w:adjustRightInd w:val="0"/>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3</w:t>
      </w:r>
      <w:r w:rsidRPr="00264770">
        <w:rPr>
          <w:rFonts w:ascii="Times New Roman" w:hAnsi="Times New Roman"/>
          <w:b/>
          <w:bCs/>
          <w:iCs/>
          <w:color w:val="000000" w:themeColor="text1"/>
          <w:sz w:val="24"/>
          <w:szCs w:val="24"/>
        </w:rPr>
        <w:t>. Начин означавања поверљивих података у понуди</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13.1 </w:t>
      </w:r>
      <w:r w:rsidRPr="00264770">
        <w:rPr>
          <w:rFonts w:ascii="Times New Roman" w:hAnsi="Times New Roman"/>
          <w:color w:val="000000" w:themeColor="text1"/>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13.2. </w:t>
      </w:r>
      <w:r w:rsidRPr="00264770">
        <w:rPr>
          <w:rFonts w:ascii="Times New Roman" w:hAnsi="Times New Roman"/>
          <w:bCs/>
          <w:iCs/>
          <w:color w:val="000000" w:themeColor="text1"/>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13.3. </w:t>
      </w:r>
      <w:r w:rsidRPr="00264770">
        <w:rPr>
          <w:rFonts w:ascii="Times New Roman" w:hAnsi="Times New Roman"/>
          <w:bCs/>
          <w:iCs/>
          <w:color w:val="000000" w:themeColor="text1"/>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13.4. </w:t>
      </w:r>
      <w:r w:rsidRPr="00264770">
        <w:rPr>
          <w:rFonts w:ascii="Times New Roman" w:hAnsi="Times New Roman"/>
          <w:bCs/>
          <w:iCs/>
          <w:color w:val="000000" w:themeColor="text1"/>
          <w:sz w:val="24"/>
          <w:szCs w:val="24"/>
        </w:rPr>
        <w:t>Наручилац не одговара за поверљивост података којинису означени на поменути начин.</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lang w:val="sr-Cyrl-CS"/>
        </w:rPr>
        <w:t xml:space="preserve">13.5. </w:t>
      </w:r>
      <w:r w:rsidRPr="00264770">
        <w:rPr>
          <w:rFonts w:ascii="Times New Roman" w:hAnsi="Times New Roman"/>
          <w:bCs/>
          <w:iCs/>
          <w:color w:val="000000" w:themeColor="text1"/>
          <w:sz w:val="24"/>
          <w:szCs w:val="24"/>
        </w:rPr>
        <w:t>Наручилац ће одбити давање информације која бизначила повреду поверљивости података добијених у понуди.</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13.6. </w:t>
      </w:r>
      <w:r w:rsidRPr="00264770">
        <w:rPr>
          <w:rFonts w:ascii="Times New Roman" w:hAnsi="Times New Roman"/>
          <w:bCs/>
          <w:iCs/>
          <w:color w:val="000000" w:themeColor="text1"/>
          <w:sz w:val="24"/>
          <w:szCs w:val="24"/>
        </w:rPr>
        <w:t>Неће се сматрати поверљивим цена и остали подаци изпонуде који су од значаја за примену елемената критеријума ирангирање понуде.</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13.7. </w:t>
      </w:r>
      <w:r w:rsidRPr="00264770">
        <w:rPr>
          <w:rFonts w:ascii="Times New Roman" w:hAnsi="Times New Roman"/>
          <w:bCs/>
          <w:iCs/>
          <w:color w:val="000000" w:themeColor="text1"/>
          <w:sz w:val="24"/>
          <w:szCs w:val="24"/>
        </w:rPr>
        <w:t>Наручилац ће чувати као пословну тајну именапонуђача, као и поднете понуде, до истека рока предвиђеногза отварање понуда.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13.8. </w:t>
      </w:r>
      <w:r w:rsidRPr="00264770">
        <w:rPr>
          <w:rFonts w:ascii="Times New Roman" w:hAnsi="Times New Roman"/>
          <w:color w:val="000000" w:themeColor="text1"/>
          <w:sz w:val="24"/>
          <w:szCs w:val="24"/>
        </w:rPr>
        <w:t xml:space="preserve">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заступникизнад ознаке поверљивости написати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ОПОЗИВ</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уписати датум и време и потписати се.</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13.9. </w:t>
      </w:r>
      <w:r w:rsidRPr="00264770">
        <w:rPr>
          <w:rFonts w:ascii="Times New Roman" w:hAnsi="Times New Roman"/>
          <w:color w:val="000000" w:themeColor="text1"/>
          <w:sz w:val="24"/>
          <w:szCs w:val="24"/>
        </w:rPr>
        <w:t>Ако понуђач у року који одреди наручилац не опозове поверљивост документа,наручилац ће понуду у целини одбити.</w:t>
      </w: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4</w:t>
      </w:r>
      <w:r w:rsidRPr="00264770">
        <w:rPr>
          <w:rFonts w:ascii="Times New Roman" w:hAnsi="Times New Roman"/>
          <w:b/>
          <w:bCs/>
          <w:iCs/>
          <w:color w:val="000000" w:themeColor="text1"/>
          <w:sz w:val="24"/>
          <w:szCs w:val="24"/>
        </w:rPr>
        <w:t>. Додатне информације или појашњења у вези саприпремањем понуде</w:t>
      </w: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14.1. </w:t>
      </w:r>
      <w:r w:rsidRPr="00264770">
        <w:rPr>
          <w:rFonts w:ascii="Times New Roman" w:hAnsi="Times New Roman"/>
          <w:color w:val="000000" w:themeColor="text1"/>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416993" w:rsidRPr="00264770">
        <w:rPr>
          <w:rFonts w:ascii="Times New Roman" w:hAnsi="Times New Roman"/>
          <w:color w:val="000000" w:themeColor="text1"/>
          <w:sz w:val="24"/>
          <w:szCs w:val="24"/>
        </w:rPr>
        <w:t>, као и објављивањем од стране наручиоца на порталу јавних набавки ,</w:t>
      </w:r>
      <w:r w:rsidRPr="00264770">
        <w:rPr>
          <w:rFonts w:ascii="Times New Roman" w:hAnsi="Times New Roman"/>
          <w:color w:val="000000" w:themeColor="text1"/>
          <w:sz w:val="24"/>
          <w:szCs w:val="24"/>
          <w:lang w:val="sr-Cyrl-CS"/>
        </w:rPr>
        <w:t xml:space="preserve"> сходно чла</w:t>
      </w:r>
      <w:r w:rsidR="00416993" w:rsidRPr="00264770">
        <w:rPr>
          <w:rFonts w:ascii="Times New Roman" w:hAnsi="Times New Roman"/>
          <w:color w:val="000000" w:themeColor="text1"/>
          <w:sz w:val="24"/>
          <w:szCs w:val="24"/>
          <w:lang w:val="sr-Cyrl-CS"/>
        </w:rPr>
        <w:t>ну 20. Закона о изменама и допунама Закона о јавним набавкама</w:t>
      </w:r>
      <w:r w:rsidRPr="00264770">
        <w:rPr>
          <w:rFonts w:ascii="Times New Roman" w:hAnsi="Times New Roman"/>
          <w:color w:val="000000" w:themeColor="text1"/>
          <w:sz w:val="24"/>
          <w:szCs w:val="24"/>
        </w:rPr>
        <w:t xml:space="preserve">.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14.2. </w:t>
      </w:r>
      <w:r w:rsidRPr="00264770">
        <w:rPr>
          <w:rFonts w:ascii="Times New Roman" w:hAnsi="Times New Roman"/>
          <w:bCs/>
          <w:iCs/>
          <w:color w:val="000000" w:themeColor="text1"/>
          <w:sz w:val="24"/>
          <w:szCs w:val="24"/>
        </w:rPr>
        <w:t>Заинтересовано лице може, у писаном облику, тражитиод наручиоца додатне информације или појашњења у вези саприпремањем понуде</w:t>
      </w:r>
      <w:r w:rsidR="00416993" w:rsidRPr="00264770">
        <w:rPr>
          <w:rFonts w:ascii="Times New Roman" w:hAnsi="Times New Roman"/>
          <w:bCs/>
          <w:iCs/>
          <w:color w:val="000000" w:themeColor="text1"/>
          <w:sz w:val="24"/>
          <w:szCs w:val="24"/>
        </w:rPr>
        <w:t xml:space="preserve">, при чему може да укаже наручиоцу и на евентуално уочене недостаткеи неправилности у конкурсној документацији </w:t>
      </w:r>
      <w:r w:rsidRPr="00264770">
        <w:rPr>
          <w:rFonts w:ascii="Times New Roman" w:hAnsi="Times New Roman"/>
          <w:bCs/>
          <w:iCs/>
          <w:color w:val="000000" w:themeColor="text1"/>
          <w:sz w:val="24"/>
          <w:szCs w:val="24"/>
        </w:rPr>
        <w:t>, најкасније 5 (пет) дана пре истека роказа подношење понуда</w:t>
      </w:r>
      <w:r w:rsidR="00416993" w:rsidRPr="00264770">
        <w:rPr>
          <w:rFonts w:ascii="Times New Roman" w:hAnsi="Times New Roman"/>
          <w:bCs/>
          <w:iCs/>
          <w:color w:val="000000" w:themeColor="text1"/>
          <w:sz w:val="24"/>
          <w:szCs w:val="24"/>
        </w:rPr>
        <w:t>,</w:t>
      </w:r>
      <w:r w:rsidRPr="00264770">
        <w:rPr>
          <w:rFonts w:ascii="Times New Roman" w:hAnsi="Times New Roman"/>
          <w:bCs/>
          <w:iCs/>
          <w:color w:val="000000" w:themeColor="text1"/>
          <w:sz w:val="24"/>
          <w:szCs w:val="24"/>
          <w:lang w:val="sr-Cyrl-CS"/>
        </w:rPr>
        <w:t xml:space="preserve">сходно члану 63. Закона о </w:t>
      </w:r>
      <w:r w:rsidR="00416993" w:rsidRPr="00264770">
        <w:rPr>
          <w:rFonts w:ascii="Times New Roman" w:hAnsi="Times New Roman"/>
          <w:bCs/>
          <w:iCs/>
          <w:color w:val="000000" w:themeColor="text1"/>
          <w:sz w:val="24"/>
          <w:szCs w:val="24"/>
          <w:lang w:val="sr-Cyrl-CS"/>
        </w:rPr>
        <w:t>о изменама и допун</w:t>
      </w:r>
      <w:r w:rsidR="001B19C0" w:rsidRPr="00264770">
        <w:rPr>
          <w:rFonts w:ascii="Times New Roman" w:hAnsi="Times New Roman"/>
          <w:bCs/>
          <w:iCs/>
          <w:color w:val="000000" w:themeColor="text1"/>
          <w:sz w:val="24"/>
          <w:szCs w:val="24"/>
          <w:lang w:val="sr-Cyrl-CS"/>
        </w:rPr>
        <w:t xml:space="preserve"> Закона о јавним набавкма</w:t>
      </w:r>
      <w:r w:rsidRPr="00264770">
        <w:rPr>
          <w:rFonts w:ascii="Times New Roman" w:hAnsi="Times New Roman"/>
          <w:bCs/>
          <w:iCs/>
          <w:color w:val="000000" w:themeColor="text1"/>
          <w:sz w:val="24"/>
          <w:szCs w:val="24"/>
        </w:rPr>
        <w:t xml:space="preserve">.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1B19C0" w:rsidRDefault="00E445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14.3. </w:t>
      </w:r>
      <w:r w:rsidRPr="00264770">
        <w:rPr>
          <w:rFonts w:ascii="Times New Roman" w:hAnsi="Times New Roman"/>
          <w:bCs/>
          <w:iCs/>
          <w:color w:val="000000" w:themeColor="text1"/>
          <w:sz w:val="24"/>
          <w:szCs w:val="24"/>
        </w:rPr>
        <w:t xml:space="preserve">Наручилац ће уроку од </w:t>
      </w:r>
      <w:r w:rsidRPr="00264770">
        <w:rPr>
          <w:rFonts w:ascii="Times New Roman" w:hAnsi="Times New Roman"/>
          <w:bCs/>
          <w:iCs/>
          <w:color w:val="000000" w:themeColor="text1"/>
          <w:sz w:val="24"/>
          <w:szCs w:val="24"/>
          <w:lang w:val="sr-Cyrl-CS"/>
        </w:rPr>
        <w:t>3</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три</w:t>
      </w:r>
      <w:r w:rsidRPr="00264770">
        <w:rPr>
          <w:rFonts w:ascii="Times New Roman" w:hAnsi="Times New Roman"/>
          <w:bCs/>
          <w:iCs/>
          <w:color w:val="000000" w:themeColor="text1"/>
          <w:sz w:val="24"/>
          <w:szCs w:val="24"/>
        </w:rPr>
        <w:t xml:space="preserve">) дана од дана пријема захтева за додатниминформацијама или појашњењима конкурсне документације,одговор </w:t>
      </w:r>
      <w:r w:rsidRPr="00264770">
        <w:rPr>
          <w:rFonts w:ascii="Times New Roman" w:hAnsi="Times New Roman"/>
          <w:color w:val="000000" w:themeColor="text1"/>
          <w:sz w:val="24"/>
          <w:szCs w:val="24"/>
        </w:rPr>
        <w:t xml:space="preserve">објавити на Порталу јавних набавки и на својој интернет страници </w:t>
      </w:r>
      <w:hyperlink r:id="rId10" w:history="1">
        <w:r w:rsidR="0062025F" w:rsidRPr="00D61DE9">
          <w:rPr>
            <w:rStyle w:val="Hyperlink"/>
            <w:rFonts w:ascii="Times New Roman" w:hAnsi="Times New Roman"/>
            <w:sz w:val="24"/>
            <w:szCs w:val="24"/>
            <w:lang w:val="sr-Latn-CS"/>
          </w:rPr>
          <w:t>www.bolnicastudenicakv.co.rs</w:t>
        </w:r>
      </w:hyperlink>
      <w:r w:rsidRPr="00264770">
        <w:rPr>
          <w:rFonts w:ascii="Times New Roman" w:hAnsi="Times New Roman"/>
          <w:color w:val="000000" w:themeColor="text1"/>
          <w:sz w:val="24"/>
          <w:szCs w:val="24"/>
          <w:lang w:val="sr-Cyrl-CS"/>
        </w:rPr>
        <w:t>.</w:t>
      </w:r>
    </w:p>
    <w:p w:rsidR="0062025F" w:rsidRPr="00264770" w:rsidRDefault="0062025F" w:rsidP="0026571F">
      <w:pPr>
        <w:autoSpaceDE w:val="0"/>
        <w:autoSpaceDN w:val="0"/>
        <w:adjustRightInd w:val="0"/>
        <w:jc w:val="both"/>
        <w:rPr>
          <w:rFonts w:ascii="Times New Roman" w:hAnsi="Times New Roman"/>
          <w:bCs/>
          <w:iCs/>
          <w:color w:val="000000" w:themeColor="text1"/>
          <w:sz w:val="24"/>
          <w:szCs w:val="24"/>
          <w:lang w:val="sr-Cyrl-CS"/>
        </w:rPr>
      </w:pPr>
    </w:p>
    <w:p w:rsidR="009D7340" w:rsidRPr="005608C5" w:rsidRDefault="00E4451F" w:rsidP="009D7340">
      <w:pPr>
        <w:pStyle w:val="Default"/>
        <w:jc w:val="both"/>
        <w:rPr>
          <w:color w:val="auto"/>
        </w:rPr>
      </w:pPr>
      <w:r w:rsidRPr="00264770">
        <w:rPr>
          <w:color w:val="000000" w:themeColor="text1"/>
          <w:lang w:val="sr-Cyrl-CS"/>
        </w:rPr>
        <w:t>14.4.</w:t>
      </w:r>
      <w:proofErr w:type="spellStart"/>
      <w:r w:rsidR="0026571F" w:rsidRPr="00264770">
        <w:rPr>
          <w:color w:val="000000" w:themeColor="text1"/>
        </w:rPr>
        <w:t>Захтев</w:t>
      </w:r>
      <w:proofErr w:type="spellEnd"/>
      <w:r w:rsidR="0026571F" w:rsidRPr="00264770">
        <w:rPr>
          <w:color w:val="000000" w:themeColor="text1"/>
        </w:rPr>
        <w:t xml:space="preserve"> </w:t>
      </w:r>
      <w:proofErr w:type="spellStart"/>
      <w:r w:rsidR="0026571F" w:rsidRPr="00264770">
        <w:rPr>
          <w:color w:val="000000" w:themeColor="text1"/>
        </w:rPr>
        <w:t>за</w:t>
      </w:r>
      <w:proofErr w:type="spellEnd"/>
      <w:r w:rsidR="0026571F" w:rsidRPr="00264770">
        <w:rPr>
          <w:color w:val="000000" w:themeColor="text1"/>
        </w:rPr>
        <w:t xml:space="preserve"> </w:t>
      </w:r>
      <w:proofErr w:type="spellStart"/>
      <w:r w:rsidR="0026571F" w:rsidRPr="00264770">
        <w:rPr>
          <w:color w:val="000000" w:themeColor="text1"/>
        </w:rPr>
        <w:t>додатним</w:t>
      </w:r>
      <w:proofErr w:type="spellEnd"/>
      <w:r w:rsidR="0026571F" w:rsidRPr="00264770">
        <w:rPr>
          <w:color w:val="000000" w:themeColor="text1"/>
        </w:rPr>
        <w:t xml:space="preserve"> </w:t>
      </w:r>
      <w:proofErr w:type="spellStart"/>
      <w:r w:rsidR="0026571F" w:rsidRPr="00264770">
        <w:rPr>
          <w:color w:val="000000" w:themeColor="text1"/>
        </w:rPr>
        <w:t>информацијама</w:t>
      </w:r>
      <w:proofErr w:type="spellEnd"/>
      <w:r w:rsidR="0026571F" w:rsidRPr="00264770">
        <w:rPr>
          <w:color w:val="000000" w:themeColor="text1"/>
        </w:rPr>
        <w:t xml:space="preserve"> </w:t>
      </w:r>
      <w:proofErr w:type="spellStart"/>
      <w:r w:rsidR="0026571F" w:rsidRPr="00264770">
        <w:rPr>
          <w:color w:val="000000" w:themeColor="text1"/>
        </w:rPr>
        <w:t>или</w:t>
      </w:r>
      <w:proofErr w:type="spellEnd"/>
      <w:r w:rsidR="0026571F" w:rsidRPr="00264770">
        <w:rPr>
          <w:color w:val="000000" w:themeColor="text1"/>
        </w:rPr>
        <w:t xml:space="preserve"> </w:t>
      </w:r>
      <w:proofErr w:type="spellStart"/>
      <w:r w:rsidR="0026571F" w:rsidRPr="00264770">
        <w:rPr>
          <w:color w:val="000000" w:themeColor="text1"/>
        </w:rPr>
        <w:t>појашњењима</w:t>
      </w:r>
      <w:proofErr w:type="spellEnd"/>
      <w:r w:rsidR="0026571F" w:rsidRPr="00264770">
        <w:rPr>
          <w:color w:val="000000" w:themeColor="text1"/>
        </w:rPr>
        <w:t xml:space="preserve"> у </w:t>
      </w:r>
      <w:proofErr w:type="spellStart"/>
      <w:r w:rsidR="0026571F" w:rsidRPr="00264770">
        <w:rPr>
          <w:color w:val="000000" w:themeColor="text1"/>
        </w:rPr>
        <w:t>вези</w:t>
      </w:r>
      <w:proofErr w:type="spellEnd"/>
      <w:r w:rsidR="0026571F" w:rsidRPr="00264770">
        <w:rPr>
          <w:color w:val="000000" w:themeColor="text1"/>
        </w:rPr>
        <w:t xml:space="preserve"> </w:t>
      </w:r>
      <w:proofErr w:type="spellStart"/>
      <w:r w:rsidR="0026571F" w:rsidRPr="00264770">
        <w:rPr>
          <w:color w:val="000000" w:themeColor="text1"/>
        </w:rPr>
        <w:t>са</w:t>
      </w:r>
      <w:proofErr w:type="spellEnd"/>
      <w:r w:rsidR="0026571F" w:rsidRPr="00264770">
        <w:rPr>
          <w:color w:val="000000" w:themeColor="text1"/>
        </w:rPr>
        <w:t xml:space="preserve"> </w:t>
      </w:r>
      <w:proofErr w:type="spellStart"/>
      <w:r w:rsidR="0026571F" w:rsidRPr="00264770">
        <w:rPr>
          <w:color w:val="000000" w:themeColor="text1"/>
        </w:rPr>
        <w:t>припремањем</w:t>
      </w:r>
      <w:proofErr w:type="spellEnd"/>
      <w:r w:rsidR="0026571F" w:rsidRPr="00264770">
        <w:rPr>
          <w:color w:val="000000" w:themeColor="text1"/>
        </w:rPr>
        <w:t xml:space="preserve"> </w:t>
      </w:r>
      <w:proofErr w:type="spellStart"/>
      <w:r w:rsidR="0026571F" w:rsidRPr="00264770">
        <w:rPr>
          <w:color w:val="000000" w:themeColor="text1"/>
        </w:rPr>
        <w:t>понуде</w:t>
      </w:r>
      <w:proofErr w:type="spellEnd"/>
      <w:r w:rsidR="001B19C0" w:rsidRPr="00264770">
        <w:rPr>
          <w:color w:val="000000" w:themeColor="text1"/>
        </w:rPr>
        <w:t xml:space="preserve">,  </w:t>
      </w:r>
      <w:proofErr w:type="spellStart"/>
      <w:r w:rsidR="001B19C0" w:rsidRPr="00264770">
        <w:rPr>
          <w:color w:val="000000" w:themeColor="text1"/>
        </w:rPr>
        <w:t>као</w:t>
      </w:r>
      <w:proofErr w:type="spellEnd"/>
      <w:r w:rsidR="001B19C0" w:rsidRPr="00264770">
        <w:rPr>
          <w:color w:val="000000" w:themeColor="text1"/>
        </w:rPr>
        <w:t xml:space="preserve"> </w:t>
      </w:r>
      <w:proofErr w:type="spellStart"/>
      <w:r w:rsidR="001B19C0" w:rsidRPr="00264770">
        <w:rPr>
          <w:color w:val="000000" w:themeColor="text1"/>
        </w:rPr>
        <w:t>и</w:t>
      </w:r>
      <w:r w:rsidR="001B19C0" w:rsidRPr="00264770">
        <w:rPr>
          <w:bCs/>
          <w:iCs/>
          <w:color w:val="000000" w:themeColor="text1"/>
        </w:rPr>
        <w:t>уочене</w:t>
      </w:r>
      <w:proofErr w:type="spellEnd"/>
      <w:r w:rsidR="001B19C0" w:rsidRPr="00264770">
        <w:rPr>
          <w:bCs/>
          <w:iCs/>
          <w:color w:val="000000" w:themeColor="text1"/>
        </w:rPr>
        <w:t xml:space="preserve"> </w:t>
      </w:r>
      <w:proofErr w:type="spellStart"/>
      <w:r w:rsidR="001B19C0" w:rsidRPr="00264770">
        <w:rPr>
          <w:bCs/>
          <w:iCs/>
          <w:color w:val="000000" w:themeColor="text1"/>
        </w:rPr>
        <w:t>недостатке</w:t>
      </w:r>
      <w:proofErr w:type="spellEnd"/>
      <w:r w:rsidR="001B19C0" w:rsidRPr="00264770">
        <w:rPr>
          <w:bCs/>
          <w:iCs/>
          <w:color w:val="000000" w:themeColor="text1"/>
        </w:rPr>
        <w:t xml:space="preserve"> и </w:t>
      </w:r>
      <w:proofErr w:type="spellStart"/>
      <w:r w:rsidR="001B19C0" w:rsidRPr="00264770">
        <w:rPr>
          <w:bCs/>
          <w:iCs/>
          <w:color w:val="000000" w:themeColor="text1"/>
        </w:rPr>
        <w:t>неправилности</w:t>
      </w:r>
      <w:proofErr w:type="spellEnd"/>
      <w:r w:rsidR="001B19C0" w:rsidRPr="00264770">
        <w:rPr>
          <w:bCs/>
          <w:iCs/>
          <w:color w:val="000000" w:themeColor="text1"/>
        </w:rPr>
        <w:t xml:space="preserve"> у </w:t>
      </w:r>
      <w:proofErr w:type="spellStart"/>
      <w:r w:rsidR="001B19C0" w:rsidRPr="00264770">
        <w:rPr>
          <w:bCs/>
          <w:iCs/>
          <w:color w:val="000000" w:themeColor="text1"/>
        </w:rPr>
        <w:t>конкурсној</w:t>
      </w:r>
      <w:proofErr w:type="spellEnd"/>
      <w:r w:rsidR="001B19C0" w:rsidRPr="00264770">
        <w:rPr>
          <w:bCs/>
          <w:iCs/>
          <w:color w:val="000000" w:themeColor="text1"/>
        </w:rPr>
        <w:t xml:space="preserve"> </w:t>
      </w:r>
      <w:proofErr w:type="spellStart"/>
      <w:r w:rsidR="001B19C0" w:rsidRPr="00264770">
        <w:rPr>
          <w:bCs/>
          <w:iCs/>
          <w:color w:val="000000" w:themeColor="text1"/>
        </w:rPr>
        <w:t>документацији</w:t>
      </w:r>
      <w:proofErr w:type="spellEnd"/>
      <w:r w:rsidR="005E7812" w:rsidRPr="00264770">
        <w:rPr>
          <w:bCs/>
          <w:iCs/>
          <w:color w:val="000000" w:themeColor="text1"/>
        </w:rPr>
        <w:t xml:space="preserve">, </w:t>
      </w:r>
      <w:r w:rsidR="0026571F" w:rsidRPr="00264770">
        <w:rPr>
          <w:color w:val="000000" w:themeColor="text1"/>
        </w:rPr>
        <w:t xml:space="preserve"> </w:t>
      </w:r>
      <w:proofErr w:type="spellStart"/>
      <w:r w:rsidR="0026571F" w:rsidRPr="00264770">
        <w:rPr>
          <w:color w:val="000000" w:themeColor="text1"/>
        </w:rPr>
        <w:t>заинтересовано</w:t>
      </w:r>
      <w:proofErr w:type="spellEnd"/>
      <w:r w:rsidR="0026571F" w:rsidRPr="00264770">
        <w:rPr>
          <w:color w:val="000000" w:themeColor="text1"/>
        </w:rPr>
        <w:t xml:space="preserve"> </w:t>
      </w:r>
      <w:proofErr w:type="spellStart"/>
      <w:r w:rsidR="0026571F" w:rsidRPr="00264770">
        <w:rPr>
          <w:color w:val="000000" w:themeColor="text1"/>
        </w:rPr>
        <w:t>лице</w:t>
      </w:r>
      <w:proofErr w:type="spellEnd"/>
      <w:r w:rsidR="0026571F" w:rsidRPr="00264770">
        <w:rPr>
          <w:color w:val="000000" w:themeColor="text1"/>
        </w:rPr>
        <w:t xml:space="preserve"> </w:t>
      </w:r>
      <w:proofErr w:type="spellStart"/>
      <w:r w:rsidR="0026571F" w:rsidRPr="00264770">
        <w:rPr>
          <w:color w:val="000000" w:themeColor="text1"/>
        </w:rPr>
        <w:t>ће</w:t>
      </w:r>
      <w:proofErr w:type="spellEnd"/>
      <w:r w:rsidR="0026571F" w:rsidRPr="00264770">
        <w:rPr>
          <w:color w:val="000000" w:themeColor="text1"/>
        </w:rPr>
        <w:t xml:space="preserve"> </w:t>
      </w:r>
      <w:proofErr w:type="spellStart"/>
      <w:r w:rsidR="0026571F" w:rsidRPr="00264770">
        <w:rPr>
          <w:color w:val="000000" w:themeColor="text1"/>
        </w:rPr>
        <w:t>упутити</w:t>
      </w:r>
      <w:proofErr w:type="spellEnd"/>
      <w:r w:rsidR="0026571F" w:rsidRPr="00264770">
        <w:rPr>
          <w:color w:val="000000" w:themeColor="text1"/>
        </w:rPr>
        <w:t xml:space="preserve"> </w:t>
      </w:r>
      <w:proofErr w:type="spellStart"/>
      <w:r w:rsidR="0026571F" w:rsidRPr="00264770">
        <w:rPr>
          <w:color w:val="000000" w:themeColor="text1"/>
        </w:rPr>
        <w:t>уз</w:t>
      </w:r>
      <w:proofErr w:type="spellEnd"/>
      <w:r w:rsidR="0026571F" w:rsidRPr="00264770">
        <w:rPr>
          <w:color w:val="000000" w:themeColor="text1"/>
        </w:rPr>
        <w:t xml:space="preserve"> </w:t>
      </w:r>
      <w:proofErr w:type="spellStart"/>
      <w:r w:rsidR="0026571F" w:rsidRPr="00264770">
        <w:rPr>
          <w:color w:val="000000" w:themeColor="text1"/>
        </w:rPr>
        <w:t>напомену</w:t>
      </w:r>
      <w:proofErr w:type="spellEnd"/>
      <w:r w:rsidR="0026571F" w:rsidRPr="00264770">
        <w:rPr>
          <w:color w:val="000000" w:themeColor="text1"/>
        </w:rPr>
        <w:t xml:space="preserve"> "</w:t>
      </w:r>
      <w:proofErr w:type="spellStart"/>
      <w:r w:rsidR="0026571F" w:rsidRPr="00264770">
        <w:rPr>
          <w:bCs/>
          <w:iCs/>
          <w:color w:val="000000" w:themeColor="text1"/>
        </w:rPr>
        <w:t>Захтев</w:t>
      </w:r>
      <w:proofErr w:type="spellEnd"/>
      <w:r w:rsidR="0026571F" w:rsidRPr="00264770">
        <w:rPr>
          <w:bCs/>
          <w:iCs/>
          <w:color w:val="000000" w:themeColor="text1"/>
        </w:rPr>
        <w:t xml:space="preserve"> </w:t>
      </w:r>
      <w:proofErr w:type="spellStart"/>
      <w:r w:rsidR="0026571F" w:rsidRPr="00264770">
        <w:rPr>
          <w:bCs/>
          <w:iCs/>
          <w:color w:val="000000" w:themeColor="text1"/>
        </w:rPr>
        <w:t>за</w:t>
      </w:r>
      <w:proofErr w:type="spellEnd"/>
      <w:r w:rsidR="0026571F" w:rsidRPr="00264770">
        <w:rPr>
          <w:bCs/>
          <w:iCs/>
          <w:color w:val="000000" w:themeColor="text1"/>
        </w:rPr>
        <w:t xml:space="preserve"> </w:t>
      </w:r>
      <w:proofErr w:type="spellStart"/>
      <w:r w:rsidR="0026571F" w:rsidRPr="00264770">
        <w:rPr>
          <w:bCs/>
          <w:iCs/>
          <w:color w:val="000000" w:themeColor="text1"/>
        </w:rPr>
        <w:t>додатним</w:t>
      </w:r>
      <w:proofErr w:type="spellEnd"/>
      <w:r w:rsidR="0026571F" w:rsidRPr="00264770">
        <w:rPr>
          <w:bCs/>
          <w:iCs/>
          <w:color w:val="000000" w:themeColor="text1"/>
        </w:rPr>
        <w:t xml:space="preserve"> </w:t>
      </w:r>
      <w:proofErr w:type="spellStart"/>
      <w:r w:rsidR="0026571F" w:rsidRPr="00264770">
        <w:rPr>
          <w:bCs/>
          <w:iCs/>
          <w:color w:val="000000" w:themeColor="text1"/>
        </w:rPr>
        <w:t>информацијама</w:t>
      </w:r>
      <w:proofErr w:type="spellEnd"/>
      <w:r w:rsidR="0026571F" w:rsidRPr="00264770">
        <w:rPr>
          <w:bCs/>
          <w:iCs/>
          <w:color w:val="000000" w:themeColor="text1"/>
        </w:rPr>
        <w:t xml:space="preserve"> </w:t>
      </w:r>
      <w:proofErr w:type="spellStart"/>
      <w:r w:rsidR="0026571F" w:rsidRPr="00264770">
        <w:rPr>
          <w:bCs/>
          <w:iCs/>
          <w:color w:val="000000" w:themeColor="text1"/>
        </w:rPr>
        <w:t>илипојашњењима</w:t>
      </w:r>
      <w:proofErr w:type="spellEnd"/>
      <w:r w:rsidR="0026571F" w:rsidRPr="00264770">
        <w:rPr>
          <w:bCs/>
          <w:iCs/>
          <w:color w:val="000000" w:themeColor="text1"/>
        </w:rPr>
        <w:t xml:space="preserve"> </w:t>
      </w:r>
      <w:proofErr w:type="spellStart"/>
      <w:r w:rsidR="0026571F" w:rsidRPr="00264770">
        <w:rPr>
          <w:bCs/>
          <w:iCs/>
          <w:color w:val="000000" w:themeColor="text1"/>
        </w:rPr>
        <w:t>конкурсне</w:t>
      </w:r>
      <w:proofErr w:type="spellEnd"/>
      <w:r w:rsidR="0026571F" w:rsidRPr="00264770">
        <w:rPr>
          <w:bCs/>
          <w:iCs/>
          <w:color w:val="000000" w:themeColor="text1"/>
        </w:rPr>
        <w:t xml:space="preserve"> </w:t>
      </w:r>
      <w:proofErr w:type="spellStart"/>
      <w:r w:rsidR="0026571F" w:rsidRPr="00264770">
        <w:rPr>
          <w:bCs/>
          <w:iCs/>
          <w:color w:val="000000" w:themeColor="text1"/>
        </w:rPr>
        <w:t>документације</w:t>
      </w:r>
      <w:proofErr w:type="spellEnd"/>
      <w:r w:rsidR="0026571F" w:rsidRPr="00264770">
        <w:rPr>
          <w:bCs/>
          <w:iCs/>
          <w:color w:val="000000" w:themeColor="text1"/>
        </w:rPr>
        <w:t xml:space="preserve"> - </w:t>
      </w:r>
      <w:proofErr w:type="spellStart"/>
      <w:r w:rsidR="0026571F" w:rsidRPr="00264770">
        <w:rPr>
          <w:bCs/>
          <w:iCs/>
          <w:color w:val="000000" w:themeColor="text1"/>
        </w:rPr>
        <w:t>јавна</w:t>
      </w:r>
      <w:proofErr w:type="spellEnd"/>
      <w:r w:rsidR="0026571F" w:rsidRPr="00264770">
        <w:rPr>
          <w:bCs/>
          <w:iCs/>
          <w:color w:val="000000" w:themeColor="text1"/>
        </w:rPr>
        <w:t xml:space="preserve"> </w:t>
      </w:r>
      <w:proofErr w:type="spellStart"/>
      <w:r w:rsidR="0026571F" w:rsidRPr="00264770">
        <w:rPr>
          <w:bCs/>
          <w:iCs/>
          <w:color w:val="000000" w:themeColor="text1"/>
        </w:rPr>
        <w:t>набавка</w:t>
      </w:r>
      <w:proofErr w:type="spellEnd"/>
      <w:r w:rsidR="00CF4136">
        <w:rPr>
          <w:lang w:val="sr-Cyrl-CS"/>
        </w:rPr>
        <w:t>добара</w:t>
      </w:r>
      <w:r w:rsidR="009D7340" w:rsidRPr="005608C5">
        <w:rPr>
          <w:color w:val="auto"/>
          <w:lang w:val="sr-Cyrl-CS"/>
        </w:rPr>
        <w:t>–</w:t>
      </w:r>
      <w:proofErr w:type="spellStart"/>
      <w:r w:rsidR="005960B2">
        <w:rPr>
          <w:b/>
          <w:bCs/>
        </w:rPr>
        <w:t>нерегистровани</w:t>
      </w:r>
      <w:proofErr w:type="spellEnd"/>
      <w:r w:rsidR="005960B2">
        <w:rPr>
          <w:b/>
          <w:bCs/>
        </w:rPr>
        <w:t xml:space="preserve"> </w:t>
      </w:r>
      <w:proofErr w:type="spellStart"/>
      <w:r w:rsidR="005960B2">
        <w:rPr>
          <w:b/>
          <w:bCs/>
        </w:rPr>
        <w:t>лекови</w:t>
      </w:r>
      <w:proofErr w:type="spellEnd"/>
      <w:r w:rsidR="009D7340" w:rsidRPr="005608C5">
        <w:rPr>
          <w:color w:val="auto"/>
          <w:lang w:val="sr-Cyrl-CS"/>
        </w:rPr>
        <w:t>, ЈН</w:t>
      </w:r>
      <w:r w:rsidR="00D9437A">
        <w:rPr>
          <w:color w:val="auto"/>
          <w:lang w:val="sr-Cyrl-CS"/>
        </w:rPr>
        <w:t>МВ</w:t>
      </w:r>
      <w:r w:rsidR="009D7340" w:rsidRPr="005608C5">
        <w:rPr>
          <w:color w:val="auto"/>
          <w:lang w:val="sr-Cyrl-CS"/>
        </w:rPr>
        <w:t xml:space="preserve"> број 1</w:t>
      </w:r>
      <w:r w:rsidR="009D7340">
        <w:rPr>
          <w:color w:val="auto"/>
          <w:lang w:val="sr-Cyrl-CS"/>
        </w:rPr>
        <w:t>1</w:t>
      </w:r>
      <w:r w:rsidR="009D7340" w:rsidRPr="005608C5">
        <w:rPr>
          <w:color w:val="auto"/>
          <w:lang w:val="sr-Cyrl-CS"/>
        </w:rPr>
        <w:t xml:space="preserve"> – </w:t>
      </w:r>
      <w:r w:rsidR="00E86400">
        <w:rPr>
          <w:color w:val="auto"/>
          <w:lang w:val="sr-Cyrl-CS"/>
        </w:rPr>
        <w:t>00</w:t>
      </w:r>
      <w:r w:rsidR="0016125D">
        <w:rPr>
          <w:color w:val="000000" w:themeColor="text1"/>
          <w:lang w:val="sr-Cyrl-CS"/>
        </w:rPr>
        <w:t>6</w:t>
      </w:r>
      <w:r w:rsidR="00637A3F">
        <w:rPr>
          <w:color w:val="000000" w:themeColor="text1"/>
          <w:lang w:val="sr-Cyrl-CS"/>
        </w:rPr>
        <w:t>/</w:t>
      </w:r>
      <w:r w:rsidR="0016125D">
        <w:rPr>
          <w:color w:val="000000" w:themeColor="text1"/>
          <w:lang w:val="sr-Cyrl-CS"/>
        </w:rPr>
        <w:t>20</w:t>
      </w:r>
      <w:r w:rsidR="009D7340" w:rsidRPr="005608C5">
        <w:rPr>
          <w:bCs/>
          <w:iCs/>
          <w:color w:val="auto"/>
          <w:lang w:val="sr-Cyrl-CS"/>
        </w:rPr>
        <w:t>“</w:t>
      </w:r>
      <w:r w:rsidR="009D7340" w:rsidRPr="005608C5">
        <w:rPr>
          <w:color w:val="auto"/>
        </w:rPr>
        <w:t xml:space="preserve">' </w:t>
      </w:r>
      <w:proofErr w:type="spellStart"/>
      <w:r w:rsidR="009D7340" w:rsidRPr="005608C5">
        <w:rPr>
          <w:color w:val="auto"/>
        </w:rPr>
        <w:t>на</w:t>
      </w:r>
      <w:proofErr w:type="spellEnd"/>
      <w:r w:rsidR="009D7340" w:rsidRPr="005608C5">
        <w:rPr>
          <w:color w:val="auto"/>
        </w:rPr>
        <w:t xml:space="preserve"> </w:t>
      </w:r>
      <w:proofErr w:type="spellStart"/>
      <w:r w:rsidR="009D7340" w:rsidRPr="005608C5">
        <w:rPr>
          <w:color w:val="auto"/>
        </w:rPr>
        <w:t>неки</w:t>
      </w:r>
      <w:proofErr w:type="spellEnd"/>
      <w:r w:rsidR="009D7340" w:rsidRPr="005608C5">
        <w:rPr>
          <w:color w:val="auto"/>
        </w:rPr>
        <w:t xml:space="preserve"> </w:t>
      </w:r>
      <w:proofErr w:type="spellStart"/>
      <w:r w:rsidR="009D7340" w:rsidRPr="005608C5">
        <w:rPr>
          <w:color w:val="auto"/>
        </w:rPr>
        <w:t>од</w:t>
      </w:r>
      <w:proofErr w:type="spellEnd"/>
      <w:r w:rsidR="009D7340" w:rsidRPr="005608C5">
        <w:rPr>
          <w:color w:val="auto"/>
        </w:rPr>
        <w:t xml:space="preserve"> </w:t>
      </w:r>
      <w:proofErr w:type="spellStart"/>
      <w:r w:rsidR="009D7340" w:rsidRPr="005608C5">
        <w:rPr>
          <w:color w:val="auto"/>
        </w:rPr>
        <w:t>следећих</w:t>
      </w:r>
      <w:proofErr w:type="spellEnd"/>
      <w:r w:rsidR="009D7340" w:rsidRPr="005608C5">
        <w:rPr>
          <w:color w:val="auto"/>
        </w:rPr>
        <w:t xml:space="preserve"> </w:t>
      </w:r>
      <w:proofErr w:type="spellStart"/>
      <w:r w:rsidR="009D7340" w:rsidRPr="005608C5">
        <w:rPr>
          <w:color w:val="auto"/>
        </w:rPr>
        <w:t>начина</w:t>
      </w:r>
      <w:proofErr w:type="spellEnd"/>
      <w:r w:rsidR="009D7340" w:rsidRPr="005608C5">
        <w:rPr>
          <w:color w:val="auto"/>
        </w:rPr>
        <w:t xml:space="preserve">: </w:t>
      </w:r>
    </w:p>
    <w:p w:rsidR="009D7340" w:rsidRPr="005608C5" w:rsidRDefault="009D7340" w:rsidP="009D7340">
      <w:pPr>
        <w:numPr>
          <w:ilvl w:val="0"/>
          <w:numId w:val="2"/>
        </w:numPr>
        <w:jc w:val="both"/>
        <w:rPr>
          <w:rFonts w:ascii="Times New Roman" w:hAnsi="Times New Roman"/>
          <w:sz w:val="24"/>
          <w:szCs w:val="24"/>
        </w:rPr>
      </w:pPr>
      <w:r w:rsidRPr="005608C5">
        <w:rPr>
          <w:rFonts w:ascii="Times New Roman" w:hAnsi="Times New Roman"/>
          <w:sz w:val="24"/>
          <w:szCs w:val="24"/>
        </w:rPr>
        <w:t xml:space="preserve">путем поште на адресу </w:t>
      </w:r>
      <w:r w:rsidRPr="005608C5">
        <w:rPr>
          <w:rFonts w:ascii="Times New Roman" w:hAnsi="Times New Roman"/>
          <w:sz w:val="24"/>
          <w:szCs w:val="24"/>
          <w:lang w:val="sr-Cyrl-CS"/>
        </w:rPr>
        <w:t>Југ Богданова 11</w:t>
      </w:r>
      <w:r w:rsidRPr="005608C5">
        <w:rPr>
          <w:rFonts w:ascii="Times New Roman" w:hAnsi="Times New Roman"/>
          <w:sz w:val="24"/>
          <w:szCs w:val="24"/>
        </w:rPr>
        <w:t>0</w:t>
      </w:r>
      <w:r w:rsidRPr="005608C5">
        <w:rPr>
          <w:rFonts w:ascii="Times New Roman" w:hAnsi="Times New Roman"/>
          <w:sz w:val="24"/>
          <w:szCs w:val="24"/>
          <w:lang w:val="sr-Cyrl-CS"/>
        </w:rPr>
        <w:t>, Краљево</w:t>
      </w:r>
    </w:p>
    <w:p w:rsidR="009D7340" w:rsidRPr="005608C5" w:rsidRDefault="009D7340" w:rsidP="009D7340">
      <w:pPr>
        <w:numPr>
          <w:ilvl w:val="0"/>
          <w:numId w:val="2"/>
        </w:numPr>
        <w:jc w:val="both"/>
        <w:rPr>
          <w:rFonts w:ascii="Times New Roman" w:hAnsi="Times New Roman"/>
          <w:sz w:val="24"/>
          <w:szCs w:val="24"/>
        </w:rPr>
      </w:pPr>
      <w:r w:rsidRPr="005608C5">
        <w:rPr>
          <w:rFonts w:ascii="Times New Roman" w:hAnsi="Times New Roman"/>
          <w:sz w:val="24"/>
          <w:szCs w:val="24"/>
        </w:rPr>
        <w:t xml:space="preserve">путем факса на број </w:t>
      </w:r>
      <w:r w:rsidRPr="005608C5">
        <w:rPr>
          <w:rFonts w:ascii="Times New Roman" w:hAnsi="Times New Roman"/>
          <w:sz w:val="24"/>
          <w:szCs w:val="24"/>
          <w:lang w:val="sr-Cyrl-CS"/>
        </w:rPr>
        <w:t>036/3</w:t>
      </w:r>
      <w:r>
        <w:rPr>
          <w:rFonts w:ascii="Times New Roman" w:hAnsi="Times New Roman"/>
          <w:sz w:val="24"/>
          <w:szCs w:val="24"/>
          <w:lang w:val="sr-Cyrl-CS"/>
        </w:rPr>
        <w:t>1</w:t>
      </w:r>
      <w:r w:rsidRPr="005608C5">
        <w:rPr>
          <w:rFonts w:ascii="Times New Roman" w:hAnsi="Times New Roman"/>
          <w:sz w:val="24"/>
          <w:szCs w:val="24"/>
          <w:lang w:val="sr-Cyrl-CS"/>
        </w:rPr>
        <w:t>1-</w:t>
      </w:r>
      <w:r>
        <w:rPr>
          <w:rFonts w:ascii="Times New Roman" w:hAnsi="Times New Roman"/>
          <w:sz w:val="24"/>
          <w:szCs w:val="24"/>
          <w:lang w:val="sr-Cyrl-CS"/>
        </w:rPr>
        <w:t>697</w:t>
      </w:r>
      <w:r w:rsidRPr="005608C5">
        <w:rPr>
          <w:rFonts w:ascii="Times New Roman" w:hAnsi="Times New Roman"/>
          <w:sz w:val="24"/>
          <w:szCs w:val="24"/>
          <w:lang w:val="sr-Cyrl-CS"/>
        </w:rPr>
        <w:t>.</w:t>
      </w:r>
    </w:p>
    <w:p w:rsidR="009D7340" w:rsidRPr="00472E70" w:rsidRDefault="009D7340" w:rsidP="009D7340">
      <w:pPr>
        <w:numPr>
          <w:ilvl w:val="0"/>
          <w:numId w:val="2"/>
        </w:numPr>
        <w:jc w:val="both"/>
        <w:rPr>
          <w:rFonts w:ascii="Times New Roman" w:hAnsi="Times New Roman"/>
          <w:sz w:val="24"/>
          <w:szCs w:val="24"/>
        </w:rPr>
      </w:pPr>
      <w:r w:rsidRPr="005608C5">
        <w:rPr>
          <w:rFonts w:ascii="Times New Roman" w:hAnsi="Times New Roman"/>
          <w:sz w:val="24"/>
          <w:szCs w:val="24"/>
        </w:rPr>
        <w:t xml:space="preserve">путем електронске поште на адресу </w:t>
      </w:r>
      <w:hyperlink r:id="rId11" w:history="1">
        <w:r w:rsidRPr="005608C5">
          <w:rPr>
            <w:rStyle w:val="Hyperlink"/>
            <w:rFonts w:ascii="Times New Roman" w:hAnsi="Times New Roman"/>
            <w:bCs/>
            <w:iCs/>
            <w:sz w:val="24"/>
            <w:szCs w:val="24"/>
            <w:lang w:val="sr-Latn-CS"/>
          </w:rPr>
          <w:t>momir.pandrc</w:t>
        </w:r>
        <w:r w:rsidRPr="005608C5">
          <w:rPr>
            <w:rStyle w:val="Hyperlink"/>
            <w:rFonts w:ascii="Times New Roman" w:hAnsi="Times New Roman"/>
            <w:bCs/>
            <w:iCs/>
            <w:sz w:val="24"/>
            <w:szCs w:val="24"/>
          </w:rPr>
          <w:t>@bolnicastudenicakv.co.rs</w:t>
        </w:r>
      </w:hyperlink>
    </w:p>
    <w:p w:rsidR="009D7340" w:rsidRPr="00472E70" w:rsidRDefault="009D7340" w:rsidP="009D7340">
      <w:pPr>
        <w:numPr>
          <w:ilvl w:val="0"/>
          <w:numId w:val="2"/>
        </w:numPr>
        <w:jc w:val="both"/>
        <w:rPr>
          <w:rFonts w:ascii="Times New Roman" w:hAnsi="Times New Roman"/>
          <w:sz w:val="24"/>
          <w:szCs w:val="24"/>
          <w:u w:val="single"/>
        </w:rPr>
      </w:pPr>
      <w:r w:rsidRPr="00472E70">
        <w:rPr>
          <w:rFonts w:ascii="Times New Roman" w:hAnsi="Times New Roman"/>
          <w:sz w:val="24"/>
          <w:szCs w:val="24"/>
          <w:u w:val="single"/>
        </w:rPr>
        <w:t>bojana.ostracanin@bolnicastudenicakv.co.rs</w:t>
      </w:r>
    </w:p>
    <w:p w:rsidR="0026571F" w:rsidRPr="00264770" w:rsidRDefault="0026571F" w:rsidP="009D7340">
      <w:pPr>
        <w:tabs>
          <w:tab w:val="left" w:pos="720"/>
          <w:tab w:val="left" w:pos="2130"/>
        </w:tabs>
        <w:ind w:right="6"/>
        <w:jc w:val="both"/>
        <w:rPr>
          <w:rFonts w:ascii="Times New Roman" w:hAnsi="Times New Roman"/>
          <w:bCs/>
          <w:iCs/>
          <w:color w:val="000000" w:themeColor="text1"/>
          <w:sz w:val="24"/>
          <w:szCs w:val="24"/>
          <w:lang w:val="sr-Cyrl-CS"/>
        </w:rPr>
      </w:pPr>
    </w:p>
    <w:p w:rsidR="0026571F" w:rsidRPr="00264770" w:rsidRDefault="00E4451F" w:rsidP="002657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14.5.</w:t>
      </w:r>
      <w:r w:rsidR="0026571F" w:rsidRPr="00264770">
        <w:rPr>
          <w:rFonts w:ascii="Times New Roman" w:hAnsi="Times New Roman"/>
          <w:color w:val="000000" w:themeColor="text1"/>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6571F" w:rsidRPr="00264770" w:rsidRDefault="0026571F" w:rsidP="0026571F">
      <w:pPr>
        <w:autoSpaceDE w:val="0"/>
        <w:autoSpaceDN w:val="0"/>
        <w:adjustRightInd w:val="0"/>
        <w:jc w:val="both"/>
        <w:rPr>
          <w:rFonts w:ascii="Times New Roman" w:hAnsi="Times New Roman"/>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14.6.</w:t>
      </w:r>
      <w:r w:rsidR="0026571F" w:rsidRPr="00264770">
        <w:rPr>
          <w:rFonts w:ascii="Times New Roman" w:hAnsi="Times New Roman"/>
          <w:color w:val="000000" w:themeColor="text1"/>
          <w:sz w:val="24"/>
          <w:szCs w:val="24"/>
        </w:rPr>
        <w:t>По истеку рока предвиђеног за подношење понуда наручилац не може да мења нити да допуњује конкурсну документацију.</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14.7.</w:t>
      </w:r>
      <w:r w:rsidR="0026571F" w:rsidRPr="00264770">
        <w:rPr>
          <w:rFonts w:ascii="Times New Roman" w:hAnsi="Times New Roman"/>
          <w:bCs/>
          <w:iCs/>
          <w:color w:val="000000" w:themeColor="text1"/>
          <w:sz w:val="24"/>
          <w:szCs w:val="24"/>
        </w:rPr>
        <w:t>Тражење додатних информација или појашњења у везиса припремањем понуде телефоном није дозвољено.</w:t>
      </w:r>
    </w:p>
    <w:p w:rsidR="00C07F4F" w:rsidRPr="00264770" w:rsidRDefault="00C07F4F" w:rsidP="0026571F">
      <w:pPr>
        <w:autoSpaceDE w:val="0"/>
        <w:autoSpaceDN w:val="0"/>
        <w:adjustRightInd w:val="0"/>
        <w:jc w:val="both"/>
        <w:rPr>
          <w:rFonts w:ascii="Times New Roman" w:hAnsi="Times New Roman"/>
          <w:bCs/>
          <w:iCs/>
          <w:color w:val="000000" w:themeColor="text1"/>
          <w:sz w:val="24"/>
          <w:szCs w:val="24"/>
        </w:rPr>
      </w:pPr>
    </w:p>
    <w:p w:rsidR="00E4451F" w:rsidRPr="00264770" w:rsidRDefault="00E4451F" w:rsidP="00E4451F">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5</w:t>
      </w:r>
      <w:r w:rsidRPr="00264770">
        <w:rPr>
          <w:rFonts w:ascii="Times New Roman" w:hAnsi="Times New Roman"/>
          <w:b/>
          <w:bCs/>
          <w:iCs/>
          <w:color w:val="000000" w:themeColor="text1"/>
          <w:sz w:val="24"/>
          <w:szCs w:val="24"/>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264770">
        <w:rPr>
          <w:rFonts w:ascii="Times New Roman" w:hAnsi="Times New Roman"/>
          <w:b/>
          <w:bCs/>
          <w:iCs/>
          <w:color w:val="000000" w:themeColor="text1"/>
          <w:sz w:val="24"/>
          <w:szCs w:val="24"/>
          <w:lang w:val="sr-Cyrl-CS"/>
        </w:rPr>
        <w:t xml:space="preserve"> (сходно члану 93. Закона о јавним набавкама)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15.1. </w:t>
      </w:r>
      <w:r w:rsidRPr="00264770">
        <w:rPr>
          <w:rFonts w:ascii="Times New Roman" w:hAnsi="Times New Roman"/>
          <w:bCs/>
          <w:iCs/>
          <w:color w:val="000000" w:themeColor="text1"/>
          <w:sz w:val="24"/>
          <w:szCs w:val="24"/>
        </w:rPr>
        <w:t xml:space="preserve">Наручилац може приликом стручне оцене понуда дазахтева од понуђача додатна објашњења која ће му помоћипри прегледу, вредновању и упоређивању понуда.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15.2. </w:t>
      </w:r>
      <w:r w:rsidRPr="00264770">
        <w:rPr>
          <w:rFonts w:ascii="Times New Roman" w:hAnsi="Times New Roman"/>
          <w:bCs/>
          <w:iCs/>
          <w:color w:val="000000" w:themeColor="text1"/>
          <w:sz w:val="24"/>
          <w:szCs w:val="24"/>
        </w:rPr>
        <w:t>Наручилацможе да врши и контролу (увид) код понуђача односноњеговог подизвођача.</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15.3. </w:t>
      </w:r>
      <w:r w:rsidRPr="00264770">
        <w:rPr>
          <w:rFonts w:ascii="Times New Roman" w:hAnsi="Times New Roman"/>
          <w:color w:val="000000" w:themeColor="text1"/>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15.4. </w:t>
      </w:r>
      <w:r w:rsidRPr="00264770">
        <w:rPr>
          <w:rFonts w:ascii="Times New Roman" w:hAnsi="Times New Roman"/>
          <w:color w:val="000000" w:themeColor="text1"/>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15.5. </w:t>
      </w:r>
      <w:r w:rsidRPr="00264770">
        <w:rPr>
          <w:rFonts w:ascii="Times New Roman" w:hAnsi="Times New Roman"/>
          <w:color w:val="000000" w:themeColor="text1"/>
          <w:sz w:val="24"/>
          <w:szCs w:val="24"/>
        </w:rPr>
        <w:t xml:space="preserve">У случajу рaзликe измeђу jeдиничнe и укупнe цeнe, мeрoдaвнa je jeдиничнa цeнa.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15.6. </w:t>
      </w:r>
      <w:r w:rsidRPr="00264770">
        <w:rPr>
          <w:rFonts w:ascii="Times New Roman" w:hAnsi="Times New Roman"/>
          <w:color w:val="000000" w:themeColor="text1"/>
          <w:sz w:val="24"/>
          <w:szCs w:val="24"/>
        </w:rPr>
        <w:t>Aкo сe пoнуђaч нe сaглaси сa испрaвкoм рaчунских грeшaкa, нaручилaц ћe њeгoву пoнуду oдбити кao н</w:t>
      </w:r>
      <w:r w:rsidRPr="00264770">
        <w:rPr>
          <w:rFonts w:ascii="Times New Roman" w:hAnsi="Times New Roman"/>
          <w:color w:val="000000" w:themeColor="text1"/>
          <w:sz w:val="24"/>
          <w:szCs w:val="24"/>
          <w:lang w:val="sr-Cyrl-CS"/>
        </w:rPr>
        <w:t>еприхватљиву</w:t>
      </w:r>
      <w:r w:rsidRPr="00264770">
        <w:rPr>
          <w:rFonts w:ascii="Times New Roman" w:hAnsi="Times New Roman"/>
          <w:color w:val="000000" w:themeColor="text1"/>
          <w:sz w:val="24"/>
          <w:szCs w:val="24"/>
        </w:rPr>
        <w:t xml:space="preserve">. </w:t>
      </w:r>
    </w:p>
    <w:p w:rsidR="00776724" w:rsidRPr="00264770" w:rsidRDefault="00776724" w:rsidP="0026571F">
      <w:pPr>
        <w:jc w:val="both"/>
        <w:rPr>
          <w:rFonts w:ascii="Times New Roman" w:hAnsi="Times New Roman"/>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Критеријум за избор најповољније понуде</w:t>
      </w:r>
    </w:p>
    <w:p w:rsidR="009D7340" w:rsidRPr="00771F91" w:rsidRDefault="00E4451F" w:rsidP="009D7340">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16.1.</w:t>
      </w:r>
      <w:r w:rsidR="0026571F" w:rsidRPr="00264770">
        <w:rPr>
          <w:rFonts w:ascii="Times New Roman" w:hAnsi="Times New Roman"/>
          <w:bCs/>
          <w:iCs/>
          <w:color w:val="000000" w:themeColor="text1"/>
          <w:sz w:val="24"/>
          <w:szCs w:val="24"/>
        </w:rPr>
        <w:t xml:space="preserve">У предметном поступку јавне набавке </w:t>
      </w:r>
      <w:r w:rsidR="005B1718">
        <w:rPr>
          <w:rFonts w:ascii="Times New Roman" w:hAnsi="Times New Roman"/>
          <w:bCs/>
          <w:iCs/>
          <w:color w:val="000000" w:themeColor="text1"/>
          <w:sz w:val="24"/>
          <w:szCs w:val="24"/>
        </w:rPr>
        <w:t xml:space="preserve">добара </w:t>
      </w:r>
      <w:r w:rsidR="005960B2">
        <w:rPr>
          <w:rFonts w:ascii="Times New Roman" w:hAnsi="Times New Roman"/>
          <w:b/>
          <w:bCs/>
          <w:sz w:val="24"/>
          <w:szCs w:val="24"/>
        </w:rPr>
        <w:t>нерегистровани лекови</w:t>
      </w:r>
      <w:r w:rsidR="009D7340" w:rsidRPr="00771F91">
        <w:rPr>
          <w:rFonts w:ascii="Times New Roman" w:hAnsi="Times New Roman"/>
          <w:color w:val="000000" w:themeColor="text1"/>
          <w:sz w:val="24"/>
          <w:szCs w:val="24"/>
          <w:lang w:val="sr-Cyrl-CS"/>
        </w:rPr>
        <w:t>,</w:t>
      </w:r>
      <w:r w:rsidR="009D7340" w:rsidRPr="00771F91">
        <w:rPr>
          <w:rFonts w:ascii="Times New Roman" w:hAnsi="Times New Roman"/>
          <w:bCs/>
          <w:iCs/>
          <w:color w:val="000000" w:themeColor="text1"/>
          <w:sz w:val="24"/>
          <w:szCs w:val="24"/>
        </w:rPr>
        <w:t xml:space="preserve"> критеријум за оцењивањепонуде</w:t>
      </w:r>
      <w:r w:rsidR="009D7340" w:rsidRPr="00771F91">
        <w:rPr>
          <w:rFonts w:ascii="Times New Roman" w:hAnsi="Times New Roman"/>
          <w:bCs/>
          <w:iCs/>
          <w:color w:val="000000" w:themeColor="text1"/>
          <w:sz w:val="24"/>
          <w:szCs w:val="24"/>
          <w:lang w:val="sr-Cyrl-CS"/>
        </w:rPr>
        <w:t xml:space="preserve"> је </w:t>
      </w:r>
      <w:proofErr w:type="spellStart"/>
      <w:r w:rsidR="009D7340" w:rsidRPr="00771F91">
        <w:rPr>
          <w:rFonts w:ascii="Times New Roman" w:eastAsia="TimesNewRomanPSMT" w:hAnsi="Times New Roman"/>
          <w:noProof w:val="0"/>
          <w:color w:val="000000" w:themeColor="text1"/>
          <w:sz w:val="24"/>
          <w:szCs w:val="24"/>
        </w:rPr>
        <w:t>најниже</w:t>
      </w:r>
      <w:proofErr w:type="spellEnd"/>
      <w:r w:rsidR="009D7340" w:rsidRPr="00771F91">
        <w:rPr>
          <w:rFonts w:ascii="Times New Roman" w:eastAsia="TimesNewRomanPSMT" w:hAnsi="Times New Roman"/>
          <w:noProof w:val="0"/>
          <w:color w:val="000000" w:themeColor="text1"/>
          <w:sz w:val="24"/>
          <w:szCs w:val="24"/>
        </w:rPr>
        <w:t xml:space="preserve"> </w:t>
      </w:r>
      <w:proofErr w:type="spellStart"/>
      <w:r w:rsidR="009D7340" w:rsidRPr="00771F91">
        <w:rPr>
          <w:rFonts w:ascii="Times New Roman" w:eastAsia="TimesNewRomanPSMT" w:hAnsi="Times New Roman"/>
          <w:noProof w:val="0"/>
          <w:color w:val="000000" w:themeColor="text1"/>
          <w:sz w:val="24"/>
          <w:szCs w:val="24"/>
        </w:rPr>
        <w:t>понуђена</w:t>
      </w:r>
      <w:proofErr w:type="spellEnd"/>
      <w:r w:rsidR="009D7340" w:rsidRPr="00771F91">
        <w:rPr>
          <w:rFonts w:ascii="Times New Roman" w:eastAsia="TimesNewRomanPSMT" w:hAnsi="Times New Roman"/>
          <w:noProof w:val="0"/>
          <w:color w:val="000000" w:themeColor="text1"/>
          <w:sz w:val="24"/>
          <w:szCs w:val="24"/>
        </w:rPr>
        <w:t xml:space="preserve"> </w:t>
      </w:r>
      <w:proofErr w:type="spellStart"/>
      <w:r w:rsidR="009D7340" w:rsidRPr="00771F91">
        <w:rPr>
          <w:rFonts w:ascii="Times New Roman" w:eastAsia="TimesNewRomanPSMT" w:hAnsi="Times New Roman"/>
          <w:noProof w:val="0"/>
          <w:color w:val="000000" w:themeColor="text1"/>
          <w:sz w:val="24"/>
          <w:szCs w:val="24"/>
        </w:rPr>
        <w:t>цена</w:t>
      </w:r>
      <w:proofErr w:type="spellEnd"/>
      <w:r w:rsidR="009D7340" w:rsidRPr="00771F91">
        <w:rPr>
          <w:rFonts w:ascii="Times New Roman" w:eastAsia="TimesNewRomanPSMT" w:hAnsi="Times New Roman"/>
          <w:noProof w:val="0"/>
          <w:color w:val="000000" w:themeColor="text1"/>
          <w:sz w:val="24"/>
          <w:szCs w:val="24"/>
        </w:rPr>
        <w:t>.</w:t>
      </w:r>
    </w:p>
    <w:p w:rsidR="009D7340" w:rsidRDefault="009D7340" w:rsidP="009D7340">
      <w:pPr>
        <w:autoSpaceDE w:val="0"/>
        <w:autoSpaceDN w:val="0"/>
        <w:adjustRightInd w:val="0"/>
        <w:jc w:val="both"/>
        <w:rPr>
          <w:rFonts w:ascii="Times New Roman" w:hAnsi="Times New Roman"/>
          <w:bCs/>
          <w:iCs/>
          <w:sz w:val="24"/>
          <w:szCs w:val="24"/>
          <w:lang w:val="sr-Cyrl-CS"/>
        </w:rPr>
      </w:pPr>
    </w:p>
    <w:p w:rsidR="0016401F" w:rsidRPr="007522C7" w:rsidRDefault="00637A3F" w:rsidP="0016401F">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 xml:space="preserve">16.2. </w:t>
      </w:r>
      <w:r w:rsidR="0016401F" w:rsidRPr="005608C5">
        <w:rPr>
          <w:rFonts w:ascii="Times New Roman" w:hAnsi="Times New Roman"/>
          <w:bCs/>
          <w:iCs/>
          <w:sz w:val="24"/>
          <w:szCs w:val="24"/>
          <w:lang w:val="sr-Cyrl-CS"/>
        </w:rPr>
        <w:t xml:space="preserve">16.2. </w:t>
      </w:r>
      <w:r w:rsidR="0016401F" w:rsidRPr="0037507E">
        <w:rPr>
          <w:rFonts w:ascii="Times New Roman" w:hAnsi="Times New Roman"/>
          <w:bCs/>
          <w:iCs/>
          <w:color w:val="000000" w:themeColor="text1"/>
          <w:sz w:val="24"/>
          <w:szCs w:val="24"/>
        </w:rPr>
        <w:t>У случају да се избор не може извршити из разлога што</w:t>
      </w:r>
      <w:r w:rsidR="0016401F">
        <w:rPr>
          <w:rFonts w:ascii="Times New Roman" w:hAnsi="Times New Roman"/>
          <w:bCs/>
          <w:iCs/>
          <w:color w:val="000000" w:themeColor="text1"/>
          <w:sz w:val="24"/>
          <w:szCs w:val="24"/>
          <w:lang w:val="sr-Cyrl-RS"/>
        </w:rPr>
        <w:t xml:space="preserve"> </w:t>
      </w:r>
      <w:r w:rsidR="0016401F" w:rsidRPr="0037507E">
        <w:rPr>
          <w:rFonts w:ascii="Times New Roman" w:hAnsi="Times New Roman"/>
          <w:bCs/>
          <w:iCs/>
          <w:color w:val="000000" w:themeColor="text1"/>
          <w:sz w:val="24"/>
          <w:szCs w:val="24"/>
        </w:rPr>
        <w:t>постоје две или више понуда са идентичном ценом, наручила</w:t>
      </w:r>
      <w:r w:rsidR="0016401F" w:rsidRPr="007522C7">
        <w:rPr>
          <w:rFonts w:ascii="Times New Roman" w:hAnsi="Times New Roman"/>
          <w:bCs/>
          <w:iCs/>
          <w:color w:val="FF0000"/>
          <w:sz w:val="24"/>
          <w:szCs w:val="24"/>
        </w:rPr>
        <w:t xml:space="preserve"> </w:t>
      </w:r>
      <w:r w:rsidR="0016401F" w:rsidRPr="007522C7">
        <w:rPr>
          <w:rFonts w:ascii="Times New Roman" w:hAnsi="Times New Roman" w:hint="eastAsia"/>
          <w:bCs/>
          <w:iCs/>
          <w:sz w:val="24"/>
          <w:szCs w:val="24"/>
        </w:rPr>
        <w:t>ће</w:t>
      </w:r>
      <w:r w:rsidR="0016401F" w:rsidRPr="007522C7">
        <w:rPr>
          <w:rFonts w:ascii="Times New Roman" w:hAnsi="Times New Roman"/>
          <w:bCs/>
          <w:iCs/>
          <w:sz w:val="24"/>
          <w:szCs w:val="24"/>
        </w:rPr>
        <w:t xml:space="preserve"> </w:t>
      </w:r>
      <w:r w:rsidR="0016401F" w:rsidRPr="007522C7">
        <w:rPr>
          <w:rFonts w:ascii="Times New Roman" w:hAnsi="Times New Roman" w:hint="eastAsia"/>
          <w:bCs/>
          <w:iCs/>
          <w:sz w:val="24"/>
          <w:szCs w:val="24"/>
        </w:rPr>
        <w:t>најповољнијег</w:t>
      </w:r>
      <w:r w:rsidR="0016401F" w:rsidRPr="007522C7">
        <w:rPr>
          <w:rFonts w:ascii="Times New Roman" w:hAnsi="Times New Roman"/>
          <w:bCs/>
          <w:iCs/>
          <w:sz w:val="24"/>
          <w:szCs w:val="24"/>
        </w:rPr>
        <w:t xml:space="preserve"> </w:t>
      </w:r>
      <w:r w:rsidR="0016401F" w:rsidRPr="007522C7">
        <w:rPr>
          <w:rFonts w:ascii="Times New Roman" w:hAnsi="Times New Roman" w:hint="eastAsia"/>
          <w:bCs/>
          <w:iCs/>
          <w:sz w:val="24"/>
          <w:szCs w:val="24"/>
        </w:rPr>
        <w:t>понуђача</w:t>
      </w:r>
      <w:r w:rsidR="0016401F" w:rsidRPr="007522C7">
        <w:rPr>
          <w:rFonts w:ascii="Times New Roman" w:hAnsi="Times New Roman"/>
          <w:bCs/>
          <w:iCs/>
          <w:sz w:val="24"/>
          <w:szCs w:val="24"/>
        </w:rPr>
        <w:t xml:space="preserve"> </w:t>
      </w:r>
      <w:r w:rsidR="0016401F" w:rsidRPr="007522C7">
        <w:rPr>
          <w:rFonts w:ascii="Times New Roman" w:hAnsi="Times New Roman" w:hint="eastAsia"/>
          <w:bCs/>
          <w:iCs/>
          <w:sz w:val="24"/>
          <w:szCs w:val="24"/>
        </w:rPr>
        <w:t>изабрати</w:t>
      </w:r>
      <w:r w:rsidR="0016401F" w:rsidRPr="007522C7">
        <w:rPr>
          <w:rFonts w:ascii="Times New Roman" w:hAnsi="Times New Roman"/>
          <w:bCs/>
          <w:iCs/>
          <w:sz w:val="24"/>
          <w:szCs w:val="24"/>
        </w:rPr>
        <w:t xml:space="preserve"> </w:t>
      </w:r>
      <w:r w:rsidR="0016401F" w:rsidRPr="007522C7">
        <w:rPr>
          <w:rFonts w:ascii="Times New Roman" w:hAnsi="Times New Roman" w:hint="eastAsia"/>
          <w:bCs/>
          <w:iCs/>
          <w:sz w:val="24"/>
          <w:szCs w:val="24"/>
        </w:rPr>
        <w:t>применом</w:t>
      </w:r>
      <w:r w:rsidR="0016401F" w:rsidRPr="007522C7">
        <w:rPr>
          <w:rFonts w:ascii="Times New Roman" w:hAnsi="Times New Roman"/>
          <w:bCs/>
          <w:iCs/>
          <w:sz w:val="24"/>
          <w:szCs w:val="24"/>
        </w:rPr>
        <w:t xml:space="preserve"> </w:t>
      </w:r>
      <w:r w:rsidR="0016401F" w:rsidRPr="007522C7">
        <w:rPr>
          <w:rFonts w:ascii="Times New Roman" w:hAnsi="Times New Roman" w:hint="eastAsia"/>
          <w:bCs/>
          <w:iCs/>
          <w:sz w:val="24"/>
          <w:szCs w:val="24"/>
        </w:rPr>
        <w:t>критеријума</w:t>
      </w:r>
      <w:r w:rsidR="0016401F" w:rsidRPr="007522C7">
        <w:rPr>
          <w:rFonts w:ascii="Times New Roman" w:hAnsi="Times New Roman"/>
          <w:bCs/>
          <w:iCs/>
          <w:sz w:val="24"/>
          <w:szCs w:val="24"/>
        </w:rPr>
        <w:t xml:space="preserve"> – </w:t>
      </w:r>
    </w:p>
    <w:p w:rsidR="0016401F" w:rsidRPr="007522C7" w:rsidRDefault="0016401F" w:rsidP="0016401F">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спроведен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јавну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набавку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заинтересованих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лица</w:t>
      </w:r>
      <w:r w:rsidRPr="007522C7">
        <w:rPr>
          <w:rFonts w:ascii="Times New Roman" w:hAnsi="Times New Roman"/>
          <w:bCs/>
          <w:iCs/>
          <w:sz w:val="24"/>
          <w:szCs w:val="24"/>
        </w:rPr>
        <w:t>.</w:t>
      </w:r>
    </w:p>
    <w:p w:rsidR="0016401F" w:rsidRPr="007522C7" w:rsidRDefault="0016401F" w:rsidP="0016401F">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што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убацити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онолико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тим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сваком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назначен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назив</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16401F" w:rsidRPr="007522C7" w:rsidRDefault="0016401F" w:rsidP="0016401F">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председник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извлачити“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редом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исцрпи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круг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16401F" w:rsidRPr="007522C7" w:rsidRDefault="0016401F" w:rsidP="0016401F">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сачинити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записник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потписати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чланови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присутни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16401F" w:rsidRPr="007522C7" w:rsidRDefault="0016401F" w:rsidP="0016401F">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дужни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доставе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овлашћења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учествовање</w:t>
      </w:r>
      <w:r w:rsidRPr="007522C7">
        <w:rPr>
          <w:rFonts w:ascii="Times New Roman" w:hAnsi="Times New Roman"/>
          <w:bCs/>
          <w:iCs/>
          <w:sz w:val="24"/>
          <w:szCs w:val="24"/>
        </w:rPr>
        <w:t xml:space="preserve">; </w:t>
      </w:r>
    </w:p>
    <w:p w:rsidR="0016401F" w:rsidRDefault="0016401F" w:rsidP="0016401F">
      <w:pPr>
        <w:autoSpaceDE w:val="0"/>
        <w:autoSpaceDN w:val="0"/>
        <w:adjustRightInd w:val="0"/>
        <w:jc w:val="both"/>
        <w:rPr>
          <w:rFonts w:ascii="Times New Roman" w:hAnsi="Times New Roman"/>
          <w:bCs/>
          <w:iCs/>
          <w:sz w:val="24"/>
          <w:szCs w:val="24"/>
          <w:lang w:val="sr-Cyrl-RS"/>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дођу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без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два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или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више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већ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заједно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заузимају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ниже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место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принципу</w:t>
      </w:r>
    </w:p>
    <w:p w:rsidR="00C07F4F" w:rsidRPr="00264770" w:rsidRDefault="00C07F4F" w:rsidP="0016401F">
      <w:pPr>
        <w:autoSpaceDE w:val="0"/>
        <w:autoSpaceDN w:val="0"/>
        <w:adjustRightInd w:val="0"/>
        <w:jc w:val="both"/>
        <w:rPr>
          <w:rFonts w:ascii="Times New Roman" w:hAnsi="Times New Roman"/>
          <w:bCs/>
          <w:iCs/>
          <w:color w:val="000000" w:themeColor="text1"/>
          <w:sz w:val="24"/>
          <w:szCs w:val="24"/>
        </w:rPr>
      </w:pPr>
    </w:p>
    <w:p w:rsidR="00F1095C" w:rsidRPr="00264770" w:rsidRDefault="00F1095C" w:rsidP="00F1095C">
      <w:pPr>
        <w:tabs>
          <w:tab w:val="left" w:pos="180"/>
        </w:tabs>
        <w:ind w:right="6"/>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17.</w:t>
      </w:r>
      <w:r w:rsidRPr="00264770">
        <w:rPr>
          <w:rFonts w:ascii="Times New Roman" w:hAnsi="Times New Roman"/>
          <w:b/>
          <w:color w:val="000000" w:themeColor="text1"/>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264770">
        <w:rPr>
          <w:rFonts w:ascii="Times New Roman" w:hAnsi="Times New Roman"/>
          <w:b/>
          <w:color w:val="000000" w:themeColor="text1"/>
          <w:sz w:val="24"/>
          <w:szCs w:val="24"/>
          <w:lang w:val="sr-Cyrl-CS"/>
        </w:rPr>
        <w:t>, сходно члану 75, став 2. Закона о јавним набавкама</w:t>
      </w:r>
    </w:p>
    <w:p w:rsidR="00F1095C" w:rsidRPr="00A61720" w:rsidRDefault="00F1095C" w:rsidP="00F1095C">
      <w:pPr>
        <w:tabs>
          <w:tab w:val="left" w:pos="180"/>
        </w:tabs>
        <w:ind w:right="6"/>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17.1. </w:t>
      </w:r>
      <w:r w:rsidRPr="00264770">
        <w:rPr>
          <w:rFonts w:ascii="Times New Roman" w:hAnsi="Times New Roman"/>
          <w:color w:val="000000" w:themeColor="text1"/>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5E7812" w:rsidRPr="00264770">
        <w:rPr>
          <w:rFonts w:ascii="Times New Roman" w:hAnsi="Times New Roman"/>
          <w:color w:val="000000" w:themeColor="text1"/>
          <w:sz w:val="24"/>
          <w:szCs w:val="24"/>
        </w:rPr>
        <w:t xml:space="preserve"> као и да нема</w:t>
      </w:r>
      <w:r w:rsidR="003D6219" w:rsidRPr="00264770">
        <w:rPr>
          <w:rFonts w:ascii="Times New Roman" w:hAnsi="Times New Roman"/>
          <w:color w:val="000000" w:themeColor="text1"/>
          <w:sz w:val="24"/>
          <w:szCs w:val="24"/>
        </w:rPr>
        <w:t xml:space="preserve"> забрану обављања делатности која је на снази </w:t>
      </w:r>
      <w:r w:rsidR="00E25AE6" w:rsidRPr="00264770">
        <w:rPr>
          <w:rFonts w:ascii="Times New Roman" w:hAnsi="Times New Roman"/>
          <w:color w:val="000000" w:themeColor="text1"/>
          <w:sz w:val="24"/>
          <w:szCs w:val="24"/>
        </w:rPr>
        <w:t>у време подношења понуда</w:t>
      </w:r>
      <w:r w:rsidRPr="00264770">
        <w:rPr>
          <w:rFonts w:ascii="Times New Roman" w:hAnsi="Times New Roman"/>
          <w:color w:val="000000" w:themeColor="text1"/>
          <w:sz w:val="24"/>
          <w:szCs w:val="24"/>
        </w:rPr>
        <w:t xml:space="preserve"> (Образац </w:t>
      </w:r>
      <w:r w:rsidRPr="00A61720">
        <w:rPr>
          <w:rFonts w:ascii="Times New Roman" w:hAnsi="Times New Roman"/>
          <w:color w:val="000000" w:themeColor="text1"/>
          <w:sz w:val="24"/>
          <w:szCs w:val="24"/>
          <w:lang w:val="sr-Cyrl-CS"/>
        </w:rPr>
        <w:t>1</w:t>
      </w:r>
      <w:r w:rsidR="005025BA">
        <w:rPr>
          <w:rFonts w:ascii="Times New Roman" w:hAnsi="Times New Roman"/>
          <w:color w:val="000000" w:themeColor="text1"/>
          <w:sz w:val="24"/>
          <w:szCs w:val="24"/>
        </w:rPr>
        <w:t>0</w:t>
      </w:r>
      <w:r w:rsidRPr="00A61720">
        <w:rPr>
          <w:rFonts w:ascii="Times New Roman" w:hAnsi="Times New Roman"/>
          <w:color w:val="000000" w:themeColor="text1"/>
          <w:sz w:val="24"/>
          <w:szCs w:val="24"/>
        </w:rPr>
        <w:t>).</w:t>
      </w:r>
    </w:p>
    <w:p w:rsidR="008F5217" w:rsidRDefault="008F5217" w:rsidP="00F1095C">
      <w:pPr>
        <w:tabs>
          <w:tab w:val="left" w:pos="180"/>
        </w:tabs>
        <w:ind w:right="6"/>
        <w:jc w:val="both"/>
        <w:rPr>
          <w:rFonts w:ascii="Times New Roman" w:hAnsi="Times New Roman"/>
          <w:color w:val="000000" w:themeColor="text1"/>
          <w:sz w:val="24"/>
          <w:szCs w:val="24"/>
          <w:lang w:val="sr-Cyrl-CS"/>
        </w:rPr>
      </w:pPr>
    </w:p>
    <w:p w:rsidR="00F1095C" w:rsidRPr="00264770" w:rsidRDefault="00F1095C" w:rsidP="00F1095C">
      <w:pPr>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18.</w:t>
      </w:r>
      <w:r w:rsidRPr="00264770">
        <w:rPr>
          <w:rFonts w:ascii="Times New Roman" w:hAnsi="Times New Roman"/>
          <w:b/>
          <w:color w:val="000000" w:themeColor="text1"/>
          <w:sz w:val="24"/>
          <w:szCs w:val="24"/>
        </w:rPr>
        <w:t>Обавештење о накнади за коришћење патената</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18.1. </w:t>
      </w:r>
      <w:r w:rsidRPr="00264770">
        <w:rPr>
          <w:rFonts w:ascii="Times New Roman" w:hAnsi="Times New Roman"/>
          <w:color w:val="000000" w:themeColor="text1"/>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C21EE9" w:rsidRPr="00332A82" w:rsidRDefault="00C21EE9" w:rsidP="00F1095C">
      <w:pPr>
        <w:tabs>
          <w:tab w:val="left" w:pos="720"/>
        </w:tabs>
        <w:jc w:val="both"/>
        <w:rPr>
          <w:rFonts w:ascii="Times New Roman" w:hAnsi="Times New Roman"/>
          <w:b/>
          <w:color w:val="000000" w:themeColor="text1"/>
          <w:sz w:val="24"/>
          <w:szCs w:val="24"/>
        </w:rPr>
      </w:pPr>
    </w:p>
    <w:p w:rsidR="00F1095C" w:rsidRPr="00264770" w:rsidRDefault="00F1095C" w:rsidP="00F1095C">
      <w:pPr>
        <w:tabs>
          <w:tab w:val="left" w:pos="720"/>
        </w:tabs>
        <w:jc w:val="both"/>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lang w:val="sr-Cyrl-CS"/>
        </w:rPr>
        <w:t>19.</w:t>
      </w:r>
      <w:r w:rsidRPr="00264770">
        <w:rPr>
          <w:rFonts w:ascii="Times New Roman" w:hAnsi="Times New Roman"/>
          <w:b/>
          <w:color w:val="000000" w:themeColor="text1"/>
          <w:sz w:val="24"/>
          <w:szCs w:val="24"/>
        </w:rPr>
        <w:t>Негативне референце</w:t>
      </w:r>
    </w:p>
    <w:p w:rsidR="0016401F" w:rsidRPr="009E6C8E" w:rsidRDefault="0016401F" w:rsidP="0016401F">
      <w:pPr>
        <w:jc w:val="both"/>
        <w:rPr>
          <w:rFonts w:ascii="Times New Roman" w:hAnsi="Times New Roman"/>
          <w:sz w:val="24"/>
          <w:szCs w:val="24"/>
        </w:rPr>
      </w:pPr>
      <w:r w:rsidRPr="009E6C8E">
        <w:rPr>
          <w:rFonts w:ascii="Times New Roman" w:hAnsi="Times New Roman"/>
          <w:sz w:val="24"/>
          <w:szCs w:val="24"/>
          <w:lang w:val="sr-Cyrl-CS"/>
        </w:rPr>
        <w:t xml:space="preserve">19.1. </w:t>
      </w:r>
      <w:r w:rsidRPr="009E6C8E">
        <w:rPr>
          <w:rFonts w:ascii="Times New Roman" w:hAnsi="Times New Roman"/>
          <w:sz w:val="24"/>
          <w:szCs w:val="24"/>
        </w:rPr>
        <w:t xml:space="preserve">Наручилац може одбити понуду уколико поседује доказ да је понуђач у претходне три године пре објављивања позива за подношење понуде у поступку јавне набавке: </w:t>
      </w:r>
    </w:p>
    <w:p w:rsidR="0016401F" w:rsidRPr="009E6C8E" w:rsidRDefault="0016401F" w:rsidP="0016401F">
      <w:pPr>
        <w:pStyle w:val="Default"/>
        <w:spacing w:after="27"/>
        <w:rPr>
          <w:color w:val="auto"/>
        </w:rPr>
      </w:pPr>
      <w:r w:rsidRPr="009E6C8E">
        <w:rPr>
          <w:color w:val="auto"/>
        </w:rPr>
        <w:t xml:space="preserve">1) </w:t>
      </w:r>
      <w:proofErr w:type="spellStart"/>
      <w:r w:rsidRPr="009E6C8E">
        <w:rPr>
          <w:color w:val="auto"/>
        </w:rPr>
        <w:t>поступао</w:t>
      </w:r>
      <w:proofErr w:type="spellEnd"/>
      <w:r w:rsidRPr="009E6C8E">
        <w:rPr>
          <w:color w:val="auto"/>
        </w:rPr>
        <w:t xml:space="preserve"> </w:t>
      </w:r>
      <w:proofErr w:type="spellStart"/>
      <w:r w:rsidRPr="009E6C8E">
        <w:rPr>
          <w:color w:val="auto"/>
        </w:rPr>
        <w:t>супротно</w:t>
      </w:r>
      <w:proofErr w:type="spellEnd"/>
      <w:r w:rsidRPr="009E6C8E">
        <w:rPr>
          <w:color w:val="auto"/>
        </w:rPr>
        <w:t xml:space="preserve"> </w:t>
      </w:r>
      <w:proofErr w:type="spellStart"/>
      <w:r w:rsidRPr="009E6C8E">
        <w:rPr>
          <w:color w:val="auto"/>
        </w:rPr>
        <w:t>забрани</w:t>
      </w:r>
      <w:proofErr w:type="spellEnd"/>
      <w:r w:rsidRPr="009E6C8E">
        <w:rPr>
          <w:color w:val="auto"/>
        </w:rPr>
        <w:t xml:space="preserve"> </w:t>
      </w:r>
      <w:proofErr w:type="spellStart"/>
      <w:r w:rsidRPr="009E6C8E">
        <w:rPr>
          <w:color w:val="auto"/>
        </w:rPr>
        <w:t>из</w:t>
      </w:r>
      <w:proofErr w:type="spellEnd"/>
      <w:r w:rsidRPr="009E6C8E">
        <w:rPr>
          <w:color w:val="auto"/>
        </w:rPr>
        <w:t xml:space="preserve"> </w:t>
      </w:r>
      <w:proofErr w:type="spellStart"/>
      <w:r w:rsidRPr="009E6C8E">
        <w:rPr>
          <w:color w:val="auto"/>
        </w:rPr>
        <w:t>чл</w:t>
      </w:r>
      <w:proofErr w:type="spellEnd"/>
      <w:r w:rsidRPr="009E6C8E">
        <w:rPr>
          <w:color w:val="auto"/>
        </w:rPr>
        <w:t xml:space="preserve">. 23. и 25. </w:t>
      </w:r>
      <w:proofErr w:type="spellStart"/>
      <w:r w:rsidRPr="009E6C8E">
        <w:rPr>
          <w:color w:val="auto"/>
        </w:rPr>
        <w:t>Закона</w:t>
      </w:r>
      <w:proofErr w:type="spellEnd"/>
      <w:r w:rsidRPr="009E6C8E">
        <w:rPr>
          <w:color w:val="auto"/>
        </w:rPr>
        <w:t xml:space="preserve"> о </w:t>
      </w:r>
      <w:proofErr w:type="spellStart"/>
      <w:r w:rsidRPr="009E6C8E">
        <w:rPr>
          <w:color w:val="auto"/>
        </w:rPr>
        <w:t>јавним</w:t>
      </w:r>
      <w:proofErr w:type="spellEnd"/>
      <w:r w:rsidRPr="009E6C8E">
        <w:rPr>
          <w:color w:val="auto"/>
        </w:rPr>
        <w:t xml:space="preserve"> </w:t>
      </w:r>
      <w:proofErr w:type="spellStart"/>
      <w:r w:rsidRPr="009E6C8E">
        <w:rPr>
          <w:color w:val="auto"/>
        </w:rPr>
        <w:t>набавкама</w:t>
      </w:r>
      <w:proofErr w:type="spellEnd"/>
      <w:r w:rsidRPr="009E6C8E">
        <w:rPr>
          <w:color w:val="auto"/>
        </w:rPr>
        <w:t xml:space="preserve">; </w:t>
      </w:r>
    </w:p>
    <w:p w:rsidR="0016401F" w:rsidRPr="009E6C8E" w:rsidRDefault="0016401F" w:rsidP="0016401F">
      <w:pPr>
        <w:pStyle w:val="Default"/>
        <w:spacing w:after="27"/>
        <w:rPr>
          <w:color w:val="auto"/>
        </w:rPr>
      </w:pPr>
      <w:r w:rsidRPr="009E6C8E">
        <w:rPr>
          <w:color w:val="auto"/>
        </w:rPr>
        <w:t xml:space="preserve">2) </w:t>
      </w:r>
      <w:proofErr w:type="spellStart"/>
      <w:r w:rsidRPr="009E6C8E">
        <w:rPr>
          <w:color w:val="auto"/>
        </w:rPr>
        <w:t>учинио</w:t>
      </w:r>
      <w:proofErr w:type="spellEnd"/>
      <w:r w:rsidRPr="009E6C8E">
        <w:rPr>
          <w:color w:val="auto"/>
        </w:rPr>
        <w:t xml:space="preserve"> </w:t>
      </w:r>
      <w:proofErr w:type="spellStart"/>
      <w:r w:rsidRPr="009E6C8E">
        <w:rPr>
          <w:color w:val="auto"/>
        </w:rPr>
        <w:t>повреду</w:t>
      </w:r>
      <w:proofErr w:type="spellEnd"/>
      <w:r w:rsidRPr="009E6C8E">
        <w:rPr>
          <w:color w:val="auto"/>
        </w:rPr>
        <w:t xml:space="preserve"> </w:t>
      </w:r>
      <w:proofErr w:type="spellStart"/>
      <w:r w:rsidRPr="009E6C8E">
        <w:rPr>
          <w:color w:val="auto"/>
        </w:rPr>
        <w:t>конкуренције</w:t>
      </w:r>
      <w:proofErr w:type="spellEnd"/>
      <w:r w:rsidRPr="009E6C8E">
        <w:rPr>
          <w:color w:val="auto"/>
        </w:rPr>
        <w:t xml:space="preserve">; </w:t>
      </w:r>
    </w:p>
    <w:p w:rsidR="0016401F" w:rsidRPr="009E6C8E" w:rsidRDefault="0016401F" w:rsidP="0016401F">
      <w:pPr>
        <w:pStyle w:val="Default"/>
        <w:spacing w:after="27"/>
        <w:ind w:left="270" w:hanging="270"/>
        <w:jc w:val="both"/>
        <w:rPr>
          <w:color w:val="auto"/>
        </w:rPr>
      </w:pPr>
      <w:r w:rsidRPr="009E6C8E">
        <w:rPr>
          <w:color w:val="auto"/>
        </w:rPr>
        <w:t xml:space="preserve">3) </w:t>
      </w:r>
      <w:proofErr w:type="spellStart"/>
      <w:r w:rsidRPr="009E6C8E">
        <w:rPr>
          <w:color w:val="auto"/>
        </w:rPr>
        <w:t>доставио</w:t>
      </w:r>
      <w:proofErr w:type="spellEnd"/>
      <w:r w:rsidRPr="009E6C8E">
        <w:rPr>
          <w:color w:val="auto"/>
        </w:rPr>
        <w:t xml:space="preserve"> </w:t>
      </w:r>
      <w:proofErr w:type="spellStart"/>
      <w:r w:rsidRPr="009E6C8E">
        <w:rPr>
          <w:color w:val="auto"/>
        </w:rPr>
        <w:t>неистините</w:t>
      </w:r>
      <w:proofErr w:type="spellEnd"/>
      <w:r w:rsidRPr="009E6C8E">
        <w:rPr>
          <w:color w:val="auto"/>
        </w:rPr>
        <w:t xml:space="preserve"> </w:t>
      </w:r>
      <w:proofErr w:type="spellStart"/>
      <w:r w:rsidRPr="009E6C8E">
        <w:rPr>
          <w:color w:val="auto"/>
        </w:rPr>
        <w:t>податке</w:t>
      </w:r>
      <w:proofErr w:type="spellEnd"/>
      <w:r w:rsidRPr="009E6C8E">
        <w:rPr>
          <w:color w:val="auto"/>
        </w:rPr>
        <w:t xml:space="preserve"> у </w:t>
      </w:r>
      <w:proofErr w:type="spellStart"/>
      <w:r w:rsidRPr="009E6C8E">
        <w:rPr>
          <w:color w:val="auto"/>
        </w:rPr>
        <w:t>понуди</w:t>
      </w:r>
      <w:proofErr w:type="spellEnd"/>
      <w:r w:rsidRPr="009E6C8E">
        <w:rPr>
          <w:color w:val="auto"/>
        </w:rPr>
        <w:t xml:space="preserve"> </w:t>
      </w:r>
      <w:proofErr w:type="spellStart"/>
      <w:r w:rsidRPr="009E6C8E">
        <w:rPr>
          <w:color w:val="auto"/>
        </w:rPr>
        <w:t>или</w:t>
      </w:r>
      <w:proofErr w:type="spellEnd"/>
      <w:r w:rsidRPr="009E6C8E">
        <w:rPr>
          <w:color w:val="auto"/>
        </w:rPr>
        <w:t xml:space="preserve"> </w:t>
      </w:r>
      <w:proofErr w:type="spellStart"/>
      <w:r w:rsidRPr="009E6C8E">
        <w:rPr>
          <w:color w:val="auto"/>
        </w:rPr>
        <w:t>без</w:t>
      </w:r>
      <w:proofErr w:type="spellEnd"/>
      <w:r w:rsidRPr="009E6C8E">
        <w:rPr>
          <w:color w:val="auto"/>
        </w:rPr>
        <w:t xml:space="preserve"> </w:t>
      </w:r>
      <w:proofErr w:type="spellStart"/>
      <w:r w:rsidRPr="009E6C8E">
        <w:rPr>
          <w:color w:val="auto"/>
        </w:rPr>
        <w:t>оправданих</w:t>
      </w:r>
      <w:proofErr w:type="spellEnd"/>
      <w:r w:rsidRPr="009E6C8E">
        <w:rPr>
          <w:color w:val="auto"/>
        </w:rPr>
        <w:t xml:space="preserve"> </w:t>
      </w:r>
      <w:proofErr w:type="spellStart"/>
      <w:r w:rsidRPr="009E6C8E">
        <w:rPr>
          <w:color w:val="auto"/>
        </w:rPr>
        <w:t>разлога</w:t>
      </w:r>
      <w:proofErr w:type="spellEnd"/>
      <w:r w:rsidRPr="009E6C8E">
        <w:rPr>
          <w:color w:val="auto"/>
        </w:rPr>
        <w:t xml:space="preserve"> </w:t>
      </w:r>
      <w:proofErr w:type="spellStart"/>
      <w:r w:rsidRPr="009E6C8E">
        <w:rPr>
          <w:color w:val="auto"/>
        </w:rPr>
        <w:t>одбио</w:t>
      </w:r>
      <w:proofErr w:type="spellEnd"/>
      <w:r w:rsidRPr="009E6C8E">
        <w:rPr>
          <w:color w:val="auto"/>
        </w:rPr>
        <w:t xml:space="preserve"> </w:t>
      </w:r>
      <w:proofErr w:type="spellStart"/>
      <w:r w:rsidRPr="009E6C8E">
        <w:rPr>
          <w:color w:val="auto"/>
        </w:rPr>
        <w:t>да</w:t>
      </w:r>
      <w:proofErr w:type="spellEnd"/>
      <w:r w:rsidRPr="009E6C8E">
        <w:rPr>
          <w:color w:val="auto"/>
        </w:rPr>
        <w:t xml:space="preserve"> </w:t>
      </w:r>
      <w:proofErr w:type="spellStart"/>
      <w:r w:rsidRPr="009E6C8E">
        <w:rPr>
          <w:color w:val="auto"/>
        </w:rPr>
        <w:t>закључи</w:t>
      </w:r>
      <w:proofErr w:type="spellEnd"/>
      <w:r w:rsidRPr="009E6C8E">
        <w:rPr>
          <w:color w:val="auto"/>
        </w:rPr>
        <w:t xml:space="preserve"> </w:t>
      </w:r>
      <w:proofErr w:type="spellStart"/>
      <w:r w:rsidRPr="009E6C8E">
        <w:rPr>
          <w:color w:val="auto"/>
        </w:rPr>
        <w:t>уговор</w:t>
      </w:r>
      <w:proofErr w:type="spellEnd"/>
      <w:r w:rsidRPr="009E6C8E">
        <w:rPr>
          <w:color w:val="auto"/>
        </w:rPr>
        <w:t xml:space="preserve"> о </w:t>
      </w:r>
      <w:proofErr w:type="spellStart"/>
      <w:r w:rsidRPr="009E6C8E">
        <w:rPr>
          <w:color w:val="auto"/>
        </w:rPr>
        <w:t>јавној</w:t>
      </w:r>
      <w:proofErr w:type="spellEnd"/>
      <w:r w:rsidRPr="009E6C8E">
        <w:rPr>
          <w:color w:val="auto"/>
        </w:rPr>
        <w:t xml:space="preserve"> </w:t>
      </w:r>
      <w:proofErr w:type="spellStart"/>
      <w:r w:rsidRPr="009E6C8E">
        <w:rPr>
          <w:color w:val="auto"/>
        </w:rPr>
        <w:t>набавци</w:t>
      </w:r>
      <w:proofErr w:type="spellEnd"/>
      <w:r w:rsidRPr="009E6C8E">
        <w:rPr>
          <w:color w:val="auto"/>
        </w:rPr>
        <w:t xml:space="preserve">, </w:t>
      </w:r>
      <w:proofErr w:type="spellStart"/>
      <w:r w:rsidRPr="009E6C8E">
        <w:rPr>
          <w:color w:val="auto"/>
        </w:rPr>
        <w:t>након</w:t>
      </w:r>
      <w:proofErr w:type="spellEnd"/>
      <w:r w:rsidRPr="009E6C8E">
        <w:rPr>
          <w:color w:val="auto"/>
        </w:rPr>
        <w:t xml:space="preserve"> </w:t>
      </w:r>
      <w:proofErr w:type="spellStart"/>
      <w:r w:rsidRPr="009E6C8E">
        <w:rPr>
          <w:color w:val="auto"/>
        </w:rPr>
        <w:t>што</w:t>
      </w:r>
      <w:proofErr w:type="spellEnd"/>
      <w:r w:rsidRPr="009E6C8E">
        <w:rPr>
          <w:color w:val="auto"/>
        </w:rPr>
        <w:t xml:space="preserve"> </w:t>
      </w:r>
      <w:proofErr w:type="spellStart"/>
      <w:r w:rsidRPr="009E6C8E">
        <w:rPr>
          <w:color w:val="auto"/>
        </w:rPr>
        <w:t>му</w:t>
      </w:r>
      <w:proofErr w:type="spellEnd"/>
      <w:r w:rsidRPr="009E6C8E">
        <w:rPr>
          <w:color w:val="auto"/>
        </w:rPr>
        <w:t xml:space="preserve"> </w:t>
      </w:r>
      <w:proofErr w:type="spellStart"/>
      <w:r w:rsidRPr="009E6C8E">
        <w:rPr>
          <w:color w:val="auto"/>
        </w:rPr>
        <w:t>је</w:t>
      </w:r>
      <w:proofErr w:type="spellEnd"/>
      <w:r w:rsidRPr="009E6C8E">
        <w:rPr>
          <w:color w:val="auto"/>
        </w:rPr>
        <w:t xml:space="preserve"> </w:t>
      </w:r>
      <w:proofErr w:type="spellStart"/>
      <w:r w:rsidRPr="009E6C8E">
        <w:rPr>
          <w:color w:val="auto"/>
        </w:rPr>
        <w:t>уговор</w:t>
      </w:r>
      <w:proofErr w:type="spellEnd"/>
      <w:r w:rsidRPr="009E6C8E">
        <w:rPr>
          <w:color w:val="auto"/>
        </w:rPr>
        <w:t xml:space="preserve"> </w:t>
      </w:r>
      <w:proofErr w:type="spellStart"/>
      <w:r w:rsidRPr="009E6C8E">
        <w:rPr>
          <w:color w:val="auto"/>
        </w:rPr>
        <w:t>додељен</w:t>
      </w:r>
      <w:proofErr w:type="spellEnd"/>
      <w:r w:rsidRPr="009E6C8E">
        <w:rPr>
          <w:color w:val="auto"/>
        </w:rPr>
        <w:t xml:space="preserve">; </w:t>
      </w:r>
    </w:p>
    <w:p w:rsidR="0016401F" w:rsidRPr="009E6C8E" w:rsidRDefault="0016401F" w:rsidP="0016401F">
      <w:pPr>
        <w:pStyle w:val="Default"/>
        <w:rPr>
          <w:color w:val="auto"/>
        </w:rPr>
      </w:pPr>
      <w:r w:rsidRPr="009E6C8E">
        <w:rPr>
          <w:color w:val="auto"/>
        </w:rPr>
        <w:t xml:space="preserve">4) </w:t>
      </w:r>
      <w:proofErr w:type="spellStart"/>
      <w:r w:rsidRPr="009E6C8E">
        <w:rPr>
          <w:color w:val="auto"/>
        </w:rPr>
        <w:t>одбио</w:t>
      </w:r>
      <w:proofErr w:type="spellEnd"/>
      <w:r w:rsidRPr="009E6C8E">
        <w:rPr>
          <w:color w:val="auto"/>
        </w:rPr>
        <w:t xml:space="preserve"> </w:t>
      </w:r>
      <w:proofErr w:type="spellStart"/>
      <w:r w:rsidRPr="009E6C8E">
        <w:rPr>
          <w:color w:val="auto"/>
        </w:rPr>
        <w:t>да</w:t>
      </w:r>
      <w:proofErr w:type="spellEnd"/>
      <w:r w:rsidRPr="009E6C8E">
        <w:rPr>
          <w:color w:val="auto"/>
        </w:rPr>
        <w:t xml:space="preserve"> </w:t>
      </w:r>
      <w:proofErr w:type="spellStart"/>
      <w:r w:rsidRPr="009E6C8E">
        <w:rPr>
          <w:color w:val="auto"/>
        </w:rPr>
        <w:t>достави</w:t>
      </w:r>
      <w:proofErr w:type="spellEnd"/>
      <w:r w:rsidRPr="009E6C8E">
        <w:rPr>
          <w:color w:val="auto"/>
        </w:rPr>
        <w:t xml:space="preserve"> </w:t>
      </w:r>
      <w:proofErr w:type="spellStart"/>
      <w:r w:rsidRPr="009E6C8E">
        <w:rPr>
          <w:color w:val="auto"/>
        </w:rPr>
        <w:t>доказе</w:t>
      </w:r>
      <w:proofErr w:type="spellEnd"/>
      <w:r w:rsidRPr="009E6C8E">
        <w:rPr>
          <w:color w:val="auto"/>
        </w:rPr>
        <w:t xml:space="preserve"> и </w:t>
      </w:r>
      <w:proofErr w:type="spellStart"/>
      <w:r w:rsidRPr="009E6C8E">
        <w:rPr>
          <w:color w:val="auto"/>
        </w:rPr>
        <w:t>средства</w:t>
      </w:r>
      <w:proofErr w:type="spellEnd"/>
      <w:r w:rsidRPr="009E6C8E">
        <w:rPr>
          <w:color w:val="auto"/>
        </w:rPr>
        <w:t xml:space="preserve"> </w:t>
      </w:r>
      <w:proofErr w:type="spellStart"/>
      <w:r w:rsidRPr="009E6C8E">
        <w:rPr>
          <w:color w:val="auto"/>
        </w:rPr>
        <w:t>обезбеђења</w:t>
      </w:r>
      <w:proofErr w:type="spellEnd"/>
      <w:r w:rsidRPr="009E6C8E">
        <w:rPr>
          <w:color w:val="auto"/>
        </w:rPr>
        <w:t xml:space="preserve"> </w:t>
      </w:r>
      <w:proofErr w:type="spellStart"/>
      <w:r w:rsidRPr="009E6C8E">
        <w:rPr>
          <w:color w:val="auto"/>
        </w:rPr>
        <w:t>на</w:t>
      </w:r>
      <w:proofErr w:type="spellEnd"/>
      <w:r w:rsidRPr="009E6C8E">
        <w:rPr>
          <w:color w:val="auto"/>
        </w:rPr>
        <w:t xml:space="preserve"> </w:t>
      </w:r>
      <w:proofErr w:type="spellStart"/>
      <w:r w:rsidRPr="009E6C8E">
        <w:rPr>
          <w:color w:val="auto"/>
        </w:rPr>
        <w:t>шта</w:t>
      </w:r>
      <w:proofErr w:type="spellEnd"/>
      <w:r w:rsidRPr="009E6C8E">
        <w:rPr>
          <w:color w:val="auto"/>
        </w:rPr>
        <w:t xml:space="preserve"> </w:t>
      </w:r>
      <w:proofErr w:type="spellStart"/>
      <w:r w:rsidRPr="009E6C8E">
        <w:rPr>
          <w:color w:val="auto"/>
        </w:rPr>
        <w:t>се</w:t>
      </w:r>
      <w:proofErr w:type="spellEnd"/>
      <w:r w:rsidRPr="009E6C8E">
        <w:rPr>
          <w:color w:val="auto"/>
        </w:rPr>
        <w:t xml:space="preserve"> у </w:t>
      </w:r>
      <w:proofErr w:type="spellStart"/>
      <w:r w:rsidRPr="009E6C8E">
        <w:rPr>
          <w:color w:val="auto"/>
        </w:rPr>
        <w:t>понуди</w:t>
      </w:r>
      <w:proofErr w:type="spellEnd"/>
      <w:r w:rsidRPr="009E6C8E">
        <w:rPr>
          <w:color w:val="auto"/>
        </w:rPr>
        <w:t xml:space="preserve"> </w:t>
      </w:r>
      <w:proofErr w:type="spellStart"/>
      <w:r w:rsidRPr="009E6C8E">
        <w:rPr>
          <w:color w:val="auto"/>
        </w:rPr>
        <w:t>обавезао</w:t>
      </w:r>
      <w:proofErr w:type="spellEnd"/>
      <w:r w:rsidRPr="009E6C8E">
        <w:rPr>
          <w:color w:val="auto"/>
        </w:rPr>
        <w:t xml:space="preserve">. </w:t>
      </w:r>
    </w:p>
    <w:p w:rsidR="0016401F" w:rsidRPr="009E6C8E" w:rsidRDefault="0016401F" w:rsidP="0016401F">
      <w:pPr>
        <w:pStyle w:val="Default"/>
        <w:rPr>
          <w:color w:val="auto"/>
          <w:lang w:val="sr-Cyrl-CS"/>
        </w:rPr>
      </w:pPr>
    </w:p>
    <w:p w:rsidR="0016401F" w:rsidRPr="009E6C8E" w:rsidRDefault="0016401F" w:rsidP="0016401F">
      <w:pPr>
        <w:pStyle w:val="Default"/>
        <w:jc w:val="both"/>
        <w:rPr>
          <w:color w:val="auto"/>
        </w:rPr>
      </w:pPr>
      <w:r w:rsidRPr="009E6C8E">
        <w:rPr>
          <w:color w:val="auto"/>
          <w:lang w:val="sr-Cyrl-CS"/>
        </w:rPr>
        <w:t xml:space="preserve">19.2. </w:t>
      </w:r>
      <w:proofErr w:type="spellStart"/>
      <w:r w:rsidRPr="009E6C8E">
        <w:rPr>
          <w:color w:val="auto"/>
        </w:rPr>
        <w:t>Наручилац</w:t>
      </w:r>
      <w:proofErr w:type="spellEnd"/>
      <w:r w:rsidRPr="009E6C8E">
        <w:rPr>
          <w:color w:val="auto"/>
        </w:rPr>
        <w:t xml:space="preserve"> </w:t>
      </w:r>
      <w:proofErr w:type="spellStart"/>
      <w:r w:rsidRPr="009E6C8E">
        <w:rPr>
          <w:color w:val="auto"/>
        </w:rPr>
        <w:t>може</w:t>
      </w:r>
      <w:proofErr w:type="spellEnd"/>
      <w:r w:rsidRPr="009E6C8E">
        <w:rPr>
          <w:color w:val="auto"/>
        </w:rPr>
        <w:t xml:space="preserve"> </w:t>
      </w:r>
      <w:proofErr w:type="spellStart"/>
      <w:r w:rsidRPr="009E6C8E">
        <w:rPr>
          <w:color w:val="auto"/>
        </w:rPr>
        <w:t>одбити</w:t>
      </w:r>
      <w:proofErr w:type="spellEnd"/>
      <w:r w:rsidRPr="009E6C8E">
        <w:rPr>
          <w:color w:val="auto"/>
        </w:rPr>
        <w:t xml:space="preserve"> </w:t>
      </w:r>
      <w:proofErr w:type="spellStart"/>
      <w:r w:rsidRPr="009E6C8E">
        <w:rPr>
          <w:color w:val="auto"/>
        </w:rPr>
        <w:t>понуду</w:t>
      </w:r>
      <w:proofErr w:type="spellEnd"/>
      <w:r w:rsidRPr="009E6C8E">
        <w:rPr>
          <w:color w:val="auto"/>
        </w:rPr>
        <w:t xml:space="preserve"> </w:t>
      </w:r>
      <w:proofErr w:type="spellStart"/>
      <w:r w:rsidRPr="009E6C8E">
        <w:rPr>
          <w:color w:val="auto"/>
        </w:rPr>
        <w:t>уколико</w:t>
      </w:r>
      <w:proofErr w:type="spellEnd"/>
      <w:r w:rsidRPr="009E6C8E">
        <w:rPr>
          <w:color w:val="auto"/>
        </w:rPr>
        <w:t xml:space="preserve"> </w:t>
      </w:r>
      <w:proofErr w:type="spellStart"/>
      <w:r w:rsidRPr="009E6C8E">
        <w:rPr>
          <w:color w:val="auto"/>
        </w:rPr>
        <w:t>поседује</w:t>
      </w:r>
      <w:proofErr w:type="spellEnd"/>
      <w:r w:rsidRPr="009E6C8E">
        <w:rPr>
          <w:color w:val="auto"/>
        </w:rPr>
        <w:t xml:space="preserve"> </w:t>
      </w:r>
      <w:proofErr w:type="spellStart"/>
      <w:r w:rsidRPr="009E6C8E">
        <w:rPr>
          <w:color w:val="auto"/>
        </w:rPr>
        <w:t>доказ</w:t>
      </w:r>
      <w:proofErr w:type="spellEnd"/>
      <w:r w:rsidRPr="009E6C8E">
        <w:rPr>
          <w:color w:val="auto"/>
        </w:rPr>
        <w:t xml:space="preserve"> </w:t>
      </w:r>
      <w:proofErr w:type="spellStart"/>
      <w:r w:rsidRPr="009E6C8E">
        <w:rPr>
          <w:color w:val="auto"/>
        </w:rPr>
        <w:t>који</w:t>
      </w:r>
      <w:proofErr w:type="spellEnd"/>
      <w:r w:rsidRPr="009E6C8E">
        <w:rPr>
          <w:color w:val="auto"/>
        </w:rPr>
        <w:t xml:space="preserve"> </w:t>
      </w:r>
      <w:proofErr w:type="spellStart"/>
      <w:r w:rsidRPr="009E6C8E">
        <w:rPr>
          <w:color w:val="auto"/>
        </w:rPr>
        <w:t>потврђује</w:t>
      </w:r>
      <w:proofErr w:type="spellEnd"/>
      <w:r w:rsidRPr="009E6C8E">
        <w:rPr>
          <w:color w:val="auto"/>
        </w:rPr>
        <w:t xml:space="preserve"> </w:t>
      </w:r>
      <w:proofErr w:type="spellStart"/>
      <w:r w:rsidRPr="009E6C8E">
        <w:rPr>
          <w:color w:val="auto"/>
        </w:rPr>
        <w:t>да</w:t>
      </w:r>
      <w:proofErr w:type="spellEnd"/>
      <w:r w:rsidRPr="009E6C8E">
        <w:rPr>
          <w:color w:val="auto"/>
        </w:rPr>
        <w:t xml:space="preserve"> </w:t>
      </w:r>
      <w:proofErr w:type="spellStart"/>
      <w:r w:rsidRPr="009E6C8E">
        <w:rPr>
          <w:color w:val="auto"/>
        </w:rPr>
        <w:t>понуђач</w:t>
      </w:r>
      <w:proofErr w:type="spellEnd"/>
      <w:r w:rsidRPr="009E6C8E">
        <w:rPr>
          <w:color w:val="auto"/>
        </w:rPr>
        <w:t xml:space="preserve"> </w:t>
      </w:r>
      <w:proofErr w:type="spellStart"/>
      <w:r w:rsidRPr="009E6C8E">
        <w:rPr>
          <w:color w:val="auto"/>
        </w:rPr>
        <w:t>није</w:t>
      </w:r>
      <w:proofErr w:type="spellEnd"/>
      <w:r w:rsidRPr="009E6C8E">
        <w:rPr>
          <w:color w:val="auto"/>
        </w:rPr>
        <w:t xml:space="preserve"> </w:t>
      </w:r>
      <w:proofErr w:type="spellStart"/>
      <w:r w:rsidRPr="009E6C8E">
        <w:rPr>
          <w:color w:val="auto"/>
        </w:rPr>
        <w:t>испуњавао</w:t>
      </w:r>
      <w:proofErr w:type="spellEnd"/>
      <w:r w:rsidRPr="009E6C8E">
        <w:rPr>
          <w:color w:val="auto"/>
        </w:rPr>
        <w:t xml:space="preserve"> </w:t>
      </w:r>
      <w:proofErr w:type="spellStart"/>
      <w:r w:rsidRPr="009E6C8E">
        <w:rPr>
          <w:color w:val="auto"/>
        </w:rPr>
        <w:t>своје</w:t>
      </w:r>
      <w:proofErr w:type="spellEnd"/>
      <w:r w:rsidRPr="009E6C8E">
        <w:rPr>
          <w:color w:val="auto"/>
        </w:rPr>
        <w:t xml:space="preserve"> </w:t>
      </w:r>
      <w:proofErr w:type="spellStart"/>
      <w:r w:rsidRPr="009E6C8E">
        <w:rPr>
          <w:color w:val="auto"/>
        </w:rPr>
        <w:t>обавезе</w:t>
      </w:r>
      <w:proofErr w:type="spellEnd"/>
      <w:r w:rsidRPr="009E6C8E">
        <w:rPr>
          <w:color w:val="auto"/>
        </w:rPr>
        <w:t xml:space="preserve"> </w:t>
      </w:r>
      <w:proofErr w:type="spellStart"/>
      <w:r w:rsidRPr="009E6C8E">
        <w:rPr>
          <w:color w:val="auto"/>
        </w:rPr>
        <w:t>по</w:t>
      </w:r>
      <w:proofErr w:type="spellEnd"/>
      <w:r w:rsidRPr="009E6C8E">
        <w:rPr>
          <w:color w:val="auto"/>
        </w:rPr>
        <w:t xml:space="preserve"> </w:t>
      </w:r>
      <w:proofErr w:type="spellStart"/>
      <w:r w:rsidRPr="009E6C8E">
        <w:rPr>
          <w:color w:val="auto"/>
        </w:rPr>
        <w:t>раније</w:t>
      </w:r>
      <w:proofErr w:type="spellEnd"/>
      <w:r w:rsidRPr="009E6C8E">
        <w:rPr>
          <w:color w:val="auto"/>
        </w:rPr>
        <w:t xml:space="preserve"> </w:t>
      </w:r>
      <w:proofErr w:type="spellStart"/>
      <w:r w:rsidRPr="009E6C8E">
        <w:rPr>
          <w:color w:val="auto"/>
        </w:rPr>
        <w:t>закљученим</w:t>
      </w:r>
      <w:proofErr w:type="spellEnd"/>
      <w:r w:rsidRPr="009E6C8E">
        <w:rPr>
          <w:color w:val="auto"/>
        </w:rPr>
        <w:t xml:space="preserve"> </w:t>
      </w:r>
      <w:proofErr w:type="spellStart"/>
      <w:r w:rsidRPr="009E6C8E">
        <w:rPr>
          <w:color w:val="auto"/>
        </w:rPr>
        <w:t>уговорима</w:t>
      </w:r>
      <w:proofErr w:type="spellEnd"/>
      <w:r w:rsidRPr="009E6C8E">
        <w:rPr>
          <w:color w:val="auto"/>
        </w:rPr>
        <w:t xml:space="preserve"> о </w:t>
      </w:r>
      <w:proofErr w:type="spellStart"/>
      <w:r w:rsidRPr="009E6C8E">
        <w:rPr>
          <w:color w:val="auto"/>
        </w:rPr>
        <w:t>јавним</w:t>
      </w:r>
      <w:proofErr w:type="spellEnd"/>
      <w:r w:rsidRPr="009E6C8E">
        <w:rPr>
          <w:color w:val="auto"/>
        </w:rPr>
        <w:t xml:space="preserve"> </w:t>
      </w:r>
      <w:proofErr w:type="spellStart"/>
      <w:r w:rsidRPr="009E6C8E">
        <w:rPr>
          <w:color w:val="auto"/>
        </w:rPr>
        <w:t>набавкама</w:t>
      </w:r>
      <w:proofErr w:type="spellEnd"/>
      <w:r w:rsidRPr="009E6C8E">
        <w:rPr>
          <w:color w:val="auto"/>
        </w:rPr>
        <w:t xml:space="preserve"> </w:t>
      </w:r>
      <w:proofErr w:type="spellStart"/>
      <w:r w:rsidRPr="009E6C8E">
        <w:rPr>
          <w:color w:val="auto"/>
        </w:rPr>
        <w:t>који</w:t>
      </w:r>
      <w:proofErr w:type="spellEnd"/>
      <w:r w:rsidRPr="009E6C8E">
        <w:rPr>
          <w:color w:val="auto"/>
        </w:rPr>
        <w:t xml:space="preserve"> </w:t>
      </w:r>
      <w:proofErr w:type="spellStart"/>
      <w:r w:rsidRPr="009E6C8E">
        <w:rPr>
          <w:color w:val="auto"/>
        </w:rPr>
        <w:t>су</w:t>
      </w:r>
      <w:proofErr w:type="spellEnd"/>
      <w:r w:rsidRPr="009E6C8E">
        <w:rPr>
          <w:color w:val="auto"/>
        </w:rPr>
        <w:t xml:space="preserve"> </w:t>
      </w:r>
      <w:proofErr w:type="spellStart"/>
      <w:r w:rsidRPr="009E6C8E">
        <w:rPr>
          <w:color w:val="auto"/>
        </w:rPr>
        <w:t>се</w:t>
      </w:r>
      <w:proofErr w:type="spellEnd"/>
      <w:r w:rsidRPr="009E6C8E">
        <w:rPr>
          <w:color w:val="auto"/>
        </w:rPr>
        <w:t xml:space="preserve"> </w:t>
      </w:r>
      <w:proofErr w:type="spellStart"/>
      <w:r w:rsidRPr="009E6C8E">
        <w:rPr>
          <w:color w:val="auto"/>
        </w:rPr>
        <w:t>односили</w:t>
      </w:r>
      <w:proofErr w:type="spellEnd"/>
      <w:r w:rsidRPr="009E6C8E">
        <w:rPr>
          <w:color w:val="auto"/>
        </w:rPr>
        <w:t xml:space="preserve"> </w:t>
      </w:r>
      <w:proofErr w:type="spellStart"/>
      <w:r w:rsidRPr="009E6C8E">
        <w:rPr>
          <w:color w:val="auto"/>
        </w:rPr>
        <w:t>на</w:t>
      </w:r>
      <w:proofErr w:type="spellEnd"/>
      <w:r w:rsidRPr="009E6C8E">
        <w:rPr>
          <w:color w:val="auto"/>
        </w:rPr>
        <w:t xml:space="preserve"> </w:t>
      </w:r>
      <w:proofErr w:type="spellStart"/>
      <w:r w:rsidRPr="009E6C8E">
        <w:rPr>
          <w:color w:val="auto"/>
        </w:rPr>
        <w:t>исти</w:t>
      </w:r>
      <w:proofErr w:type="spellEnd"/>
      <w:r w:rsidRPr="009E6C8E">
        <w:rPr>
          <w:color w:val="auto"/>
        </w:rPr>
        <w:t xml:space="preserve"> </w:t>
      </w:r>
      <w:proofErr w:type="spellStart"/>
      <w:r w:rsidRPr="009E6C8E">
        <w:rPr>
          <w:color w:val="auto"/>
        </w:rPr>
        <w:t>предмет</w:t>
      </w:r>
      <w:proofErr w:type="spellEnd"/>
      <w:r w:rsidRPr="009E6C8E">
        <w:rPr>
          <w:color w:val="auto"/>
        </w:rPr>
        <w:t xml:space="preserve"> </w:t>
      </w:r>
      <w:proofErr w:type="spellStart"/>
      <w:r w:rsidRPr="009E6C8E">
        <w:rPr>
          <w:color w:val="auto"/>
        </w:rPr>
        <w:t>набавке</w:t>
      </w:r>
      <w:proofErr w:type="spellEnd"/>
      <w:r w:rsidRPr="009E6C8E">
        <w:rPr>
          <w:color w:val="auto"/>
        </w:rPr>
        <w:t xml:space="preserve">, </w:t>
      </w:r>
      <w:proofErr w:type="spellStart"/>
      <w:r w:rsidRPr="009E6C8E">
        <w:rPr>
          <w:color w:val="auto"/>
        </w:rPr>
        <w:t>за</w:t>
      </w:r>
      <w:proofErr w:type="spellEnd"/>
      <w:r w:rsidRPr="009E6C8E">
        <w:rPr>
          <w:color w:val="auto"/>
        </w:rPr>
        <w:t xml:space="preserve"> </w:t>
      </w:r>
      <w:proofErr w:type="spellStart"/>
      <w:r w:rsidRPr="009E6C8E">
        <w:rPr>
          <w:color w:val="auto"/>
        </w:rPr>
        <w:t>период</w:t>
      </w:r>
      <w:proofErr w:type="spellEnd"/>
      <w:r w:rsidRPr="009E6C8E">
        <w:rPr>
          <w:color w:val="auto"/>
        </w:rPr>
        <w:t xml:space="preserve"> </w:t>
      </w:r>
      <w:proofErr w:type="spellStart"/>
      <w:r w:rsidRPr="009E6C8E">
        <w:rPr>
          <w:color w:val="auto"/>
        </w:rPr>
        <w:t>од</w:t>
      </w:r>
      <w:proofErr w:type="spellEnd"/>
      <w:r w:rsidRPr="009E6C8E">
        <w:rPr>
          <w:color w:val="auto"/>
        </w:rPr>
        <w:t xml:space="preserve"> </w:t>
      </w:r>
      <w:proofErr w:type="spellStart"/>
      <w:r w:rsidRPr="009E6C8E">
        <w:rPr>
          <w:color w:val="auto"/>
        </w:rPr>
        <w:t>претходне</w:t>
      </w:r>
      <w:proofErr w:type="spellEnd"/>
      <w:r w:rsidRPr="009E6C8E">
        <w:rPr>
          <w:color w:val="auto"/>
        </w:rPr>
        <w:t xml:space="preserve"> </w:t>
      </w:r>
      <w:proofErr w:type="spellStart"/>
      <w:r w:rsidRPr="009E6C8E">
        <w:rPr>
          <w:color w:val="auto"/>
        </w:rPr>
        <w:t>три</w:t>
      </w:r>
      <w:proofErr w:type="spellEnd"/>
      <w:r w:rsidRPr="009E6C8E">
        <w:rPr>
          <w:color w:val="auto"/>
        </w:rPr>
        <w:t xml:space="preserve"> </w:t>
      </w:r>
      <w:proofErr w:type="spellStart"/>
      <w:r w:rsidRPr="009E6C8E">
        <w:rPr>
          <w:color w:val="auto"/>
        </w:rPr>
        <w:t>године</w:t>
      </w:r>
      <w:proofErr w:type="spellEnd"/>
      <w:r w:rsidRPr="009E6C8E">
        <w:rPr>
          <w:color w:val="auto"/>
        </w:rPr>
        <w:t xml:space="preserve"> </w:t>
      </w:r>
      <w:proofErr w:type="spellStart"/>
      <w:r w:rsidRPr="009E6C8E">
        <w:rPr>
          <w:color w:val="auto"/>
        </w:rPr>
        <w:t>пре</w:t>
      </w:r>
      <w:proofErr w:type="spellEnd"/>
      <w:r w:rsidRPr="009E6C8E">
        <w:rPr>
          <w:color w:val="auto"/>
        </w:rPr>
        <w:t xml:space="preserve"> </w:t>
      </w:r>
      <w:proofErr w:type="spellStart"/>
      <w:r w:rsidRPr="009E6C8E">
        <w:rPr>
          <w:color w:val="auto"/>
        </w:rPr>
        <w:t>објављивања</w:t>
      </w:r>
      <w:proofErr w:type="spellEnd"/>
      <w:r w:rsidRPr="009E6C8E">
        <w:rPr>
          <w:color w:val="auto"/>
        </w:rPr>
        <w:t xml:space="preserve"> </w:t>
      </w:r>
      <w:proofErr w:type="spellStart"/>
      <w:r w:rsidRPr="009E6C8E">
        <w:rPr>
          <w:color w:val="auto"/>
        </w:rPr>
        <w:t>позива</w:t>
      </w:r>
      <w:proofErr w:type="spellEnd"/>
      <w:r w:rsidRPr="009E6C8E">
        <w:rPr>
          <w:color w:val="auto"/>
        </w:rPr>
        <w:t xml:space="preserve"> </w:t>
      </w:r>
      <w:proofErr w:type="spellStart"/>
      <w:r w:rsidRPr="009E6C8E">
        <w:rPr>
          <w:color w:val="auto"/>
        </w:rPr>
        <w:t>за</w:t>
      </w:r>
      <w:proofErr w:type="spellEnd"/>
      <w:r w:rsidRPr="009E6C8E">
        <w:rPr>
          <w:color w:val="auto"/>
        </w:rPr>
        <w:t xml:space="preserve"> </w:t>
      </w:r>
      <w:proofErr w:type="spellStart"/>
      <w:r w:rsidRPr="009E6C8E">
        <w:rPr>
          <w:color w:val="auto"/>
        </w:rPr>
        <w:t>подношење</w:t>
      </w:r>
      <w:proofErr w:type="spellEnd"/>
      <w:r w:rsidRPr="009E6C8E">
        <w:rPr>
          <w:color w:val="auto"/>
        </w:rPr>
        <w:t xml:space="preserve"> </w:t>
      </w:r>
      <w:proofErr w:type="spellStart"/>
      <w:r w:rsidRPr="009E6C8E">
        <w:rPr>
          <w:color w:val="auto"/>
        </w:rPr>
        <w:t>понуде</w:t>
      </w:r>
      <w:proofErr w:type="spellEnd"/>
      <w:r w:rsidRPr="009E6C8E">
        <w:rPr>
          <w:color w:val="auto"/>
        </w:rPr>
        <w:t xml:space="preserve">. </w:t>
      </w:r>
    </w:p>
    <w:p w:rsidR="0016401F" w:rsidRPr="009E6C8E" w:rsidRDefault="0016401F" w:rsidP="0016401F">
      <w:pPr>
        <w:pStyle w:val="Default"/>
        <w:rPr>
          <w:color w:val="auto"/>
          <w:lang w:val="sr-Cyrl-CS"/>
        </w:rPr>
      </w:pPr>
    </w:p>
    <w:p w:rsidR="0016401F" w:rsidRPr="009E6C8E" w:rsidRDefault="0016401F" w:rsidP="0016401F">
      <w:pPr>
        <w:pStyle w:val="Default"/>
        <w:rPr>
          <w:color w:val="auto"/>
        </w:rPr>
      </w:pPr>
      <w:r w:rsidRPr="009E6C8E">
        <w:rPr>
          <w:color w:val="auto"/>
          <w:lang w:val="sr-Cyrl-CS"/>
        </w:rPr>
        <w:t xml:space="preserve">19.3. </w:t>
      </w:r>
      <w:proofErr w:type="spellStart"/>
      <w:r w:rsidRPr="009E6C8E">
        <w:rPr>
          <w:color w:val="auto"/>
        </w:rPr>
        <w:t>Доказ</w:t>
      </w:r>
      <w:proofErr w:type="spellEnd"/>
      <w:r w:rsidRPr="009E6C8E">
        <w:rPr>
          <w:color w:val="auto"/>
        </w:rPr>
        <w:t xml:space="preserve"> </w:t>
      </w:r>
      <w:proofErr w:type="spellStart"/>
      <w:r w:rsidRPr="009E6C8E">
        <w:rPr>
          <w:color w:val="auto"/>
        </w:rPr>
        <w:t>може</w:t>
      </w:r>
      <w:proofErr w:type="spellEnd"/>
      <w:r w:rsidRPr="009E6C8E">
        <w:rPr>
          <w:color w:val="auto"/>
        </w:rPr>
        <w:t xml:space="preserve"> </w:t>
      </w:r>
      <w:proofErr w:type="spellStart"/>
      <w:r w:rsidRPr="009E6C8E">
        <w:rPr>
          <w:color w:val="auto"/>
        </w:rPr>
        <w:t>бити</w:t>
      </w:r>
      <w:proofErr w:type="spellEnd"/>
      <w:r w:rsidRPr="009E6C8E">
        <w:rPr>
          <w:color w:val="auto"/>
        </w:rPr>
        <w:t xml:space="preserve">: </w:t>
      </w:r>
    </w:p>
    <w:p w:rsidR="0016401F" w:rsidRPr="009E6C8E" w:rsidRDefault="0016401F" w:rsidP="0016401F">
      <w:pPr>
        <w:pStyle w:val="Default"/>
        <w:spacing w:after="27"/>
        <w:jc w:val="both"/>
        <w:rPr>
          <w:color w:val="auto"/>
        </w:rPr>
      </w:pPr>
      <w:r w:rsidRPr="009E6C8E">
        <w:rPr>
          <w:color w:val="auto"/>
        </w:rPr>
        <w:t xml:space="preserve">1) </w:t>
      </w:r>
      <w:proofErr w:type="spellStart"/>
      <w:r w:rsidRPr="009E6C8E">
        <w:rPr>
          <w:color w:val="auto"/>
        </w:rPr>
        <w:t>правоснажна</w:t>
      </w:r>
      <w:proofErr w:type="spellEnd"/>
      <w:r w:rsidRPr="009E6C8E">
        <w:rPr>
          <w:color w:val="auto"/>
        </w:rPr>
        <w:t xml:space="preserve"> </w:t>
      </w:r>
      <w:proofErr w:type="spellStart"/>
      <w:r w:rsidRPr="009E6C8E">
        <w:rPr>
          <w:color w:val="auto"/>
        </w:rPr>
        <w:t>судска</w:t>
      </w:r>
      <w:proofErr w:type="spellEnd"/>
      <w:r w:rsidRPr="009E6C8E">
        <w:rPr>
          <w:color w:val="auto"/>
        </w:rPr>
        <w:t xml:space="preserve"> </w:t>
      </w:r>
      <w:proofErr w:type="spellStart"/>
      <w:r w:rsidRPr="009E6C8E">
        <w:rPr>
          <w:color w:val="auto"/>
        </w:rPr>
        <w:t>одлука</w:t>
      </w:r>
      <w:proofErr w:type="spellEnd"/>
      <w:r w:rsidRPr="009E6C8E">
        <w:rPr>
          <w:color w:val="auto"/>
        </w:rPr>
        <w:t xml:space="preserve"> </w:t>
      </w:r>
      <w:proofErr w:type="spellStart"/>
      <w:r w:rsidRPr="009E6C8E">
        <w:rPr>
          <w:color w:val="auto"/>
        </w:rPr>
        <w:t>или</w:t>
      </w:r>
      <w:proofErr w:type="spellEnd"/>
      <w:r w:rsidRPr="009E6C8E">
        <w:rPr>
          <w:color w:val="auto"/>
        </w:rPr>
        <w:t xml:space="preserve"> </w:t>
      </w:r>
      <w:proofErr w:type="spellStart"/>
      <w:r w:rsidRPr="009E6C8E">
        <w:rPr>
          <w:color w:val="auto"/>
        </w:rPr>
        <w:t>коначна</w:t>
      </w:r>
      <w:proofErr w:type="spellEnd"/>
      <w:r w:rsidRPr="009E6C8E">
        <w:rPr>
          <w:color w:val="auto"/>
        </w:rPr>
        <w:t xml:space="preserve"> </w:t>
      </w:r>
      <w:proofErr w:type="spellStart"/>
      <w:r w:rsidRPr="009E6C8E">
        <w:rPr>
          <w:color w:val="auto"/>
        </w:rPr>
        <w:t>одлука</w:t>
      </w:r>
      <w:proofErr w:type="spellEnd"/>
      <w:r w:rsidRPr="009E6C8E">
        <w:rPr>
          <w:color w:val="auto"/>
        </w:rPr>
        <w:t xml:space="preserve"> </w:t>
      </w:r>
      <w:proofErr w:type="spellStart"/>
      <w:r w:rsidRPr="009E6C8E">
        <w:rPr>
          <w:color w:val="auto"/>
        </w:rPr>
        <w:t>другог</w:t>
      </w:r>
      <w:proofErr w:type="spellEnd"/>
      <w:r w:rsidRPr="009E6C8E">
        <w:rPr>
          <w:color w:val="auto"/>
        </w:rPr>
        <w:t xml:space="preserve"> </w:t>
      </w:r>
      <w:proofErr w:type="spellStart"/>
      <w:r w:rsidRPr="009E6C8E">
        <w:rPr>
          <w:color w:val="auto"/>
        </w:rPr>
        <w:t>надлежног</w:t>
      </w:r>
      <w:proofErr w:type="spellEnd"/>
      <w:r w:rsidRPr="009E6C8E">
        <w:rPr>
          <w:color w:val="auto"/>
        </w:rPr>
        <w:t xml:space="preserve"> </w:t>
      </w:r>
      <w:proofErr w:type="spellStart"/>
      <w:r w:rsidRPr="009E6C8E">
        <w:rPr>
          <w:color w:val="auto"/>
        </w:rPr>
        <w:t>органа</w:t>
      </w:r>
      <w:proofErr w:type="spellEnd"/>
      <w:r w:rsidRPr="009E6C8E">
        <w:rPr>
          <w:color w:val="auto"/>
        </w:rPr>
        <w:t xml:space="preserve">; </w:t>
      </w:r>
    </w:p>
    <w:p w:rsidR="0016401F" w:rsidRPr="009E6C8E" w:rsidRDefault="0016401F" w:rsidP="0016401F">
      <w:pPr>
        <w:pStyle w:val="Default"/>
        <w:ind w:left="360" w:hanging="360"/>
        <w:jc w:val="both"/>
        <w:rPr>
          <w:color w:val="auto"/>
        </w:rPr>
      </w:pPr>
      <w:r w:rsidRPr="009E6C8E">
        <w:rPr>
          <w:color w:val="auto"/>
        </w:rPr>
        <w:t xml:space="preserve">2) </w:t>
      </w:r>
      <w:proofErr w:type="spellStart"/>
      <w:r w:rsidRPr="009E6C8E">
        <w:rPr>
          <w:color w:val="auto"/>
        </w:rPr>
        <w:t>исправа</w:t>
      </w:r>
      <w:proofErr w:type="spellEnd"/>
      <w:r w:rsidRPr="009E6C8E">
        <w:rPr>
          <w:color w:val="auto"/>
        </w:rPr>
        <w:t xml:space="preserve"> о </w:t>
      </w:r>
      <w:proofErr w:type="spellStart"/>
      <w:r w:rsidRPr="009E6C8E">
        <w:rPr>
          <w:color w:val="auto"/>
        </w:rPr>
        <w:t>реализованом</w:t>
      </w:r>
      <w:proofErr w:type="spellEnd"/>
      <w:r w:rsidRPr="009E6C8E">
        <w:rPr>
          <w:color w:val="auto"/>
        </w:rPr>
        <w:t xml:space="preserve"> </w:t>
      </w:r>
      <w:proofErr w:type="spellStart"/>
      <w:r w:rsidRPr="009E6C8E">
        <w:rPr>
          <w:color w:val="auto"/>
        </w:rPr>
        <w:t>средству</w:t>
      </w:r>
      <w:proofErr w:type="spellEnd"/>
      <w:r w:rsidRPr="009E6C8E">
        <w:rPr>
          <w:color w:val="auto"/>
        </w:rPr>
        <w:t xml:space="preserve"> </w:t>
      </w:r>
      <w:proofErr w:type="spellStart"/>
      <w:r w:rsidRPr="009E6C8E">
        <w:rPr>
          <w:color w:val="auto"/>
        </w:rPr>
        <w:t>обезбеђења</w:t>
      </w:r>
      <w:proofErr w:type="spellEnd"/>
      <w:r w:rsidRPr="009E6C8E">
        <w:rPr>
          <w:color w:val="auto"/>
        </w:rPr>
        <w:t xml:space="preserve"> </w:t>
      </w:r>
      <w:proofErr w:type="spellStart"/>
      <w:r w:rsidRPr="009E6C8E">
        <w:rPr>
          <w:color w:val="auto"/>
        </w:rPr>
        <w:t>испуњења</w:t>
      </w:r>
      <w:proofErr w:type="spellEnd"/>
      <w:r w:rsidRPr="009E6C8E">
        <w:rPr>
          <w:color w:val="auto"/>
        </w:rPr>
        <w:t xml:space="preserve"> </w:t>
      </w:r>
      <w:proofErr w:type="spellStart"/>
      <w:r w:rsidRPr="009E6C8E">
        <w:rPr>
          <w:color w:val="auto"/>
        </w:rPr>
        <w:t>обавеза</w:t>
      </w:r>
      <w:proofErr w:type="spellEnd"/>
      <w:r w:rsidRPr="009E6C8E">
        <w:rPr>
          <w:color w:val="auto"/>
        </w:rPr>
        <w:t xml:space="preserve"> у </w:t>
      </w:r>
      <w:proofErr w:type="spellStart"/>
      <w:r w:rsidRPr="009E6C8E">
        <w:rPr>
          <w:color w:val="auto"/>
        </w:rPr>
        <w:t>поступку</w:t>
      </w:r>
      <w:proofErr w:type="spellEnd"/>
      <w:r w:rsidRPr="009E6C8E">
        <w:rPr>
          <w:color w:val="auto"/>
        </w:rPr>
        <w:t xml:space="preserve"> </w:t>
      </w:r>
      <w:proofErr w:type="spellStart"/>
      <w:r w:rsidRPr="009E6C8E">
        <w:rPr>
          <w:color w:val="auto"/>
        </w:rPr>
        <w:t>јавненабавке</w:t>
      </w:r>
      <w:proofErr w:type="spellEnd"/>
      <w:r w:rsidRPr="009E6C8E">
        <w:rPr>
          <w:color w:val="auto"/>
        </w:rPr>
        <w:t xml:space="preserve"> </w:t>
      </w:r>
      <w:proofErr w:type="spellStart"/>
      <w:r w:rsidRPr="009E6C8E">
        <w:rPr>
          <w:color w:val="auto"/>
        </w:rPr>
        <w:t>или</w:t>
      </w:r>
      <w:proofErr w:type="spellEnd"/>
      <w:r w:rsidRPr="009E6C8E">
        <w:rPr>
          <w:color w:val="auto"/>
        </w:rPr>
        <w:t xml:space="preserve"> </w:t>
      </w:r>
      <w:proofErr w:type="spellStart"/>
      <w:r w:rsidRPr="009E6C8E">
        <w:rPr>
          <w:color w:val="auto"/>
        </w:rPr>
        <w:t>испуњења</w:t>
      </w:r>
      <w:proofErr w:type="spellEnd"/>
      <w:r w:rsidRPr="009E6C8E">
        <w:rPr>
          <w:color w:val="auto"/>
        </w:rPr>
        <w:t xml:space="preserve"> </w:t>
      </w:r>
      <w:proofErr w:type="spellStart"/>
      <w:r w:rsidRPr="009E6C8E">
        <w:rPr>
          <w:color w:val="auto"/>
        </w:rPr>
        <w:t>уговорних</w:t>
      </w:r>
      <w:proofErr w:type="spellEnd"/>
      <w:r w:rsidRPr="009E6C8E">
        <w:rPr>
          <w:color w:val="auto"/>
        </w:rPr>
        <w:t xml:space="preserve"> </w:t>
      </w:r>
      <w:proofErr w:type="spellStart"/>
      <w:r w:rsidRPr="009E6C8E">
        <w:rPr>
          <w:color w:val="auto"/>
        </w:rPr>
        <w:t>обавеза</w:t>
      </w:r>
      <w:proofErr w:type="spellEnd"/>
      <w:r w:rsidRPr="009E6C8E">
        <w:rPr>
          <w:color w:val="auto"/>
        </w:rPr>
        <w:t xml:space="preserve">; </w:t>
      </w:r>
    </w:p>
    <w:p w:rsidR="0016401F" w:rsidRPr="009E6C8E" w:rsidRDefault="0016401F" w:rsidP="0016401F">
      <w:pPr>
        <w:pStyle w:val="Default"/>
        <w:spacing w:after="28"/>
        <w:jc w:val="both"/>
        <w:rPr>
          <w:color w:val="auto"/>
        </w:rPr>
      </w:pPr>
      <w:r w:rsidRPr="009E6C8E">
        <w:rPr>
          <w:color w:val="auto"/>
        </w:rPr>
        <w:t xml:space="preserve">3) </w:t>
      </w:r>
      <w:proofErr w:type="spellStart"/>
      <w:r w:rsidRPr="009E6C8E">
        <w:rPr>
          <w:color w:val="auto"/>
        </w:rPr>
        <w:t>исправа</w:t>
      </w:r>
      <w:proofErr w:type="spellEnd"/>
      <w:r w:rsidRPr="009E6C8E">
        <w:rPr>
          <w:color w:val="auto"/>
        </w:rPr>
        <w:t xml:space="preserve"> о </w:t>
      </w:r>
      <w:proofErr w:type="spellStart"/>
      <w:r w:rsidRPr="009E6C8E">
        <w:rPr>
          <w:color w:val="auto"/>
        </w:rPr>
        <w:t>наплаћеној</w:t>
      </w:r>
      <w:proofErr w:type="spellEnd"/>
      <w:r w:rsidRPr="009E6C8E">
        <w:rPr>
          <w:color w:val="auto"/>
        </w:rPr>
        <w:t xml:space="preserve"> </w:t>
      </w:r>
      <w:proofErr w:type="spellStart"/>
      <w:r w:rsidRPr="009E6C8E">
        <w:rPr>
          <w:color w:val="auto"/>
        </w:rPr>
        <w:t>уговорној</w:t>
      </w:r>
      <w:proofErr w:type="spellEnd"/>
      <w:r w:rsidRPr="009E6C8E">
        <w:rPr>
          <w:color w:val="auto"/>
        </w:rPr>
        <w:t xml:space="preserve"> </w:t>
      </w:r>
      <w:proofErr w:type="spellStart"/>
      <w:r w:rsidRPr="009E6C8E">
        <w:rPr>
          <w:color w:val="auto"/>
        </w:rPr>
        <w:t>казни</w:t>
      </w:r>
      <w:proofErr w:type="spellEnd"/>
      <w:r w:rsidRPr="009E6C8E">
        <w:rPr>
          <w:color w:val="auto"/>
        </w:rPr>
        <w:t xml:space="preserve">; </w:t>
      </w:r>
    </w:p>
    <w:p w:rsidR="0016401F" w:rsidRPr="009E6C8E" w:rsidRDefault="0016401F" w:rsidP="0016401F">
      <w:pPr>
        <w:pStyle w:val="Default"/>
        <w:spacing w:after="28"/>
        <w:jc w:val="both"/>
        <w:rPr>
          <w:color w:val="auto"/>
        </w:rPr>
      </w:pPr>
      <w:r w:rsidRPr="009E6C8E">
        <w:rPr>
          <w:color w:val="auto"/>
        </w:rPr>
        <w:t xml:space="preserve">4) </w:t>
      </w:r>
      <w:proofErr w:type="spellStart"/>
      <w:r w:rsidRPr="009E6C8E">
        <w:rPr>
          <w:color w:val="auto"/>
        </w:rPr>
        <w:t>рекламације</w:t>
      </w:r>
      <w:proofErr w:type="spellEnd"/>
      <w:r w:rsidRPr="009E6C8E">
        <w:rPr>
          <w:color w:val="auto"/>
        </w:rPr>
        <w:t xml:space="preserve"> </w:t>
      </w:r>
      <w:proofErr w:type="spellStart"/>
      <w:r w:rsidRPr="009E6C8E">
        <w:rPr>
          <w:color w:val="auto"/>
        </w:rPr>
        <w:t>потрошача</w:t>
      </w:r>
      <w:proofErr w:type="spellEnd"/>
      <w:r w:rsidRPr="009E6C8E">
        <w:rPr>
          <w:color w:val="auto"/>
        </w:rPr>
        <w:t xml:space="preserve">, </w:t>
      </w:r>
      <w:proofErr w:type="spellStart"/>
      <w:r w:rsidRPr="009E6C8E">
        <w:rPr>
          <w:color w:val="auto"/>
        </w:rPr>
        <w:t>односно</w:t>
      </w:r>
      <w:proofErr w:type="spellEnd"/>
      <w:r w:rsidRPr="009E6C8E">
        <w:rPr>
          <w:color w:val="auto"/>
        </w:rPr>
        <w:t xml:space="preserve"> </w:t>
      </w:r>
      <w:proofErr w:type="spellStart"/>
      <w:r w:rsidRPr="009E6C8E">
        <w:rPr>
          <w:color w:val="auto"/>
        </w:rPr>
        <w:t>корисника</w:t>
      </w:r>
      <w:proofErr w:type="spellEnd"/>
      <w:r w:rsidRPr="009E6C8E">
        <w:rPr>
          <w:color w:val="auto"/>
        </w:rPr>
        <w:t xml:space="preserve">, </w:t>
      </w:r>
      <w:proofErr w:type="spellStart"/>
      <w:r w:rsidRPr="009E6C8E">
        <w:rPr>
          <w:color w:val="auto"/>
        </w:rPr>
        <w:t>ако</w:t>
      </w:r>
      <w:proofErr w:type="spellEnd"/>
      <w:r w:rsidRPr="009E6C8E">
        <w:rPr>
          <w:color w:val="auto"/>
        </w:rPr>
        <w:t xml:space="preserve"> </w:t>
      </w:r>
      <w:proofErr w:type="spellStart"/>
      <w:r w:rsidRPr="009E6C8E">
        <w:rPr>
          <w:color w:val="auto"/>
        </w:rPr>
        <w:t>нису</w:t>
      </w:r>
      <w:proofErr w:type="spellEnd"/>
      <w:r w:rsidRPr="009E6C8E">
        <w:rPr>
          <w:color w:val="auto"/>
        </w:rPr>
        <w:t xml:space="preserve"> </w:t>
      </w:r>
      <w:proofErr w:type="spellStart"/>
      <w:r w:rsidRPr="009E6C8E">
        <w:rPr>
          <w:color w:val="auto"/>
        </w:rPr>
        <w:t>отклоњене</w:t>
      </w:r>
      <w:proofErr w:type="spellEnd"/>
      <w:r w:rsidRPr="009E6C8E">
        <w:rPr>
          <w:color w:val="auto"/>
        </w:rPr>
        <w:t xml:space="preserve"> у </w:t>
      </w:r>
      <w:proofErr w:type="spellStart"/>
      <w:r w:rsidRPr="009E6C8E">
        <w:rPr>
          <w:color w:val="auto"/>
        </w:rPr>
        <w:t>уговореном</w:t>
      </w:r>
      <w:proofErr w:type="spellEnd"/>
      <w:r w:rsidRPr="009E6C8E">
        <w:rPr>
          <w:color w:val="auto"/>
        </w:rPr>
        <w:t xml:space="preserve"> </w:t>
      </w:r>
      <w:proofErr w:type="spellStart"/>
      <w:r w:rsidRPr="009E6C8E">
        <w:rPr>
          <w:color w:val="auto"/>
        </w:rPr>
        <w:t>року</w:t>
      </w:r>
      <w:proofErr w:type="spellEnd"/>
      <w:r w:rsidRPr="009E6C8E">
        <w:rPr>
          <w:color w:val="auto"/>
        </w:rPr>
        <w:t xml:space="preserve">; </w:t>
      </w:r>
    </w:p>
    <w:p w:rsidR="0016401F" w:rsidRPr="009E6C8E" w:rsidRDefault="0016401F" w:rsidP="0016401F">
      <w:pPr>
        <w:pStyle w:val="Default"/>
        <w:spacing w:after="28"/>
        <w:ind w:left="270" w:hanging="270"/>
        <w:jc w:val="both"/>
        <w:rPr>
          <w:color w:val="auto"/>
        </w:rPr>
      </w:pPr>
      <w:r w:rsidRPr="009E6C8E">
        <w:rPr>
          <w:color w:val="auto"/>
        </w:rPr>
        <w:lastRenderedPageBreak/>
        <w:t xml:space="preserve">5) </w:t>
      </w:r>
      <w:proofErr w:type="spellStart"/>
      <w:r w:rsidRPr="009E6C8E">
        <w:rPr>
          <w:color w:val="auto"/>
        </w:rPr>
        <w:t>извештај</w:t>
      </w:r>
      <w:proofErr w:type="spellEnd"/>
      <w:r w:rsidRPr="009E6C8E">
        <w:rPr>
          <w:color w:val="auto"/>
        </w:rPr>
        <w:t xml:space="preserve"> </w:t>
      </w:r>
      <w:proofErr w:type="spellStart"/>
      <w:r w:rsidRPr="009E6C8E">
        <w:rPr>
          <w:color w:val="auto"/>
        </w:rPr>
        <w:t>надзорног</w:t>
      </w:r>
      <w:proofErr w:type="spellEnd"/>
      <w:r w:rsidRPr="009E6C8E">
        <w:rPr>
          <w:color w:val="auto"/>
        </w:rPr>
        <w:t xml:space="preserve"> </w:t>
      </w:r>
      <w:proofErr w:type="spellStart"/>
      <w:r w:rsidRPr="009E6C8E">
        <w:rPr>
          <w:color w:val="auto"/>
        </w:rPr>
        <w:t>органа</w:t>
      </w:r>
      <w:proofErr w:type="spellEnd"/>
      <w:r w:rsidRPr="009E6C8E">
        <w:rPr>
          <w:color w:val="auto"/>
        </w:rPr>
        <w:t xml:space="preserve"> о </w:t>
      </w:r>
      <w:proofErr w:type="spellStart"/>
      <w:r w:rsidRPr="009E6C8E">
        <w:rPr>
          <w:color w:val="auto"/>
        </w:rPr>
        <w:t>изведеним</w:t>
      </w:r>
      <w:proofErr w:type="spellEnd"/>
      <w:r w:rsidRPr="009E6C8E">
        <w:rPr>
          <w:color w:val="auto"/>
        </w:rPr>
        <w:t xml:space="preserve"> </w:t>
      </w:r>
      <w:proofErr w:type="spellStart"/>
      <w:r w:rsidRPr="009E6C8E">
        <w:rPr>
          <w:color w:val="auto"/>
        </w:rPr>
        <w:t>радовима</w:t>
      </w:r>
      <w:proofErr w:type="spellEnd"/>
      <w:r w:rsidRPr="009E6C8E">
        <w:rPr>
          <w:color w:val="auto"/>
        </w:rPr>
        <w:t xml:space="preserve"> </w:t>
      </w:r>
      <w:proofErr w:type="spellStart"/>
      <w:r w:rsidRPr="009E6C8E">
        <w:rPr>
          <w:color w:val="auto"/>
        </w:rPr>
        <w:t>који</w:t>
      </w:r>
      <w:proofErr w:type="spellEnd"/>
      <w:r w:rsidRPr="009E6C8E">
        <w:rPr>
          <w:color w:val="auto"/>
        </w:rPr>
        <w:t xml:space="preserve"> </w:t>
      </w:r>
      <w:proofErr w:type="spellStart"/>
      <w:r w:rsidRPr="009E6C8E">
        <w:rPr>
          <w:color w:val="auto"/>
        </w:rPr>
        <w:t>нису</w:t>
      </w:r>
      <w:proofErr w:type="spellEnd"/>
      <w:r w:rsidRPr="009E6C8E">
        <w:rPr>
          <w:color w:val="auto"/>
        </w:rPr>
        <w:t xml:space="preserve"> у </w:t>
      </w:r>
      <w:proofErr w:type="spellStart"/>
      <w:r w:rsidRPr="009E6C8E">
        <w:rPr>
          <w:color w:val="auto"/>
        </w:rPr>
        <w:t>складу</w:t>
      </w:r>
      <w:proofErr w:type="spellEnd"/>
      <w:r w:rsidRPr="009E6C8E">
        <w:rPr>
          <w:color w:val="auto"/>
        </w:rPr>
        <w:t xml:space="preserve"> </w:t>
      </w:r>
      <w:proofErr w:type="spellStart"/>
      <w:r w:rsidRPr="009E6C8E">
        <w:rPr>
          <w:color w:val="auto"/>
        </w:rPr>
        <w:t>са</w:t>
      </w:r>
      <w:proofErr w:type="spellEnd"/>
      <w:r w:rsidRPr="009E6C8E">
        <w:rPr>
          <w:color w:val="auto"/>
        </w:rPr>
        <w:t xml:space="preserve"> </w:t>
      </w:r>
      <w:proofErr w:type="spellStart"/>
      <w:r w:rsidRPr="009E6C8E">
        <w:rPr>
          <w:color w:val="auto"/>
        </w:rPr>
        <w:t>пројектом,односно</w:t>
      </w:r>
      <w:proofErr w:type="spellEnd"/>
      <w:r w:rsidRPr="009E6C8E">
        <w:rPr>
          <w:color w:val="auto"/>
        </w:rPr>
        <w:t xml:space="preserve"> </w:t>
      </w:r>
      <w:proofErr w:type="spellStart"/>
      <w:r w:rsidRPr="009E6C8E">
        <w:rPr>
          <w:color w:val="auto"/>
        </w:rPr>
        <w:t>уговором</w:t>
      </w:r>
      <w:proofErr w:type="spellEnd"/>
      <w:r w:rsidRPr="009E6C8E">
        <w:rPr>
          <w:color w:val="auto"/>
        </w:rPr>
        <w:t xml:space="preserve">; </w:t>
      </w:r>
    </w:p>
    <w:p w:rsidR="0016401F" w:rsidRPr="009E6C8E" w:rsidRDefault="0016401F" w:rsidP="0016401F">
      <w:pPr>
        <w:pStyle w:val="Default"/>
        <w:spacing w:after="28"/>
        <w:ind w:left="270" w:hanging="270"/>
        <w:jc w:val="both"/>
        <w:rPr>
          <w:color w:val="auto"/>
        </w:rPr>
      </w:pPr>
      <w:r w:rsidRPr="009E6C8E">
        <w:rPr>
          <w:color w:val="auto"/>
        </w:rPr>
        <w:t xml:space="preserve">6) </w:t>
      </w:r>
      <w:proofErr w:type="spellStart"/>
      <w:r w:rsidRPr="009E6C8E">
        <w:rPr>
          <w:color w:val="auto"/>
        </w:rPr>
        <w:t>изјава</w:t>
      </w:r>
      <w:proofErr w:type="spellEnd"/>
      <w:r w:rsidRPr="009E6C8E">
        <w:rPr>
          <w:color w:val="auto"/>
        </w:rPr>
        <w:t xml:space="preserve"> о </w:t>
      </w:r>
      <w:proofErr w:type="spellStart"/>
      <w:r w:rsidRPr="009E6C8E">
        <w:rPr>
          <w:color w:val="auto"/>
        </w:rPr>
        <w:t>раскиду</w:t>
      </w:r>
      <w:proofErr w:type="spellEnd"/>
      <w:r w:rsidRPr="009E6C8E">
        <w:rPr>
          <w:color w:val="auto"/>
        </w:rPr>
        <w:t xml:space="preserve"> </w:t>
      </w:r>
      <w:proofErr w:type="spellStart"/>
      <w:r w:rsidRPr="009E6C8E">
        <w:rPr>
          <w:color w:val="auto"/>
        </w:rPr>
        <w:t>уговора</w:t>
      </w:r>
      <w:proofErr w:type="spellEnd"/>
      <w:r w:rsidRPr="009E6C8E">
        <w:rPr>
          <w:color w:val="auto"/>
        </w:rPr>
        <w:t xml:space="preserve"> </w:t>
      </w:r>
      <w:proofErr w:type="spellStart"/>
      <w:r w:rsidRPr="009E6C8E">
        <w:rPr>
          <w:color w:val="auto"/>
        </w:rPr>
        <w:t>због</w:t>
      </w:r>
      <w:proofErr w:type="spellEnd"/>
      <w:r w:rsidRPr="009E6C8E">
        <w:rPr>
          <w:color w:val="auto"/>
        </w:rPr>
        <w:t xml:space="preserve"> </w:t>
      </w:r>
      <w:proofErr w:type="spellStart"/>
      <w:r w:rsidRPr="009E6C8E">
        <w:rPr>
          <w:color w:val="auto"/>
        </w:rPr>
        <w:t>неиспуњења</w:t>
      </w:r>
      <w:proofErr w:type="spellEnd"/>
      <w:r w:rsidRPr="009E6C8E">
        <w:rPr>
          <w:color w:val="auto"/>
        </w:rPr>
        <w:t xml:space="preserve"> </w:t>
      </w:r>
      <w:proofErr w:type="spellStart"/>
      <w:r w:rsidRPr="009E6C8E">
        <w:rPr>
          <w:color w:val="auto"/>
        </w:rPr>
        <w:t>битних</w:t>
      </w:r>
      <w:proofErr w:type="spellEnd"/>
      <w:r w:rsidRPr="009E6C8E">
        <w:rPr>
          <w:color w:val="auto"/>
        </w:rPr>
        <w:t xml:space="preserve"> </w:t>
      </w:r>
      <w:proofErr w:type="spellStart"/>
      <w:r w:rsidRPr="009E6C8E">
        <w:rPr>
          <w:color w:val="auto"/>
        </w:rPr>
        <w:t>елемената</w:t>
      </w:r>
      <w:proofErr w:type="spellEnd"/>
      <w:r w:rsidRPr="009E6C8E">
        <w:rPr>
          <w:color w:val="auto"/>
        </w:rPr>
        <w:t xml:space="preserve"> </w:t>
      </w:r>
      <w:proofErr w:type="spellStart"/>
      <w:r w:rsidRPr="009E6C8E">
        <w:rPr>
          <w:color w:val="auto"/>
        </w:rPr>
        <w:t>уговора</w:t>
      </w:r>
      <w:proofErr w:type="spellEnd"/>
      <w:r w:rsidRPr="009E6C8E">
        <w:rPr>
          <w:color w:val="auto"/>
        </w:rPr>
        <w:t xml:space="preserve"> </w:t>
      </w:r>
      <w:proofErr w:type="spellStart"/>
      <w:r w:rsidRPr="009E6C8E">
        <w:rPr>
          <w:color w:val="auto"/>
        </w:rPr>
        <w:t>дата</w:t>
      </w:r>
      <w:proofErr w:type="spellEnd"/>
      <w:r w:rsidRPr="009E6C8E">
        <w:rPr>
          <w:color w:val="auto"/>
        </w:rPr>
        <w:t xml:space="preserve"> </w:t>
      </w:r>
      <w:proofErr w:type="spellStart"/>
      <w:r w:rsidRPr="009E6C8E">
        <w:rPr>
          <w:color w:val="auto"/>
        </w:rPr>
        <w:t>на</w:t>
      </w:r>
      <w:proofErr w:type="spellEnd"/>
      <w:r w:rsidRPr="009E6C8E">
        <w:rPr>
          <w:color w:val="auto"/>
        </w:rPr>
        <w:t xml:space="preserve"> </w:t>
      </w:r>
      <w:proofErr w:type="spellStart"/>
      <w:r w:rsidRPr="009E6C8E">
        <w:rPr>
          <w:color w:val="auto"/>
        </w:rPr>
        <w:t>начин</w:t>
      </w:r>
      <w:proofErr w:type="spellEnd"/>
      <w:r w:rsidRPr="009E6C8E">
        <w:rPr>
          <w:color w:val="auto"/>
        </w:rPr>
        <w:t xml:space="preserve"> </w:t>
      </w:r>
      <w:proofErr w:type="spellStart"/>
      <w:r w:rsidRPr="009E6C8E">
        <w:rPr>
          <w:color w:val="auto"/>
        </w:rPr>
        <w:t>ипод</w:t>
      </w:r>
      <w:proofErr w:type="spellEnd"/>
      <w:r w:rsidRPr="009E6C8E">
        <w:rPr>
          <w:color w:val="auto"/>
        </w:rPr>
        <w:t xml:space="preserve"> </w:t>
      </w:r>
      <w:proofErr w:type="spellStart"/>
      <w:r w:rsidRPr="009E6C8E">
        <w:rPr>
          <w:color w:val="auto"/>
        </w:rPr>
        <w:t>условима</w:t>
      </w:r>
      <w:proofErr w:type="spellEnd"/>
      <w:r w:rsidRPr="009E6C8E">
        <w:rPr>
          <w:color w:val="auto"/>
        </w:rPr>
        <w:t xml:space="preserve"> </w:t>
      </w:r>
      <w:proofErr w:type="spellStart"/>
      <w:r w:rsidRPr="009E6C8E">
        <w:rPr>
          <w:color w:val="auto"/>
        </w:rPr>
        <w:t>предвиђеним</w:t>
      </w:r>
      <w:proofErr w:type="spellEnd"/>
      <w:r w:rsidRPr="009E6C8E">
        <w:rPr>
          <w:color w:val="auto"/>
        </w:rPr>
        <w:t xml:space="preserve"> </w:t>
      </w:r>
      <w:proofErr w:type="spellStart"/>
      <w:r w:rsidRPr="009E6C8E">
        <w:rPr>
          <w:color w:val="auto"/>
        </w:rPr>
        <w:t>законом</w:t>
      </w:r>
      <w:proofErr w:type="spellEnd"/>
      <w:r w:rsidRPr="009E6C8E">
        <w:rPr>
          <w:color w:val="auto"/>
        </w:rPr>
        <w:t xml:space="preserve"> </w:t>
      </w:r>
      <w:proofErr w:type="spellStart"/>
      <w:r w:rsidRPr="009E6C8E">
        <w:rPr>
          <w:color w:val="auto"/>
        </w:rPr>
        <w:t>којим</w:t>
      </w:r>
      <w:proofErr w:type="spellEnd"/>
      <w:r w:rsidRPr="009E6C8E">
        <w:rPr>
          <w:color w:val="auto"/>
        </w:rPr>
        <w:t xml:space="preserve"> </w:t>
      </w:r>
      <w:proofErr w:type="spellStart"/>
      <w:r w:rsidRPr="009E6C8E">
        <w:rPr>
          <w:color w:val="auto"/>
        </w:rPr>
        <w:t>се</w:t>
      </w:r>
      <w:proofErr w:type="spellEnd"/>
      <w:r w:rsidRPr="009E6C8E">
        <w:rPr>
          <w:color w:val="auto"/>
        </w:rPr>
        <w:t xml:space="preserve"> </w:t>
      </w:r>
      <w:proofErr w:type="spellStart"/>
      <w:r w:rsidRPr="009E6C8E">
        <w:rPr>
          <w:color w:val="auto"/>
        </w:rPr>
        <w:t>уређују</w:t>
      </w:r>
      <w:proofErr w:type="spellEnd"/>
      <w:r w:rsidRPr="009E6C8E">
        <w:rPr>
          <w:color w:val="auto"/>
        </w:rPr>
        <w:t xml:space="preserve"> </w:t>
      </w:r>
      <w:proofErr w:type="spellStart"/>
      <w:r w:rsidRPr="009E6C8E">
        <w:rPr>
          <w:color w:val="auto"/>
        </w:rPr>
        <w:t>облигациони</w:t>
      </w:r>
      <w:proofErr w:type="spellEnd"/>
      <w:r w:rsidRPr="009E6C8E">
        <w:rPr>
          <w:color w:val="auto"/>
        </w:rPr>
        <w:t xml:space="preserve"> </w:t>
      </w:r>
      <w:proofErr w:type="spellStart"/>
      <w:r w:rsidRPr="009E6C8E">
        <w:rPr>
          <w:color w:val="auto"/>
        </w:rPr>
        <w:t>односи</w:t>
      </w:r>
      <w:proofErr w:type="spellEnd"/>
      <w:r w:rsidRPr="009E6C8E">
        <w:rPr>
          <w:color w:val="auto"/>
        </w:rPr>
        <w:t xml:space="preserve">; </w:t>
      </w:r>
    </w:p>
    <w:p w:rsidR="0016401F" w:rsidRPr="009E6C8E" w:rsidRDefault="0016401F" w:rsidP="0016401F">
      <w:pPr>
        <w:pStyle w:val="Default"/>
        <w:ind w:left="270" w:hanging="270"/>
        <w:jc w:val="both"/>
        <w:rPr>
          <w:color w:val="auto"/>
        </w:rPr>
      </w:pPr>
      <w:r w:rsidRPr="009E6C8E">
        <w:rPr>
          <w:color w:val="auto"/>
        </w:rPr>
        <w:t xml:space="preserve">7) </w:t>
      </w:r>
      <w:proofErr w:type="spellStart"/>
      <w:r w:rsidRPr="009E6C8E">
        <w:rPr>
          <w:color w:val="auto"/>
        </w:rPr>
        <w:t>доказ</w:t>
      </w:r>
      <w:proofErr w:type="spellEnd"/>
      <w:r w:rsidRPr="009E6C8E">
        <w:rPr>
          <w:color w:val="auto"/>
        </w:rPr>
        <w:t xml:space="preserve"> о </w:t>
      </w:r>
      <w:proofErr w:type="spellStart"/>
      <w:r w:rsidRPr="009E6C8E">
        <w:rPr>
          <w:color w:val="auto"/>
        </w:rPr>
        <w:t>ангажовању</w:t>
      </w:r>
      <w:proofErr w:type="spellEnd"/>
      <w:r w:rsidRPr="009E6C8E">
        <w:rPr>
          <w:color w:val="auto"/>
        </w:rPr>
        <w:t xml:space="preserve"> </w:t>
      </w:r>
      <w:proofErr w:type="spellStart"/>
      <w:r w:rsidRPr="009E6C8E">
        <w:rPr>
          <w:color w:val="auto"/>
        </w:rPr>
        <w:t>на</w:t>
      </w:r>
      <w:proofErr w:type="spellEnd"/>
      <w:r w:rsidRPr="009E6C8E">
        <w:rPr>
          <w:color w:val="auto"/>
        </w:rPr>
        <w:t xml:space="preserve"> </w:t>
      </w:r>
      <w:proofErr w:type="spellStart"/>
      <w:r w:rsidRPr="009E6C8E">
        <w:rPr>
          <w:color w:val="auto"/>
        </w:rPr>
        <w:t>извршењу</w:t>
      </w:r>
      <w:proofErr w:type="spellEnd"/>
      <w:r w:rsidRPr="009E6C8E">
        <w:rPr>
          <w:color w:val="auto"/>
        </w:rPr>
        <w:t xml:space="preserve"> </w:t>
      </w:r>
      <w:proofErr w:type="spellStart"/>
      <w:r w:rsidRPr="009E6C8E">
        <w:rPr>
          <w:color w:val="auto"/>
        </w:rPr>
        <w:t>уговора</w:t>
      </w:r>
      <w:proofErr w:type="spellEnd"/>
      <w:r w:rsidRPr="009E6C8E">
        <w:rPr>
          <w:color w:val="auto"/>
        </w:rPr>
        <w:t xml:space="preserve"> о </w:t>
      </w:r>
      <w:proofErr w:type="spellStart"/>
      <w:r w:rsidRPr="009E6C8E">
        <w:rPr>
          <w:color w:val="auto"/>
        </w:rPr>
        <w:t>јавној</w:t>
      </w:r>
      <w:proofErr w:type="spellEnd"/>
      <w:r w:rsidRPr="009E6C8E">
        <w:rPr>
          <w:color w:val="auto"/>
        </w:rPr>
        <w:t xml:space="preserve"> </w:t>
      </w:r>
      <w:proofErr w:type="spellStart"/>
      <w:r w:rsidRPr="009E6C8E">
        <w:rPr>
          <w:color w:val="auto"/>
        </w:rPr>
        <w:t>набавци</w:t>
      </w:r>
      <w:proofErr w:type="spellEnd"/>
      <w:r w:rsidRPr="009E6C8E">
        <w:rPr>
          <w:color w:val="auto"/>
        </w:rPr>
        <w:t xml:space="preserve"> </w:t>
      </w:r>
      <w:proofErr w:type="spellStart"/>
      <w:r w:rsidRPr="009E6C8E">
        <w:rPr>
          <w:color w:val="auto"/>
        </w:rPr>
        <w:t>лица</w:t>
      </w:r>
      <w:proofErr w:type="spellEnd"/>
      <w:r w:rsidRPr="009E6C8E">
        <w:rPr>
          <w:color w:val="auto"/>
        </w:rPr>
        <w:t xml:space="preserve"> </w:t>
      </w:r>
      <w:proofErr w:type="spellStart"/>
      <w:r w:rsidRPr="009E6C8E">
        <w:rPr>
          <w:color w:val="auto"/>
        </w:rPr>
        <w:t>која</w:t>
      </w:r>
      <w:proofErr w:type="spellEnd"/>
      <w:r w:rsidRPr="009E6C8E">
        <w:rPr>
          <w:color w:val="auto"/>
        </w:rPr>
        <w:t xml:space="preserve"> </w:t>
      </w:r>
      <w:proofErr w:type="spellStart"/>
      <w:r w:rsidRPr="009E6C8E">
        <w:rPr>
          <w:color w:val="auto"/>
        </w:rPr>
        <w:t>нису</w:t>
      </w:r>
      <w:proofErr w:type="spellEnd"/>
      <w:r w:rsidRPr="009E6C8E">
        <w:rPr>
          <w:color w:val="auto"/>
        </w:rPr>
        <w:t xml:space="preserve"> </w:t>
      </w:r>
      <w:proofErr w:type="spellStart"/>
      <w:r w:rsidRPr="009E6C8E">
        <w:rPr>
          <w:color w:val="auto"/>
        </w:rPr>
        <w:t>означена</w:t>
      </w:r>
      <w:proofErr w:type="spellEnd"/>
      <w:r w:rsidRPr="009E6C8E">
        <w:rPr>
          <w:color w:val="auto"/>
        </w:rPr>
        <w:t xml:space="preserve"> у </w:t>
      </w:r>
      <w:proofErr w:type="spellStart"/>
      <w:r w:rsidRPr="009E6C8E">
        <w:rPr>
          <w:color w:val="auto"/>
        </w:rPr>
        <w:t>понуди</w:t>
      </w:r>
      <w:proofErr w:type="spellEnd"/>
      <w:r w:rsidRPr="009E6C8E">
        <w:rPr>
          <w:color w:val="auto"/>
        </w:rPr>
        <w:t xml:space="preserve"> </w:t>
      </w:r>
      <w:proofErr w:type="spellStart"/>
      <w:r w:rsidRPr="009E6C8E">
        <w:rPr>
          <w:color w:val="auto"/>
        </w:rPr>
        <w:t>као</w:t>
      </w:r>
      <w:proofErr w:type="spellEnd"/>
      <w:r w:rsidRPr="009E6C8E">
        <w:rPr>
          <w:color w:val="auto"/>
        </w:rPr>
        <w:t xml:space="preserve"> </w:t>
      </w:r>
      <w:proofErr w:type="spellStart"/>
      <w:r w:rsidRPr="009E6C8E">
        <w:rPr>
          <w:color w:val="auto"/>
        </w:rPr>
        <w:t>подизвођачи</w:t>
      </w:r>
      <w:proofErr w:type="spellEnd"/>
      <w:r w:rsidRPr="009E6C8E">
        <w:rPr>
          <w:color w:val="auto"/>
        </w:rPr>
        <w:t xml:space="preserve">, </w:t>
      </w:r>
      <w:proofErr w:type="spellStart"/>
      <w:r w:rsidRPr="009E6C8E">
        <w:rPr>
          <w:color w:val="auto"/>
        </w:rPr>
        <w:t>односно</w:t>
      </w:r>
      <w:proofErr w:type="spellEnd"/>
      <w:r w:rsidRPr="009E6C8E">
        <w:rPr>
          <w:color w:val="auto"/>
        </w:rPr>
        <w:t xml:space="preserve"> </w:t>
      </w:r>
      <w:proofErr w:type="spellStart"/>
      <w:r w:rsidRPr="009E6C8E">
        <w:rPr>
          <w:color w:val="auto"/>
        </w:rPr>
        <w:t>чланови</w:t>
      </w:r>
      <w:proofErr w:type="spellEnd"/>
      <w:r w:rsidRPr="009E6C8E">
        <w:rPr>
          <w:color w:val="auto"/>
        </w:rPr>
        <w:t xml:space="preserve"> </w:t>
      </w:r>
      <w:proofErr w:type="spellStart"/>
      <w:r w:rsidRPr="009E6C8E">
        <w:rPr>
          <w:color w:val="auto"/>
        </w:rPr>
        <w:t>групе</w:t>
      </w:r>
      <w:proofErr w:type="spellEnd"/>
      <w:r w:rsidRPr="009E6C8E">
        <w:rPr>
          <w:color w:val="auto"/>
        </w:rPr>
        <w:t xml:space="preserve"> </w:t>
      </w:r>
      <w:proofErr w:type="spellStart"/>
      <w:r w:rsidRPr="009E6C8E">
        <w:rPr>
          <w:color w:val="auto"/>
        </w:rPr>
        <w:t>понуђача</w:t>
      </w:r>
      <w:proofErr w:type="spellEnd"/>
      <w:r w:rsidRPr="009E6C8E">
        <w:rPr>
          <w:color w:val="auto"/>
        </w:rPr>
        <w:t xml:space="preserve">. </w:t>
      </w:r>
    </w:p>
    <w:p w:rsidR="0016401F" w:rsidRPr="009E6C8E" w:rsidRDefault="0016401F" w:rsidP="0016401F">
      <w:pPr>
        <w:pStyle w:val="Default"/>
        <w:ind w:left="270" w:hanging="270"/>
        <w:jc w:val="both"/>
        <w:rPr>
          <w:color w:val="auto"/>
        </w:rPr>
      </w:pPr>
      <w:r w:rsidRPr="009E6C8E">
        <w:rPr>
          <w:color w:val="auto"/>
        </w:rPr>
        <w:t xml:space="preserve">8) </w:t>
      </w:r>
      <w:proofErr w:type="spellStart"/>
      <w:r w:rsidRPr="009E6C8E">
        <w:rPr>
          <w:color w:val="auto"/>
        </w:rPr>
        <w:t>други</w:t>
      </w:r>
      <w:proofErr w:type="spellEnd"/>
      <w:r w:rsidRPr="009E6C8E">
        <w:rPr>
          <w:color w:val="auto"/>
        </w:rPr>
        <w:t xml:space="preserve"> </w:t>
      </w:r>
      <w:proofErr w:type="spellStart"/>
      <w:r w:rsidRPr="009E6C8E">
        <w:rPr>
          <w:color w:val="auto"/>
        </w:rPr>
        <w:t>одговарајући</w:t>
      </w:r>
      <w:proofErr w:type="spellEnd"/>
      <w:r w:rsidRPr="009E6C8E">
        <w:rPr>
          <w:color w:val="auto"/>
        </w:rPr>
        <w:t xml:space="preserve"> </w:t>
      </w:r>
      <w:proofErr w:type="spellStart"/>
      <w:r w:rsidRPr="009E6C8E">
        <w:rPr>
          <w:color w:val="auto"/>
        </w:rPr>
        <w:t>доказ</w:t>
      </w:r>
      <w:proofErr w:type="spellEnd"/>
      <w:r w:rsidRPr="009E6C8E">
        <w:rPr>
          <w:color w:val="auto"/>
        </w:rPr>
        <w:t xml:space="preserve"> </w:t>
      </w:r>
      <w:proofErr w:type="spellStart"/>
      <w:r w:rsidRPr="009E6C8E">
        <w:rPr>
          <w:color w:val="auto"/>
        </w:rPr>
        <w:t>примерен</w:t>
      </w:r>
      <w:proofErr w:type="spellEnd"/>
      <w:r w:rsidRPr="009E6C8E">
        <w:rPr>
          <w:color w:val="auto"/>
        </w:rPr>
        <w:t xml:space="preserve"> </w:t>
      </w:r>
      <w:proofErr w:type="spellStart"/>
      <w:r w:rsidRPr="009E6C8E">
        <w:rPr>
          <w:color w:val="auto"/>
        </w:rPr>
        <w:t>предмету</w:t>
      </w:r>
      <w:proofErr w:type="spellEnd"/>
      <w:r w:rsidRPr="009E6C8E">
        <w:rPr>
          <w:color w:val="auto"/>
        </w:rPr>
        <w:t xml:space="preserve"> </w:t>
      </w:r>
      <w:proofErr w:type="spellStart"/>
      <w:r w:rsidRPr="009E6C8E">
        <w:rPr>
          <w:color w:val="auto"/>
        </w:rPr>
        <w:t>јавне</w:t>
      </w:r>
      <w:proofErr w:type="spellEnd"/>
      <w:r w:rsidRPr="009E6C8E">
        <w:rPr>
          <w:color w:val="auto"/>
        </w:rPr>
        <w:t xml:space="preserve"> </w:t>
      </w:r>
      <w:proofErr w:type="spellStart"/>
      <w:r w:rsidRPr="009E6C8E">
        <w:rPr>
          <w:color w:val="auto"/>
        </w:rPr>
        <w:t>набавке</w:t>
      </w:r>
      <w:proofErr w:type="spellEnd"/>
      <w:r w:rsidRPr="009E6C8E">
        <w:rPr>
          <w:color w:val="auto"/>
        </w:rPr>
        <w:t xml:space="preserve"> , </w:t>
      </w:r>
      <w:proofErr w:type="spellStart"/>
      <w:r w:rsidRPr="009E6C8E">
        <w:rPr>
          <w:color w:val="auto"/>
        </w:rPr>
        <w:t>који</w:t>
      </w:r>
      <w:proofErr w:type="spellEnd"/>
      <w:r w:rsidRPr="009E6C8E">
        <w:rPr>
          <w:color w:val="auto"/>
        </w:rPr>
        <w:t xml:space="preserve"> </w:t>
      </w:r>
      <w:proofErr w:type="spellStart"/>
      <w:r w:rsidRPr="009E6C8E">
        <w:rPr>
          <w:color w:val="auto"/>
        </w:rPr>
        <w:t>се</w:t>
      </w:r>
      <w:proofErr w:type="spellEnd"/>
      <w:r w:rsidRPr="009E6C8E">
        <w:rPr>
          <w:color w:val="auto"/>
        </w:rPr>
        <w:t xml:space="preserve"> </w:t>
      </w:r>
      <w:proofErr w:type="spellStart"/>
      <w:r w:rsidRPr="009E6C8E">
        <w:rPr>
          <w:color w:val="auto"/>
        </w:rPr>
        <w:t>односи</w:t>
      </w:r>
      <w:proofErr w:type="spellEnd"/>
      <w:r w:rsidRPr="009E6C8E">
        <w:rPr>
          <w:color w:val="auto"/>
        </w:rPr>
        <w:t xml:space="preserve"> </w:t>
      </w:r>
      <w:proofErr w:type="spellStart"/>
      <w:r w:rsidRPr="009E6C8E">
        <w:rPr>
          <w:color w:val="auto"/>
        </w:rPr>
        <w:t>на</w:t>
      </w:r>
      <w:proofErr w:type="spellEnd"/>
      <w:r w:rsidRPr="009E6C8E">
        <w:rPr>
          <w:color w:val="auto"/>
        </w:rPr>
        <w:t xml:space="preserve"> </w:t>
      </w:r>
      <w:proofErr w:type="spellStart"/>
      <w:r w:rsidRPr="009E6C8E">
        <w:rPr>
          <w:color w:val="auto"/>
        </w:rPr>
        <w:t>испуњење</w:t>
      </w:r>
      <w:proofErr w:type="spellEnd"/>
      <w:r w:rsidRPr="009E6C8E">
        <w:rPr>
          <w:color w:val="auto"/>
        </w:rPr>
        <w:t xml:space="preserve"> </w:t>
      </w:r>
      <w:proofErr w:type="spellStart"/>
      <w:r w:rsidRPr="009E6C8E">
        <w:rPr>
          <w:color w:val="auto"/>
        </w:rPr>
        <w:t>обавезе</w:t>
      </w:r>
      <w:proofErr w:type="spellEnd"/>
      <w:r w:rsidRPr="009E6C8E">
        <w:rPr>
          <w:color w:val="auto"/>
        </w:rPr>
        <w:t xml:space="preserve"> у </w:t>
      </w:r>
      <w:proofErr w:type="spellStart"/>
      <w:r w:rsidRPr="009E6C8E">
        <w:rPr>
          <w:color w:val="auto"/>
        </w:rPr>
        <w:t>ранијим</w:t>
      </w:r>
      <w:proofErr w:type="spellEnd"/>
      <w:r w:rsidRPr="009E6C8E">
        <w:rPr>
          <w:color w:val="auto"/>
        </w:rPr>
        <w:t xml:space="preserve"> </w:t>
      </w:r>
      <w:proofErr w:type="spellStart"/>
      <w:r w:rsidRPr="009E6C8E">
        <w:rPr>
          <w:color w:val="auto"/>
        </w:rPr>
        <w:t>поступцима</w:t>
      </w:r>
      <w:proofErr w:type="spellEnd"/>
      <w:r w:rsidRPr="009E6C8E">
        <w:rPr>
          <w:color w:val="auto"/>
        </w:rPr>
        <w:t xml:space="preserve"> </w:t>
      </w:r>
      <w:proofErr w:type="spellStart"/>
      <w:r w:rsidRPr="009E6C8E">
        <w:rPr>
          <w:color w:val="auto"/>
        </w:rPr>
        <w:t>јавне</w:t>
      </w:r>
      <w:proofErr w:type="spellEnd"/>
      <w:r w:rsidRPr="009E6C8E">
        <w:rPr>
          <w:color w:val="auto"/>
        </w:rPr>
        <w:t xml:space="preserve"> </w:t>
      </w:r>
      <w:proofErr w:type="spellStart"/>
      <w:r w:rsidRPr="009E6C8E">
        <w:rPr>
          <w:color w:val="auto"/>
        </w:rPr>
        <w:t>набавке</w:t>
      </w:r>
      <w:proofErr w:type="spellEnd"/>
      <w:r w:rsidRPr="009E6C8E">
        <w:rPr>
          <w:color w:val="auto"/>
        </w:rPr>
        <w:t xml:space="preserve"> </w:t>
      </w:r>
      <w:proofErr w:type="spellStart"/>
      <w:r w:rsidRPr="009E6C8E">
        <w:rPr>
          <w:color w:val="auto"/>
        </w:rPr>
        <w:t>или</w:t>
      </w:r>
      <w:proofErr w:type="spellEnd"/>
      <w:r w:rsidRPr="009E6C8E">
        <w:rPr>
          <w:color w:val="auto"/>
        </w:rPr>
        <w:t xml:space="preserve"> </w:t>
      </w:r>
      <w:proofErr w:type="spellStart"/>
      <w:r w:rsidRPr="009E6C8E">
        <w:rPr>
          <w:color w:val="auto"/>
        </w:rPr>
        <w:t>по</w:t>
      </w:r>
      <w:proofErr w:type="spellEnd"/>
      <w:r w:rsidRPr="009E6C8E">
        <w:rPr>
          <w:color w:val="auto"/>
        </w:rPr>
        <w:t xml:space="preserve"> </w:t>
      </w:r>
      <w:proofErr w:type="spellStart"/>
      <w:r w:rsidRPr="009E6C8E">
        <w:rPr>
          <w:color w:val="auto"/>
        </w:rPr>
        <w:t>закљученим</w:t>
      </w:r>
      <w:proofErr w:type="spellEnd"/>
      <w:r w:rsidRPr="009E6C8E">
        <w:rPr>
          <w:color w:val="auto"/>
        </w:rPr>
        <w:t xml:space="preserve"> </w:t>
      </w:r>
      <w:proofErr w:type="spellStart"/>
      <w:r w:rsidRPr="009E6C8E">
        <w:rPr>
          <w:color w:val="auto"/>
        </w:rPr>
        <w:t>уговорима</w:t>
      </w:r>
      <w:proofErr w:type="spellEnd"/>
      <w:r w:rsidRPr="009E6C8E">
        <w:rPr>
          <w:color w:val="auto"/>
        </w:rPr>
        <w:t xml:space="preserve"> о </w:t>
      </w:r>
      <w:proofErr w:type="spellStart"/>
      <w:r w:rsidRPr="009E6C8E">
        <w:rPr>
          <w:color w:val="auto"/>
        </w:rPr>
        <w:t>јавним</w:t>
      </w:r>
      <w:proofErr w:type="spellEnd"/>
      <w:r w:rsidRPr="009E6C8E">
        <w:rPr>
          <w:color w:val="auto"/>
        </w:rPr>
        <w:t xml:space="preserve"> </w:t>
      </w:r>
      <w:proofErr w:type="spellStart"/>
      <w:r w:rsidRPr="009E6C8E">
        <w:rPr>
          <w:color w:val="auto"/>
        </w:rPr>
        <w:t>набавкама</w:t>
      </w:r>
      <w:proofErr w:type="spellEnd"/>
      <w:r w:rsidRPr="009E6C8E">
        <w:rPr>
          <w:color w:val="auto"/>
        </w:rPr>
        <w:t>.</w:t>
      </w:r>
    </w:p>
    <w:p w:rsidR="0016401F" w:rsidRPr="009E6C8E" w:rsidRDefault="0016401F" w:rsidP="0016401F">
      <w:pPr>
        <w:pStyle w:val="Default"/>
        <w:jc w:val="both"/>
        <w:rPr>
          <w:color w:val="auto"/>
        </w:rPr>
      </w:pPr>
      <w:r w:rsidRPr="009E6C8E">
        <w:rPr>
          <w:color w:val="auto"/>
          <w:lang w:val="sr-Cyrl-CS"/>
        </w:rPr>
        <w:t xml:space="preserve">19.4. </w:t>
      </w:r>
      <w:proofErr w:type="spellStart"/>
      <w:r w:rsidRPr="009E6C8E">
        <w:rPr>
          <w:color w:val="auto"/>
        </w:rPr>
        <w:t>Наручилац</w:t>
      </w:r>
      <w:proofErr w:type="spellEnd"/>
      <w:r w:rsidRPr="009E6C8E">
        <w:rPr>
          <w:color w:val="auto"/>
        </w:rPr>
        <w:t xml:space="preserve"> </w:t>
      </w:r>
      <w:proofErr w:type="spellStart"/>
      <w:r w:rsidRPr="009E6C8E">
        <w:rPr>
          <w:color w:val="auto"/>
        </w:rPr>
        <w:t>ће</w:t>
      </w:r>
      <w:proofErr w:type="spellEnd"/>
      <w:r w:rsidRPr="009E6C8E">
        <w:rPr>
          <w:color w:val="auto"/>
        </w:rPr>
        <w:t xml:space="preserve"> </w:t>
      </w:r>
      <w:proofErr w:type="spellStart"/>
      <w:r w:rsidRPr="009E6C8E">
        <w:rPr>
          <w:color w:val="auto"/>
        </w:rPr>
        <w:t>понуду</w:t>
      </w:r>
      <w:proofErr w:type="spellEnd"/>
      <w:r w:rsidRPr="009E6C8E">
        <w:rPr>
          <w:color w:val="auto"/>
        </w:rPr>
        <w:t xml:space="preserve"> </w:t>
      </w:r>
      <w:proofErr w:type="spellStart"/>
      <w:r w:rsidRPr="009E6C8E">
        <w:rPr>
          <w:color w:val="auto"/>
        </w:rPr>
        <w:t>понуђача</w:t>
      </w:r>
      <w:proofErr w:type="spellEnd"/>
      <w:r w:rsidRPr="009E6C8E">
        <w:rPr>
          <w:color w:val="auto"/>
        </w:rPr>
        <w:t xml:space="preserve"> </w:t>
      </w:r>
      <w:proofErr w:type="spellStart"/>
      <w:r w:rsidRPr="009E6C8E">
        <w:rPr>
          <w:color w:val="auto"/>
        </w:rPr>
        <w:t>који</w:t>
      </w:r>
      <w:proofErr w:type="spellEnd"/>
      <w:r w:rsidRPr="009E6C8E">
        <w:rPr>
          <w:color w:val="auto"/>
        </w:rPr>
        <w:t xml:space="preserve"> </w:t>
      </w:r>
      <w:proofErr w:type="spellStart"/>
      <w:r w:rsidRPr="009E6C8E">
        <w:rPr>
          <w:color w:val="auto"/>
        </w:rPr>
        <w:t>је</w:t>
      </w:r>
      <w:proofErr w:type="spellEnd"/>
      <w:r w:rsidRPr="009E6C8E">
        <w:rPr>
          <w:color w:val="auto"/>
        </w:rPr>
        <w:t xml:space="preserve"> </w:t>
      </w:r>
      <w:proofErr w:type="spellStart"/>
      <w:r w:rsidRPr="009E6C8E">
        <w:rPr>
          <w:color w:val="auto"/>
        </w:rPr>
        <w:t>на</w:t>
      </w:r>
      <w:proofErr w:type="spellEnd"/>
      <w:r w:rsidRPr="009E6C8E">
        <w:rPr>
          <w:color w:val="auto"/>
        </w:rPr>
        <w:t xml:space="preserve"> </w:t>
      </w:r>
      <w:proofErr w:type="spellStart"/>
      <w:r w:rsidRPr="009E6C8E">
        <w:rPr>
          <w:color w:val="auto"/>
        </w:rPr>
        <w:t>списку</w:t>
      </w:r>
      <w:proofErr w:type="spellEnd"/>
      <w:r w:rsidRPr="009E6C8E">
        <w:rPr>
          <w:color w:val="auto"/>
        </w:rPr>
        <w:t xml:space="preserve"> </w:t>
      </w:r>
      <w:proofErr w:type="spellStart"/>
      <w:r w:rsidRPr="009E6C8E">
        <w:rPr>
          <w:color w:val="auto"/>
        </w:rPr>
        <w:t>негативних</w:t>
      </w:r>
      <w:proofErr w:type="spellEnd"/>
      <w:r w:rsidRPr="009E6C8E">
        <w:rPr>
          <w:color w:val="auto"/>
        </w:rPr>
        <w:t xml:space="preserve"> </w:t>
      </w:r>
      <w:proofErr w:type="spellStart"/>
      <w:r w:rsidRPr="009E6C8E">
        <w:rPr>
          <w:color w:val="auto"/>
        </w:rPr>
        <w:t>референци</w:t>
      </w:r>
      <w:proofErr w:type="spellEnd"/>
      <w:r w:rsidRPr="009E6C8E">
        <w:rPr>
          <w:color w:val="auto"/>
        </w:rPr>
        <w:t xml:space="preserve"> </w:t>
      </w:r>
      <w:proofErr w:type="spellStart"/>
      <w:r w:rsidRPr="009E6C8E">
        <w:rPr>
          <w:color w:val="auto"/>
        </w:rPr>
        <w:t>одбити</w:t>
      </w:r>
      <w:proofErr w:type="spellEnd"/>
      <w:r w:rsidRPr="009E6C8E">
        <w:rPr>
          <w:color w:val="auto"/>
        </w:rPr>
        <w:t xml:space="preserve"> </w:t>
      </w:r>
      <w:proofErr w:type="spellStart"/>
      <w:r w:rsidRPr="009E6C8E">
        <w:rPr>
          <w:color w:val="auto"/>
        </w:rPr>
        <w:t>као</w:t>
      </w:r>
      <w:proofErr w:type="spellEnd"/>
      <w:r w:rsidRPr="009E6C8E">
        <w:rPr>
          <w:color w:val="auto"/>
        </w:rPr>
        <w:t xml:space="preserve"> </w:t>
      </w:r>
      <w:proofErr w:type="spellStart"/>
      <w:r w:rsidRPr="009E6C8E">
        <w:rPr>
          <w:color w:val="auto"/>
        </w:rPr>
        <w:t>неприхватљиву</w:t>
      </w:r>
      <w:proofErr w:type="spellEnd"/>
      <w:r w:rsidRPr="009E6C8E">
        <w:rPr>
          <w:color w:val="auto"/>
        </w:rPr>
        <w:t xml:space="preserve"> </w:t>
      </w:r>
      <w:proofErr w:type="spellStart"/>
      <w:r w:rsidRPr="009E6C8E">
        <w:rPr>
          <w:color w:val="auto"/>
        </w:rPr>
        <w:t>ако</w:t>
      </w:r>
      <w:proofErr w:type="spellEnd"/>
      <w:r w:rsidRPr="009E6C8E">
        <w:rPr>
          <w:color w:val="auto"/>
        </w:rPr>
        <w:t xml:space="preserve"> </w:t>
      </w:r>
      <w:proofErr w:type="spellStart"/>
      <w:r w:rsidRPr="009E6C8E">
        <w:rPr>
          <w:color w:val="auto"/>
        </w:rPr>
        <w:t>је</w:t>
      </w:r>
      <w:proofErr w:type="spellEnd"/>
      <w:r w:rsidRPr="009E6C8E">
        <w:rPr>
          <w:color w:val="auto"/>
        </w:rPr>
        <w:t xml:space="preserve"> </w:t>
      </w:r>
      <w:proofErr w:type="spellStart"/>
      <w:r w:rsidRPr="009E6C8E">
        <w:rPr>
          <w:color w:val="auto"/>
        </w:rPr>
        <w:t>предмет</w:t>
      </w:r>
      <w:proofErr w:type="spellEnd"/>
      <w:r w:rsidRPr="009E6C8E">
        <w:rPr>
          <w:color w:val="auto"/>
        </w:rPr>
        <w:t xml:space="preserve"> </w:t>
      </w:r>
      <w:proofErr w:type="spellStart"/>
      <w:r w:rsidRPr="009E6C8E">
        <w:rPr>
          <w:color w:val="auto"/>
        </w:rPr>
        <w:t>јавне</w:t>
      </w:r>
      <w:proofErr w:type="spellEnd"/>
      <w:r w:rsidRPr="009E6C8E">
        <w:rPr>
          <w:color w:val="auto"/>
        </w:rPr>
        <w:t xml:space="preserve"> </w:t>
      </w:r>
      <w:proofErr w:type="spellStart"/>
      <w:r w:rsidRPr="009E6C8E">
        <w:rPr>
          <w:color w:val="auto"/>
        </w:rPr>
        <w:t>набавке</w:t>
      </w:r>
      <w:proofErr w:type="spellEnd"/>
      <w:r w:rsidRPr="009E6C8E">
        <w:rPr>
          <w:color w:val="auto"/>
        </w:rPr>
        <w:t xml:space="preserve"> </w:t>
      </w:r>
      <w:proofErr w:type="spellStart"/>
      <w:r w:rsidRPr="009E6C8E">
        <w:rPr>
          <w:color w:val="auto"/>
        </w:rPr>
        <w:t>истоврсан</w:t>
      </w:r>
      <w:proofErr w:type="spellEnd"/>
      <w:r w:rsidRPr="009E6C8E">
        <w:rPr>
          <w:color w:val="auto"/>
        </w:rPr>
        <w:t xml:space="preserve"> </w:t>
      </w:r>
      <w:proofErr w:type="spellStart"/>
      <w:r w:rsidRPr="009E6C8E">
        <w:rPr>
          <w:color w:val="auto"/>
        </w:rPr>
        <w:t>предмету</w:t>
      </w:r>
      <w:proofErr w:type="spellEnd"/>
      <w:r w:rsidRPr="009E6C8E">
        <w:rPr>
          <w:color w:val="auto"/>
        </w:rPr>
        <w:t xml:space="preserve"> </w:t>
      </w:r>
      <w:proofErr w:type="spellStart"/>
      <w:r w:rsidRPr="009E6C8E">
        <w:rPr>
          <w:color w:val="auto"/>
        </w:rPr>
        <w:t>за</w:t>
      </w:r>
      <w:proofErr w:type="spellEnd"/>
      <w:r w:rsidRPr="009E6C8E">
        <w:rPr>
          <w:color w:val="auto"/>
        </w:rPr>
        <w:t xml:space="preserve"> </w:t>
      </w:r>
      <w:proofErr w:type="spellStart"/>
      <w:r w:rsidRPr="009E6C8E">
        <w:rPr>
          <w:color w:val="auto"/>
        </w:rPr>
        <w:t>који</w:t>
      </w:r>
      <w:proofErr w:type="spellEnd"/>
      <w:r w:rsidRPr="009E6C8E">
        <w:rPr>
          <w:color w:val="auto"/>
        </w:rPr>
        <w:t xml:space="preserve"> </w:t>
      </w:r>
      <w:proofErr w:type="spellStart"/>
      <w:r w:rsidRPr="009E6C8E">
        <w:rPr>
          <w:color w:val="auto"/>
        </w:rPr>
        <w:t>је</w:t>
      </w:r>
      <w:proofErr w:type="spellEnd"/>
      <w:r w:rsidRPr="009E6C8E">
        <w:rPr>
          <w:color w:val="auto"/>
        </w:rPr>
        <w:t xml:space="preserve"> </w:t>
      </w:r>
      <w:proofErr w:type="spellStart"/>
      <w:r w:rsidRPr="009E6C8E">
        <w:rPr>
          <w:color w:val="auto"/>
        </w:rPr>
        <w:t>понуђач</w:t>
      </w:r>
      <w:proofErr w:type="spellEnd"/>
      <w:r w:rsidRPr="009E6C8E">
        <w:rPr>
          <w:color w:val="auto"/>
        </w:rPr>
        <w:t xml:space="preserve"> </w:t>
      </w:r>
      <w:proofErr w:type="spellStart"/>
      <w:r w:rsidRPr="009E6C8E">
        <w:rPr>
          <w:color w:val="auto"/>
        </w:rPr>
        <w:t>добио</w:t>
      </w:r>
      <w:proofErr w:type="spellEnd"/>
      <w:r w:rsidRPr="009E6C8E">
        <w:rPr>
          <w:color w:val="auto"/>
        </w:rPr>
        <w:t xml:space="preserve"> </w:t>
      </w:r>
      <w:proofErr w:type="spellStart"/>
      <w:r w:rsidRPr="009E6C8E">
        <w:rPr>
          <w:color w:val="auto"/>
        </w:rPr>
        <w:t>негативну</w:t>
      </w:r>
      <w:proofErr w:type="spellEnd"/>
      <w:r w:rsidRPr="009E6C8E">
        <w:rPr>
          <w:color w:val="auto"/>
        </w:rPr>
        <w:t xml:space="preserve"> </w:t>
      </w:r>
      <w:proofErr w:type="spellStart"/>
      <w:r w:rsidRPr="009E6C8E">
        <w:rPr>
          <w:color w:val="auto"/>
        </w:rPr>
        <w:t>референцу</w:t>
      </w:r>
      <w:proofErr w:type="spellEnd"/>
      <w:r w:rsidRPr="009E6C8E">
        <w:rPr>
          <w:color w:val="auto"/>
        </w:rPr>
        <w:t xml:space="preserve">. </w:t>
      </w:r>
    </w:p>
    <w:p w:rsidR="0016401F" w:rsidRPr="009E6C8E" w:rsidRDefault="0016401F" w:rsidP="0016401F">
      <w:pPr>
        <w:jc w:val="both"/>
        <w:rPr>
          <w:rFonts w:ascii="Times New Roman" w:hAnsi="Times New Roman"/>
          <w:sz w:val="24"/>
          <w:szCs w:val="24"/>
          <w:lang w:val="sr-Cyrl-CS"/>
        </w:rPr>
      </w:pPr>
    </w:p>
    <w:p w:rsidR="00F1095C" w:rsidRPr="00264770" w:rsidRDefault="00F1095C" w:rsidP="00F1095C">
      <w:pPr>
        <w:autoSpaceDE w:val="0"/>
        <w:autoSpaceDN w:val="0"/>
        <w:adjustRightInd w:val="0"/>
        <w:rPr>
          <w:rFonts w:ascii="Times New Roman" w:hAnsi="Times New Roman"/>
          <w:b/>
          <w:bCs/>
          <w:iCs/>
          <w:color w:val="000000" w:themeColor="text1"/>
          <w:sz w:val="24"/>
          <w:szCs w:val="24"/>
          <w:lang w:val="sr-Cyrl-CS"/>
        </w:rPr>
      </w:pPr>
    </w:p>
    <w:p w:rsidR="00F1095C" w:rsidRPr="00596535" w:rsidRDefault="00F1095C" w:rsidP="00F1095C">
      <w:pPr>
        <w:pStyle w:val="ListParagraph"/>
        <w:autoSpaceDE w:val="0"/>
        <w:autoSpaceDN w:val="0"/>
        <w:adjustRightInd w:val="0"/>
        <w:ind w:left="0" w:hanging="540"/>
        <w:jc w:val="both"/>
        <w:rPr>
          <w:rFonts w:ascii="Times New Roman" w:hAnsi="Times New Roman"/>
          <w:b/>
          <w:bCs/>
          <w:iCs/>
          <w:color w:val="000000" w:themeColor="text1"/>
          <w:sz w:val="24"/>
          <w:szCs w:val="24"/>
          <w:lang w:val="sr-Cyrl-CS"/>
        </w:rPr>
      </w:pPr>
      <w:r w:rsidRPr="00264770">
        <w:rPr>
          <w:rFonts w:ascii="Times New Roman" w:hAnsi="Times New Roman"/>
          <w:b/>
          <w:color w:val="000000" w:themeColor="text1"/>
          <w:sz w:val="24"/>
          <w:szCs w:val="24"/>
          <w:lang w:val="sr-Cyrl-CS"/>
        </w:rPr>
        <w:t xml:space="preserve">         20</w:t>
      </w:r>
      <w:r w:rsidRPr="00716839">
        <w:rPr>
          <w:rFonts w:ascii="Times New Roman" w:hAnsi="Times New Roman"/>
          <w:b/>
          <w:color w:val="000000" w:themeColor="text1"/>
          <w:sz w:val="24"/>
          <w:szCs w:val="24"/>
          <w:lang w:val="sr-Cyrl-CS"/>
        </w:rPr>
        <w:t>.</w:t>
      </w:r>
      <w:proofErr w:type="spellStart"/>
      <w:r w:rsidRPr="00716839">
        <w:rPr>
          <w:rFonts w:ascii="Times New Roman" w:hAnsi="Times New Roman"/>
          <w:b/>
          <w:color w:val="000000" w:themeColor="text1"/>
          <w:sz w:val="24"/>
          <w:szCs w:val="24"/>
        </w:rPr>
        <w:t>Бланко</w:t>
      </w:r>
      <w:proofErr w:type="spellEnd"/>
      <w:r w:rsidR="0016401F">
        <w:rPr>
          <w:rFonts w:ascii="Times New Roman" w:hAnsi="Times New Roman"/>
          <w:b/>
          <w:color w:val="000000" w:themeColor="text1"/>
          <w:sz w:val="24"/>
          <w:szCs w:val="24"/>
          <w:lang w:val="sr-Cyrl-RS"/>
        </w:rPr>
        <w:t xml:space="preserve"> </w:t>
      </w:r>
      <w:proofErr w:type="spellStart"/>
      <w:r w:rsidRPr="00716839">
        <w:rPr>
          <w:rFonts w:ascii="Times New Roman" w:hAnsi="Times New Roman"/>
          <w:b/>
          <w:color w:val="000000" w:themeColor="text1"/>
          <w:sz w:val="24"/>
          <w:szCs w:val="24"/>
        </w:rPr>
        <w:t>меницу</w:t>
      </w:r>
      <w:proofErr w:type="spellEnd"/>
      <w:r w:rsidR="0016401F">
        <w:rPr>
          <w:rFonts w:ascii="Times New Roman" w:hAnsi="Times New Roman"/>
          <w:b/>
          <w:color w:val="000000" w:themeColor="text1"/>
          <w:sz w:val="24"/>
          <w:szCs w:val="24"/>
          <w:lang w:val="sr-Cyrl-RS"/>
        </w:rPr>
        <w:t xml:space="preserve"> </w:t>
      </w:r>
      <w:proofErr w:type="spellStart"/>
      <w:r w:rsidRPr="00716839">
        <w:rPr>
          <w:rFonts w:ascii="Times New Roman" w:hAnsi="Times New Roman"/>
          <w:b/>
          <w:color w:val="000000" w:themeColor="text1"/>
          <w:sz w:val="24"/>
          <w:szCs w:val="24"/>
        </w:rPr>
        <w:t>као</w:t>
      </w:r>
      <w:proofErr w:type="spellEnd"/>
      <w:r w:rsidR="0016401F">
        <w:rPr>
          <w:rFonts w:ascii="Times New Roman" w:hAnsi="Times New Roman"/>
          <w:b/>
          <w:color w:val="000000" w:themeColor="text1"/>
          <w:sz w:val="24"/>
          <w:szCs w:val="24"/>
          <w:lang w:val="sr-Cyrl-RS"/>
        </w:rPr>
        <w:t xml:space="preserve"> </w:t>
      </w:r>
      <w:proofErr w:type="spellStart"/>
      <w:r w:rsidRPr="00716839">
        <w:rPr>
          <w:rFonts w:ascii="Times New Roman" w:hAnsi="Times New Roman"/>
          <w:b/>
          <w:color w:val="000000" w:themeColor="text1"/>
          <w:sz w:val="24"/>
          <w:szCs w:val="24"/>
        </w:rPr>
        <w:t>средство</w:t>
      </w:r>
      <w:proofErr w:type="spellEnd"/>
      <w:r w:rsidR="0016401F">
        <w:rPr>
          <w:rFonts w:ascii="Times New Roman" w:hAnsi="Times New Roman"/>
          <w:b/>
          <w:color w:val="000000" w:themeColor="text1"/>
          <w:sz w:val="24"/>
          <w:szCs w:val="24"/>
          <w:lang w:val="sr-Cyrl-RS"/>
        </w:rPr>
        <w:t xml:space="preserve"> </w:t>
      </w:r>
      <w:proofErr w:type="spellStart"/>
      <w:r w:rsidRPr="00716839">
        <w:rPr>
          <w:rFonts w:ascii="Times New Roman" w:hAnsi="Times New Roman"/>
          <w:b/>
          <w:color w:val="000000" w:themeColor="text1"/>
          <w:sz w:val="24"/>
          <w:szCs w:val="24"/>
        </w:rPr>
        <w:t>обезбеђења</w:t>
      </w:r>
      <w:proofErr w:type="spellEnd"/>
      <w:r w:rsidR="0016401F">
        <w:rPr>
          <w:rFonts w:ascii="Times New Roman" w:hAnsi="Times New Roman"/>
          <w:b/>
          <w:color w:val="000000" w:themeColor="text1"/>
          <w:sz w:val="24"/>
          <w:szCs w:val="24"/>
          <w:lang w:val="sr-Cyrl-RS"/>
        </w:rPr>
        <w:t xml:space="preserve"> </w:t>
      </w:r>
      <w:proofErr w:type="spellStart"/>
      <w:r w:rsidRPr="00596535">
        <w:rPr>
          <w:rFonts w:ascii="Times New Roman" w:hAnsi="Times New Roman"/>
          <w:b/>
          <w:color w:val="000000" w:themeColor="text1"/>
          <w:sz w:val="24"/>
          <w:szCs w:val="24"/>
        </w:rPr>
        <w:t>за</w:t>
      </w:r>
      <w:proofErr w:type="spellEnd"/>
      <w:r w:rsidR="0016401F">
        <w:rPr>
          <w:rFonts w:ascii="Times New Roman" w:hAnsi="Times New Roman"/>
          <w:b/>
          <w:color w:val="000000" w:themeColor="text1"/>
          <w:sz w:val="24"/>
          <w:szCs w:val="24"/>
          <w:lang w:val="sr-Cyrl-RS"/>
        </w:rPr>
        <w:t xml:space="preserve"> </w:t>
      </w:r>
      <w:proofErr w:type="spellStart"/>
      <w:r w:rsidRPr="00596535">
        <w:rPr>
          <w:rFonts w:ascii="Times New Roman" w:hAnsi="Times New Roman"/>
          <w:b/>
          <w:color w:val="000000" w:themeColor="text1"/>
          <w:sz w:val="24"/>
          <w:szCs w:val="24"/>
        </w:rPr>
        <w:t>добро</w:t>
      </w:r>
      <w:proofErr w:type="spellEnd"/>
      <w:r w:rsidR="0016401F">
        <w:rPr>
          <w:rFonts w:ascii="Times New Roman" w:hAnsi="Times New Roman"/>
          <w:b/>
          <w:color w:val="000000" w:themeColor="text1"/>
          <w:sz w:val="24"/>
          <w:szCs w:val="24"/>
          <w:lang w:val="sr-Cyrl-RS"/>
        </w:rPr>
        <w:t xml:space="preserve"> </w:t>
      </w:r>
      <w:proofErr w:type="spellStart"/>
      <w:r w:rsidRPr="00596535">
        <w:rPr>
          <w:rFonts w:ascii="Times New Roman" w:hAnsi="Times New Roman"/>
          <w:b/>
          <w:color w:val="000000" w:themeColor="text1"/>
          <w:sz w:val="24"/>
          <w:szCs w:val="24"/>
        </w:rPr>
        <w:t>извршење</w:t>
      </w:r>
      <w:proofErr w:type="spellEnd"/>
      <w:r w:rsidR="0016401F">
        <w:rPr>
          <w:rFonts w:ascii="Times New Roman" w:hAnsi="Times New Roman"/>
          <w:b/>
          <w:color w:val="000000" w:themeColor="text1"/>
          <w:sz w:val="24"/>
          <w:szCs w:val="24"/>
          <w:lang w:val="sr-Cyrl-RS"/>
        </w:rPr>
        <w:t xml:space="preserve"> </w:t>
      </w:r>
      <w:proofErr w:type="spellStart"/>
      <w:r w:rsidRPr="00596535">
        <w:rPr>
          <w:rFonts w:ascii="Times New Roman" w:hAnsi="Times New Roman"/>
          <w:b/>
          <w:color w:val="000000" w:themeColor="text1"/>
          <w:sz w:val="24"/>
          <w:szCs w:val="24"/>
        </w:rPr>
        <w:t>посла</w:t>
      </w:r>
      <w:proofErr w:type="spellEnd"/>
      <w:r w:rsidRPr="00596535">
        <w:rPr>
          <w:rFonts w:ascii="Times New Roman" w:hAnsi="Times New Roman"/>
          <w:color w:val="000000" w:themeColor="text1"/>
          <w:sz w:val="24"/>
          <w:szCs w:val="24"/>
        </w:rPr>
        <w:t xml:space="preserve"> у </w:t>
      </w:r>
      <w:proofErr w:type="spellStart"/>
      <w:r w:rsidRPr="00596535">
        <w:rPr>
          <w:rFonts w:ascii="Times New Roman" w:hAnsi="Times New Roman"/>
          <w:color w:val="000000" w:themeColor="text1"/>
          <w:sz w:val="24"/>
          <w:szCs w:val="24"/>
        </w:rPr>
        <w:t>висини</w:t>
      </w:r>
      <w:proofErr w:type="spellEnd"/>
      <w:r w:rsidR="0016401F">
        <w:rPr>
          <w:rFonts w:ascii="Times New Roman" w:hAnsi="Times New Roman"/>
          <w:color w:val="000000" w:themeColor="text1"/>
          <w:sz w:val="24"/>
          <w:szCs w:val="24"/>
          <w:lang w:val="sr-Cyrl-RS"/>
        </w:rPr>
        <w:t xml:space="preserve"> </w:t>
      </w:r>
      <w:r w:rsidRPr="00596535">
        <w:rPr>
          <w:rFonts w:ascii="Times New Roman" w:hAnsi="Times New Roman"/>
          <w:color w:val="000000" w:themeColor="text1"/>
          <w:sz w:val="24"/>
          <w:szCs w:val="24"/>
        </w:rPr>
        <w:t>од</w:t>
      </w:r>
      <w:r w:rsidRPr="00596535">
        <w:rPr>
          <w:rFonts w:ascii="Times New Roman" w:hAnsi="Times New Roman"/>
          <w:b/>
          <w:bCs/>
          <w:color w:val="000000" w:themeColor="text1"/>
          <w:sz w:val="24"/>
          <w:szCs w:val="24"/>
        </w:rPr>
        <w:t>10%</w:t>
      </w:r>
      <w:r w:rsidRPr="00596535">
        <w:rPr>
          <w:rFonts w:ascii="Times New Roman" w:hAnsi="Times New Roman"/>
          <w:color w:val="000000" w:themeColor="text1"/>
          <w:sz w:val="24"/>
          <w:szCs w:val="24"/>
        </w:rPr>
        <w:t>одукупноуговоренецене</w:t>
      </w:r>
      <w:r w:rsidRPr="00596535">
        <w:rPr>
          <w:rFonts w:ascii="Times New Roman" w:hAnsi="Times New Roman"/>
          <w:b/>
          <w:bCs/>
          <w:color w:val="000000" w:themeColor="text1"/>
          <w:sz w:val="24"/>
          <w:szCs w:val="24"/>
        </w:rPr>
        <w:t>.</w:t>
      </w:r>
    </w:p>
    <w:p w:rsidR="00F1095C" w:rsidRPr="00596535" w:rsidRDefault="00F1095C" w:rsidP="00F1095C">
      <w:pPr>
        <w:pStyle w:val="ListParagraph"/>
        <w:autoSpaceDE w:val="0"/>
        <w:autoSpaceDN w:val="0"/>
        <w:adjustRightInd w:val="0"/>
        <w:jc w:val="both"/>
        <w:rPr>
          <w:rFonts w:ascii="Times New Roman" w:hAnsi="Times New Roman"/>
          <w:b/>
          <w:color w:val="000000" w:themeColor="text1"/>
          <w:sz w:val="24"/>
          <w:szCs w:val="24"/>
          <w:lang w:val="sr-Cyrl-CS"/>
        </w:rPr>
      </w:pPr>
      <w:r w:rsidRPr="00596535">
        <w:rPr>
          <w:rFonts w:ascii="Times New Roman" w:hAnsi="Times New Roman"/>
          <w:b/>
          <w:bCs/>
          <w:iCs/>
          <w:color w:val="000000" w:themeColor="text1"/>
          <w:sz w:val="24"/>
          <w:szCs w:val="24"/>
          <w:lang w:val="sr-Cyrl-CS"/>
        </w:rPr>
        <w:t>20.</w:t>
      </w:r>
      <w:r w:rsidR="00AB2760" w:rsidRPr="00596535">
        <w:rPr>
          <w:rFonts w:ascii="Times New Roman" w:hAnsi="Times New Roman"/>
          <w:b/>
          <w:bCs/>
          <w:iCs/>
          <w:color w:val="000000" w:themeColor="text1"/>
          <w:sz w:val="24"/>
          <w:szCs w:val="24"/>
        </w:rPr>
        <w:t>1</w:t>
      </w:r>
      <w:r w:rsidRPr="00596535">
        <w:rPr>
          <w:rFonts w:ascii="Times New Roman" w:hAnsi="Times New Roman"/>
          <w:b/>
          <w:bCs/>
          <w:iCs/>
          <w:color w:val="000000" w:themeColor="text1"/>
          <w:sz w:val="24"/>
          <w:szCs w:val="24"/>
          <w:lang w:val="sr-Cyrl-CS"/>
        </w:rPr>
        <w:t xml:space="preserve">.1. Понуђач уз понуду доставља писмо о намерама </w:t>
      </w:r>
      <w:r w:rsidRPr="00596535">
        <w:rPr>
          <w:rFonts w:ascii="Times New Roman" w:hAnsi="Times New Roman"/>
          <w:b/>
          <w:color w:val="000000" w:themeColor="text1"/>
          <w:sz w:val="24"/>
          <w:szCs w:val="24"/>
          <w:lang w:val="sr-Cyrl-CS"/>
        </w:rPr>
        <w:t>на свом меморандуму где је неопходно да наведу да ће</w:t>
      </w:r>
      <w:r w:rsidRPr="00596535">
        <w:rPr>
          <w:rFonts w:ascii="Times New Roman" w:hAnsi="Times New Roman"/>
          <w:b/>
          <w:bCs/>
          <w:iCs/>
          <w:color w:val="000000" w:themeColor="text1"/>
          <w:sz w:val="24"/>
          <w:szCs w:val="24"/>
          <w:lang w:val="sr-Cyrl-CS"/>
        </w:rPr>
        <w:t xml:space="preserve"> доставити  регистровану бланко соло меницу, менично овлашћење на износ </w:t>
      </w:r>
      <w:proofErr w:type="spellStart"/>
      <w:r w:rsidRPr="00596535">
        <w:rPr>
          <w:rFonts w:ascii="Times New Roman" w:hAnsi="Times New Roman"/>
          <w:b/>
          <w:bCs/>
          <w:iCs/>
          <w:color w:val="000000" w:themeColor="text1"/>
          <w:sz w:val="24"/>
          <w:szCs w:val="24"/>
        </w:rPr>
        <w:t>од</w:t>
      </w:r>
      <w:proofErr w:type="spellEnd"/>
      <w:r w:rsidRPr="00596535">
        <w:rPr>
          <w:rFonts w:ascii="Times New Roman" w:hAnsi="Times New Roman"/>
          <w:b/>
          <w:bCs/>
          <w:iCs/>
          <w:color w:val="000000" w:themeColor="text1"/>
          <w:sz w:val="24"/>
          <w:szCs w:val="24"/>
          <w:lang w:val="sr-Cyrl-CS"/>
        </w:rPr>
        <w:t xml:space="preserve"> 10 </w:t>
      </w:r>
      <w:r w:rsidRPr="00596535">
        <w:rPr>
          <w:rFonts w:ascii="Times New Roman" w:hAnsi="Times New Roman"/>
          <w:b/>
          <w:bCs/>
          <w:iCs/>
          <w:color w:val="000000" w:themeColor="text1"/>
          <w:sz w:val="24"/>
          <w:szCs w:val="24"/>
        </w:rPr>
        <w:t xml:space="preserve">% </w:t>
      </w:r>
      <w:proofErr w:type="spellStart"/>
      <w:r w:rsidRPr="00596535">
        <w:rPr>
          <w:rFonts w:ascii="Times New Roman" w:hAnsi="Times New Roman"/>
          <w:b/>
          <w:bCs/>
          <w:iCs/>
          <w:color w:val="000000" w:themeColor="text1"/>
          <w:sz w:val="24"/>
          <w:szCs w:val="24"/>
        </w:rPr>
        <w:t>одукупневредностиуговора</w:t>
      </w:r>
      <w:proofErr w:type="spellEnd"/>
      <w:r w:rsidRPr="00596535">
        <w:rPr>
          <w:rFonts w:ascii="Times New Roman" w:hAnsi="Times New Roman"/>
          <w:b/>
          <w:bCs/>
          <w:iCs/>
          <w:color w:val="000000" w:themeColor="text1"/>
          <w:sz w:val="24"/>
          <w:szCs w:val="24"/>
          <w:lang w:val="sr-Cyrl-CS"/>
        </w:rPr>
        <w:t xml:space="preserve"> и картон депонованих потписа уколико дође до </w:t>
      </w:r>
      <w:r w:rsidRPr="00596535">
        <w:rPr>
          <w:rFonts w:ascii="Times New Roman" w:hAnsi="Times New Roman"/>
          <w:b/>
          <w:color w:val="000000" w:themeColor="text1"/>
          <w:sz w:val="24"/>
          <w:szCs w:val="24"/>
          <w:lang w:val="sr-Cyrl-CS"/>
        </w:rPr>
        <w:t>потписивања уговора о јавној набавци са изабранимпонуђачем.</w:t>
      </w:r>
    </w:p>
    <w:p w:rsidR="00F1095C" w:rsidRPr="00596535" w:rsidRDefault="00F1095C" w:rsidP="00F1095C">
      <w:pPr>
        <w:pStyle w:val="ListParagraph"/>
        <w:autoSpaceDE w:val="0"/>
        <w:autoSpaceDN w:val="0"/>
        <w:adjustRightInd w:val="0"/>
        <w:jc w:val="both"/>
        <w:rPr>
          <w:rFonts w:ascii="Times New Roman" w:hAnsi="Times New Roman"/>
          <w:b/>
          <w:bCs/>
          <w:iCs/>
          <w:color w:val="000000" w:themeColor="text1"/>
          <w:sz w:val="24"/>
          <w:szCs w:val="24"/>
          <w:lang w:val="sr-Cyrl-CS"/>
        </w:rPr>
      </w:pPr>
      <w:r w:rsidRPr="00596535">
        <w:rPr>
          <w:rFonts w:ascii="Times New Roman" w:hAnsi="Times New Roman"/>
          <w:color w:val="000000" w:themeColor="text1"/>
          <w:sz w:val="24"/>
          <w:szCs w:val="24"/>
          <w:lang w:val="sr-Cyrl-CS"/>
        </w:rPr>
        <w:t>20.</w:t>
      </w:r>
      <w:r w:rsidR="00AB2760" w:rsidRPr="00596535">
        <w:rPr>
          <w:rFonts w:ascii="Times New Roman" w:hAnsi="Times New Roman"/>
          <w:color w:val="000000" w:themeColor="text1"/>
          <w:sz w:val="24"/>
          <w:szCs w:val="24"/>
        </w:rPr>
        <w:t>1</w:t>
      </w:r>
      <w:r w:rsidRPr="00596535">
        <w:rPr>
          <w:rFonts w:ascii="Times New Roman" w:hAnsi="Times New Roman"/>
          <w:color w:val="000000" w:themeColor="text1"/>
          <w:sz w:val="24"/>
          <w:szCs w:val="24"/>
          <w:lang w:val="sr-Cyrl-CS"/>
        </w:rPr>
        <w:t xml:space="preserve">.2. </w:t>
      </w:r>
      <w:proofErr w:type="spellStart"/>
      <w:r w:rsidRPr="00596535">
        <w:rPr>
          <w:rFonts w:ascii="Times New Roman" w:hAnsi="Times New Roman"/>
          <w:color w:val="000000" w:themeColor="text1"/>
          <w:sz w:val="24"/>
          <w:szCs w:val="24"/>
        </w:rPr>
        <w:t>Меницаседостављаистовременосазакључењемуговора</w:t>
      </w:r>
      <w:proofErr w:type="spellEnd"/>
      <w:r w:rsidRPr="00596535">
        <w:rPr>
          <w:rFonts w:ascii="Times New Roman" w:hAnsi="Times New Roman"/>
          <w:color w:val="000000" w:themeColor="text1"/>
          <w:sz w:val="24"/>
          <w:szCs w:val="24"/>
        </w:rPr>
        <w:t>.</w:t>
      </w:r>
    </w:p>
    <w:p w:rsidR="00F1095C" w:rsidRPr="00264770" w:rsidRDefault="00F1095C" w:rsidP="00F1095C">
      <w:pPr>
        <w:pStyle w:val="ListParagraph"/>
        <w:autoSpaceDE w:val="0"/>
        <w:autoSpaceDN w:val="0"/>
        <w:adjustRightInd w:val="0"/>
        <w:ind w:left="450"/>
        <w:jc w:val="both"/>
        <w:rPr>
          <w:rFonts w:ascii="Times New Roman" w:hAnsi="Times New Roman"/>
          <w:color w:val="000000" w:themeColor="text1"/>
          <w:sz w:val="24"/>
          <w:szCs w:val="24"/>
          <w:lang w:val="sr-Cyrl-CS"/>
        </w:rPr>
      </w:pPr>
    </w:p>
    <w:p w:rsidR="00F1095C" w:rsidRPr="00264770" w:rsidRDefault="00F1095C" w:rsidP="00F1095C">
      <w:pPr>
        <w:pStyle w:val="ListParagraph"/>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20.</w:t>
      </w:r>
      <w:r w:rsidR="00AB2760" w:rsidRPr="00264770">
        <w:rPr>
          <w:rFonts w:ascii="Times New Roman" w:hAnsi="Times New Roman"/>
          <w:color w:val="000000" w:themeColor="text1"/>
          <w:sz w:val="24"/>
          <w:szCs w:val="24"/>
        </w:rPr>
        <w:t>1</w:t>
      </w:r>
      <w:r w:rsidR="00827194">
        <w:rPr>
          <w:rFonts w:ascii="Times New Roman" w:hAnsi="Times New Roman"/>
          <w:color w:val="000000" w:themeColor="text1"/>
          <w:sz w:val="24"/>
          <w:szCs w:val="24"/>
          <w:lang w:val="sr-Cyrl-CS"/>
        </w:rPr>
        <w:t>.3.</w:t>
      </w:r>
      <w:proofErr w:type="spellStart"/>
      <w:r w:rsidR="00827194">
        <w:rPr>
          <w:rFonts w:ascii="Times New Roman" w:hAnsi="Times New Roman"/>
          <w:color w:val="000000" w:themeColor="text1"/>
          <w:sz w:val="24"/>
          <w:szCs w:val="24"/>
        </w:rPr>
        <w:t>Понуђачузменицудоставља</w:t>
      </w:r>
      <w:r w:rsidRPr="00264770">
        <w:rPr>
          <w:rFonts w:ascii="Times New Roman" w:hAnsi="Times New Roman"/>
          <w:color w:val="000000" w:themeColor="text1"/>
          <w:sz w:val="24"/>
          <w:szCs w:val="24"/>
        </w:rPr>
        <w:t>и</w:t>
      </w:r>
      <w:proofErr w:type="spellEnd"/>
      <w:r w:rsidRPr="00264770">
        <w:rPr>
          <w:rFonts w:ascii="Times New Roman" w:hAnsi="Times New Roman"/>
          <w:color w:val="000000" w:themeColor="text1"/>
          <w:sz w:val="24"/>
          <w:szCs w:val="24"/>
        </w:rPr>
        <w:t xml:space="preserve"> </w:t>
      </w:r>
      <w:proofErr w:type="spellStart"/>
      <w:r w:rsidRPr="00264770">
        <w:rPr>
          <w:rFonts w:ascii="Times New Roman" w:hAnsi="Times New Roman"/>
          <w:color w:val="000000" w:themeColor="text1"/>
          <w:sz w:val="24"/>
          <w:szCs w:val="24"/>
        </w:rPr>
        <w:t>копијекартонасадепонованимп</w:t>
      </w:r>
      <w:r w:rsidR="00827194">
        <w:rPr>
          <w:rFonts w:ascii="Times New Roman" w:hAnsi="Times New Roman"/>
          <w:color w:val="000000" w:themeColor="text1"/>
          <w:sz w:val="24"/>
          <w:szCs w:val="24"/>
        </w:rPr>
        <w:t>отписимаовлашћенихлицапонуђача,као</w:t>
      </w:r>
      <w:r w:rsidRPr="00264770">
        <w:rPr>
          <w:rFonts w:ascii="Times New Roman" w:hAnsi="Times New Roman"/>
          <w:color w:val="000000" w:themeColor="text1"/>
          <w:sz w:val="24"/>
          <w:szCs w:val="24"/>
        </w:rPr>
        <w:t>и</w:t>
      </w:r>
      <w:proofErr w:type="spellEnd"/>
      <w:r w:rsidRPr="00264770">
        <w:rPr>
          <w:rFonts w:ascii="Times New Roman" w:hAnsi="Times New Roman"/>
          <w:color w:val="000000" w:themeColor="text1"/>
          <w:sz w:val="24"/>
          <w:szCs w:val="24"/>
        </w:rPr>
        <w:t xml:space="preserve"> </w:t>
      </w:r>
      <w:proofErr w:type="spellStart"/>
      <w:r w:rsidRPr="00264770">
        <w:rPr>
          <w:rFonts w:ascii="Times New Roman" w:hAnsi="Times New Roman"/>
          <w:color w:val="000000" w:themeColor="text1"/>
          <w:sz w:val="24"/>
          <w:szCs w:val="24"/>
        </w:rPr>
        <w:t>овлашћењеНаручиоцудаменицуможепопунити</w:t>
      </w:r>
      <w:proofErr w:type="spellEnd"/>
      <w:r w:rsidRPr="00264770">
        <w:rPr>
          <w:rFonts w:ascii="Times New Roman" w:hAnsi="Times New Roman"/>
          <w:color w:val="000000" w:themeColor="text1"/>
          <w:sz w:val="24"/>
          <w:szCs w:val="24"/>
        </w:rPr>
        <w:t xml:space="preserve"> у </w:t>
      </w:r>
      <w:proofErr w:type="spellStart"/>
      <w:r w:rsidRPr="00264770">
        <w:rPr>
          <w:rFonts w:ascii="Times New Roman" w:hAnsi="Times New Roman"/>
          <w:color w:val="000000" w:themeColor="text1"/>
          <w:sz w:val="24"/>
          <w:szCs w:val="24"/>
        </w:rPr>
        <w:t>складусауговором</w:t>
      </w:r>
      <w:proofErr w:type="spellEnd"/>
      <w:r w:rsidRPr="00264770">
        <w:rPr>
          <w:rFonts w:ascii="Times New Roman" w:hAnsi="Times New Roman"/>
          <w:color w:val="000000" w:themeColor="text1"/>
          <w:sz w:val="24"/>
          <w:szCs w:val="24"/>
        </w:rPr>
        <w:t>.</w:t>
      </w:r>
    </w:p>
    <w:p w:rsidR="00F1095C" w:rsidRPr="00264770" w:rsidRDefault="00F1095C" w:rsidP="00F1095C">
      <w:pPr>
        <w:pStyle w:val="ListParagraph"/>
        <w:autoSpaceDE w:val="0"/>
        <w:autoSpaceDN w:val="0"/>
        <w:adjustRightInd w:val="0"/>
        <w:ind w:left="450"/>
        <w:jc w:val="both"/>
        <w:rPr>
          <w:rFonts w:ascii="Times New Roman" w:hAnsi="Times New Roman"/>
          <w:color w:val="000000" w:themeColor="text1"/>
          <w:sz w:val="24"/>
          <w:szCs w:val="24"/>
          <w:lang w:val="sr-Cyrl-CS"/>
        </w:rPr>
      </w:pPr>
    </w:p>
    <w:p w:rsidR="00F1095C" w:rsidRPr="00264770" w:rsidRDefault="00F1095C" w:rsidP="00F1095C">
      <w:pPr>
        <w:pStyle w:val="ListParagraph"/>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color w:val="000000" w:themeColor="text1"/>
          <w:sz w:val="24"/>
          <w:szCs w:val="24"/>
          <w:lang w:val="sr-Cyrl-CS"/>
        </w:rPr>
        <w:t>20.</w:t>
      </w:r>
      <w:r w:rsidR="00AB2760" w:rsidRPr="00264770">
        <w:rPr>
          <w:rFonts w:ascii="Times New Roman" w:hAnsi="Times New Roman"/>
          <w:color w:val="000000" w:themeColor="text1"/>
          <w:sz w:val="24"/>
          <w:szCs w:val="24"/>
        </w:rPr>
        <w:t>1</w:t>
      </w:r>
      <w:r w:rsidR="00827194">
        <w:rPr>
          <w:rFonts w:ascii="Times New Roman" w:hAnsi="Times New Roman"/>
          <w:color w:val="000000" w:themeColor="text1"/>
          <w:sz w:val="24"/>
          <w:szCs w:val="24"/>
          <w:lang w:val="sr-Cyrl-CS"/>
        </w:rPr>
        <w:t>.4.</w:t>
      </w:r>
      <w:r w:rsidRPr="00264770">
        <w:rPr>
          <w:rFonts w:ascii="Times New Roman" w:hAnsi="Times New Roman"/>
          <w:color w:val="000000" w:themeColor="text1"/>
          <w:sz w:val="24"/>
          <w:szCs w:val="24"/>
        </w:rPr>
        <w:t>Рокважењаменицеје</w:t>
      </w:r>
      <w:r w:rsidRPr="00264770">
        <w:rPr>
          <w:rFonts w:ascii="Times New Roman" w:hAnsi="Times New Roman"/>
          <w:b/>
          <w:bCs/>
          <w:color w:val="000000" w:themeColor="text1"/>
          <w:sz w:val="24"/>
          <w:szCs w:val="24"/>
        </w:rPr>
        <w:t>10</w:t>
      </w:r>
      <w:r w:rsidRPr="00264770">
        <w:rPr>
          <w:rFonts w:ascii="Times New Roman" w:hAnsi="Times New Roman"/>
          <w:color w:val="000000" w:themeColor="text1"/>
          <w:sz w:val="24"/>
          <w:szCs w:val="24"/>
        </w:rPr>
        <w:t xml:space="preserve">данадужеодданаистекарокаважењауговора, </w:t>
      </w:r>
      <w:proofErr w:type="spellStart"/>
      <w:r w:rsidRPr="00264770">
        <w:rPr>
          <w:rFonts w:ascii="Times New Roman" w:hAnsi="Times New Roman"/>
          <w:color w:val="000000" w:themeColor="text1"/>
          <w:sz w:val="24"/>
          <w:szCs w:val="24"/>
        </w:rPr>
        <w:t>односнороказаконачноизвршењеуговоренеобавезе</w:t>
      </w:r>
      <w:proofErr w:type="spellEnd"/>
      <w:r w:rsidRPr="00264770">
        <w:rPr>
          <w:rFonts w:ascii="Times New Roman" w:hAnsi="Times New Roman"/>
          <w:color w:val="000000" w:themeColor="text1"/>
          <w:sz w:val="24"/>
          <w:szCs w:val="24"/>
        </w:rPr>
        <w:t>.</w:t>
      </w:r>
    </w:p>
    <w:p w:rsidR="00F1095C" w:rsidRPr="00264770" w:rsidRDefault="00F1095C" w:rsidP="00F1095C">
      <w:pPr>
        <w:autoSpaceDE w:val="0"/>
        <w:autoSpaceDN w:val="0"/>
        <w:adjustRightInd w:val="0"/>
        <w:ind w:left="72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lang w:val="sr-Cyrl-CS"/>
        </w:rPr>
        <w:t>20.</w:t>
      </w:r>
      <w:r w:rsidR="00AB2760" w:rsidRPr="00264770">
        <w:rPr>
          <w:rFonts w:ascii="Times New Roman" w:hAnsi="Times New Roman"/>
          <w:bCs/>
          <w:iCs/>
          <w:color w:val="000000" w:themeColor="text1"/>
          <w:sz w:val="24"/>
          <w:szCs w:val="24"/>
        </w:rPr>
        <w:t>1</w:t>
      </w:r>
      <w:r w:rsidRPr="00264770">
        <w:rPr>
          <w:rFonts w:ascii="Times New Roman" w:hAnsi="Times New Roman"/>
          <w:bCs/>
          <w:iCs/>
          <w:color w:val="000000" w:themeColor="text1"/>
          <w:sz w:val="24"/>
          <w:szCs w:val="24"/>
          <w:lang w:val="sr-Cyrl-CS"/>
        </w:rPr>
        <w:t xml:space="preserve">.5. </w:t>
      </w:r>
      <w:r w:rsidRPr="00264770">
        <w:rPr>
          <w:rFonts w:ascii="Times New Roman" w:hAnsi="Times New Roman"/>
          <w:bCs/>
          <w:iCs/>
          <w:color w:val="000000" w:themeColor="text1"/>
          <w:sz w:val="24"/>
          <w:szCs w:val="24"/>
        </w:rPr>
        <w:t>Наручилац ће уновчити</w:t>
      </w:r>
      <w:r w:rsidRPr="00264770">
        <w:rPr>
          <w:rFonts w:ascii="Times New Roman" w:hAnsi="Times New Roman"/>
          <w:bCs/>
          <w:iCs/>
          <w:color w:val="000000" w:themeColor="text1"/>
          <w:sz w:val="24"/>
          <w:szCs w:val="24"/>
          <w:lang w:val="sr-Cyrl-CS"/>
        </w:rPr>
        <w:t xml:space="preserve"> регистрованубланко соло меницу</w:t>
      </w:r>
      <w:r w:rsidRPr="00264770">
        <w:rPr>
          <w:rFonts w:ascii="Times New Roman" w:hAnsi="Times New Roman"/>
          <w:bCs/>
          <w:iCs/>
          <w:color w:val="000000" w:themeColor="text1"/>
          <w:sz w:val="24"/>
          <w:szCs w:val="24"/>
        </w:rPr>
        <w:t xml:space="preserve"> за добро</w:t>
      </w:r>
      <w:r w:rsidRPr="00264770">
        <w:rPr>
          <w:rFonts w:ascii="Times New Roman" w:hAnsi="Times New Roman"/>
          <w:bCs/>
          <w:iCs/>
          <w:color w:val="000000" w:themeColor="text1"/>
          <w:sz w:val="24"/>
          <w:szCs w:val="24"/>
          <w:lang w:val="sr-Cyrl-CS"/>
        </w:rPr>
        <w:t xml:space="preserve"> и благовремено </w:t>
      </w:r>
      <w:r w:rsidRPr="00264770">
        <w:rPr>
          <w:rFonts w:ascii="Times New Roman" w:hAnsi="Times New Roman"/>
          <w:bCs/>
          <w:iCs/>
          <w:color w:val="000000" w:themeColor="text1"/>
          <w:sz w:val="24"/>
          <w:szCs w:val="24"/>
        </w:rPr>
        <w:t>извршење посла у случају да понуђач не буде извршаваосвоје уговорне обавезе у роковима и на начин предвиђенуговором.</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ind w:left="72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20.</w:t>
      </w:r>
      <w:r w:rsidR="00AB2760" w:rsidRPr="00264770">
        <w:rPr>
          <w:rFonts w:ascii="Times New Roman" w:hAnsi="Times New Roman"/>
          <w:color w:val="000000" w:themeColor="text1"/>
          <w:sz w:val="24"/>
          <w:szCs w:val="24"/>
        </w:rPr>
        <w:t>1</w:t>
      </w:r>
      <w:r w:rsidRPr="00264770">
        <w:rPr>
          <w:rFonts w:ascii="Times New Roman" w:hAnsi="Times New Roman"/>
          <w:color w:val="000000" w:themeColor="text1"/>
          <w:sz w:val="24"/>
          <w:szCs w:val="24"/>
          <w:lang w:val="sr-Cyrl-CS"/>
        </w:rPr>
        <w:t xml:space="preserve">.6. </w:t>
      </w:r>
      <w:r w:rsidRPr="00264770">
        <w:rPr>
          <w:rFonts w:ascii="Times New Roman" w:hAnsi="Times New Roman"/>
          <w:color w:val="000000" w:themeColor="text1"/>
          <w:sz w:val="24"/>
          <w:szCs w:val="24"/>
        </w:rPr>
        <w:t>Инструменти финансијског обезбеђења морају бити безусловни, без приговора и плативи напрви позив.</w:t>
      </w:r>
    </w:p>
    <w:p w:rsidR="00B21800" w:rsidRPr="00264770" w:rsidRDefault="00B21800"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b/>
          <w:bCs/>
          <w:color w:val="000000" w:themeColor="text1"/>
          <w:sz w:val="24"/>
          <w:szCs w:val="24"/>
        </w:rPr>
      </w:pPr>
      <w:r w:rsidRPr="00264770">
        <w:rPr>
          <w:rFonts w:ascii="Times New Roman" w:hAnsi="Times New Roman"/>
          <w:b/>
          <w:color w:val="000000" w:themeColor="text1"/>
          <w:sz w:val="24"/>
          <w:szCs w:val="24"/>
        </w:rPr>
        <w:t>НАПОМЕНА</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Менице морају бити регистроване у Регистру меница Народне банке Србије</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а као доказпонуђач уз меницу доставља копију Захтева за регистрацију менице оверену од пословнебанке</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b/>
          <w:bCs/>
          <w:color w:val="000000" w:themeColor="text1"/>
          <w:sz w:val="24"/>
          <w:szCs w:val="24"/>
          <w:lang w:val="sr-Cyrl-CS"/>
        </w:rPr>
      </w:pPr>
      <w:r w:rsidRPr="00264770">
        <w:rPr>
          <w:rFonts w:ascii="Times New Roman" w:hAnsi="Times New Roman"/>
          <w:color w:val="000000" w:themeColor="text1"/>
          <w:sz w:val="24"/>
          <w:szCs w:val="24"/>
        </w:rPr>
        <w:t>Уколико се током трајања уговора промене рокови за извршење уговорне обавезе</w:t>
      </w:r>
      <w:r w:rsidRPr="00264770">
        <w:rPr>
          <w:rFonts w:ascii="Times New Roman" w:hAnsi="Times New Roman"/>
          <w:b/>
          <w:bCs/>
          <w:color w:val="000000" w:themeColor="text1"/>
          <w:sz w:val="24"/>
          <w:szCs w:val="24"/>
        </w:rPr>
        <w:t>,</w:t>
      </w:r>
      <w:r w:rsidRPr="00264770">
        <w:rPr>
          <w:rFonts w:ascii="Times New Roman" w:hAnsi="Times New Roman"/>
          <w:color w:val="000000" w:themeColor="text1"/>
          <w:sz w:val="24"/>
          <w:szCs w:val="24"/>
        </w:rPr>
        <w:t>важност меница мора се продужити</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
          <w:bCs/>
          <w:iCs/>
          <w:color w:val="000000" w:themeColor="text1"/>
          <w:sz w:val="24"/>
          <w:szCs w:val="24"/>
          <w:lang w:val="sr-Cyrl-CS"/>
        </w:rPr>
        <w:t>2</w:t>
      </w:r>
      <w:r w:rsidRPr="00264770">
        <w:rPr>
          <w:rFonts w:ascii="Times New Roman" w:hAnsi="Times New Roman"/>
          <w:b/>
          <w:bCs/>
          <w:iCs/>
          <w:color w:val="000000" w:themeColor="text1"/>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21.1. </w:t>
      </w:r>
      <w:r w:rsidRPr="00264770">
        <w:rPr>
          <w:rFonts w:ascii="Times New Roman" w:hAnsi="Times New Roman"/>
          <w:color w:val="000000" w:themeColor="text1"/>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 xml:space="preserve">Министарство финансија и привреде Републике Србије – </w:t>
      </w:r>
      <w:hyperlink r:id="rId12" w:history="1">
        <w:r w:rsidRPr="00264770">
          <w:rPr>
            <w:rStyle w:val="Hyperlink"/>
            <w:rFonts w:ascii="Times New Roman" w:hAnsi="Times New Roman"/>
            <w:color w:val="000000" w:themeColor="text1"/>
            <w:sz w:val="24"/>
            <w:szCs w:val="24"/>
            <w:lang w:val="sr-Latn-CS"/>
          </w:rPr>
          <w:t>www.mfp.gov.rs</w:t>
        </w:r>
      </w:hyperlink>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Cyrl-BA"/>
        </w:rPr>
        <w:t xml:space="preserve">Пореска управа Републике Србије - </w:t>
      </w:r>
      <w:hyperlink r:id="rId13" w:history="1">
        <w:r w:rsidRPr="00264770">
          <w:rPr>
            <w:rStyle w:val="Hyperlink"/>
            <w:rFonts w:ascii="Times New Roman" w:hAnsi="Times New Roman"/>
            <w:color w:val="000000" w:themeColor="text1"/>
            <w:sz w:val="24"/>
            <w:szCs w:val="24"/>
            <w:lang w:val="sr-Latn-CS"/>
          </w:rPr>
          <w:t>http://poreskaupravars.org/</w:t>
        </w:r>
      </w:hyperlink>
    </w:p>
    <w:p w:rsidR="00F1095C" w:rsidRPr="00264770" w:rsidRDefault="00F1095C" w:rsidP="00755513">
      <w:pPr>
        <w:numPr>
          <w:ilvl w:val="0"/>
          <w:numId w:val="3"/>
        </w:numPr>
        <w:tabs>
          <w:tab w:val="left" w:pos="360"/>
        </w:tabs>
        <w:ind w:left="720" w:hanging="72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 xml:space="preserve">Министарство правде и државне управе Републике Србије - </w:t>
      </w:r>
      <w:hyperlink r:id="rId14" w:history="1">
        <w:r w:rsidRPr="00264770">
          <w:rPr>
            <w:rStyle w:val="Hyperlink"/>
            <w:rFonts w:ascii="Times New Roman" w:hAnsi="Times New Roman"/>
            <w:color w:val="000000" w:themeColor="text1"/>
            <w:sz w:val="24"/>
            <w:szCs w:val="24"/>
            <w:lang w:val="sr-Latn-CS"/>
          </w:rPr>
          <w:t>www.drazavnauprava.gov.rs</w:t>
        </w:r>
      </w:hyperlink>
    </w:p>
    <w:p w:rsidR="00F1095C" w:rsidRPr="00264770" w:rsidRDefault="00F1095C" w:rsidP="00755513">
      <w:pPr>
        <w:numPr>
          <w:ilvl w:val="0"/>
          <w:numId w:val="3"/>
        </w:numPr>
        <w:tabs>
          <w:tab w:val="left" w:pos="360"/>
        </w:tabs>
        <w:ind w:left="720" w:hanging="72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Министарство рада, запошљавања и социјалне политике </w:t>
      </w:r>
      <w:r w:rsidRPr="00264770">
        <w:rPr>
          <w:rFonts w:ascii="Times New Roman" w:hAnsi="Times New Roman"/>
          <w:color w:val="000000" w:themeColor="text1"/>
          <w:sz w:val="24"/>
          <w:szCs w:val="24"/>
        </w:rPr>
        <w:t xml:space="preserve">Републике Србије </w:t>
      </w:r>
      <w:r w:rsidRPr="00264770">
        <w:rPr>
          <w:rFonts w:ascii="Times New Roman" w:hAnsi="Times New Roman"/>
          <w:color w:val="000000" w:themeColor="text1"/>
          <w:sz w:val="24"/>
          <w:szCs w:val="24"/>
          <w:lang w:val="sr-Latn-CS"/>
        </w:rPr>
        <w:t xml:space="preserve">- </w:t>
      </w:r>
      <w:hyperlink r:id="rId15" w:history="1">
        <w:r w:rsidRPr="00264770">
          <w:rPr>
            <w:rStyle w:val="Hyperlink"/>
            <w:rFonts w:ascii="Times New Roman" w:hAnsi="Times New Roman"/>
            <w:color w:val="000000" w:themeColor="text1"/>
            <w:sz w:val="24"/>
            <w:szCs w:val="24"/>
            <w:lang w:val="sr-Latn-CS"/>
          </w:rPr>
          <w:t>www.minrzs.gov.rs</w:t>
        </w:r>
      </w:hyperlink>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Агенција за заштиту животне средине – </w:t>
      </w:r>
      <w:hyperlink r:id="rId16" w:history="1">
        <w:r w:rsidRPr="00264770">
          <w:rPr>
            <w:rStyle w:val="Hyperlink"/>
            <w:rFonts w:ascii="Times New Roman" w:hAnsi="Times New Roman"/>
            <w:color w:val="000000" w:themeColor="text1"/>
            <w:sz w:val="24"/>
            <w:szCs w:val="24"/>
            <w:lang w:val="sr-Latn-CS"/>
          </w:rPr>
          <w:t>www.sepa.gov.rs</w:t>
        </w:r>
      </w:hyperlink>
    </w:p>
    <w:p w:rsidR="00C07F4F" w:rsidRPr="00264770" w:rsidRDefault="00F1095C" w:rsidP="00F1095C">
      <w:pPr>
        <w:autoSpaceDE w:val="0"/>
        <w:autoSpaceDN w:val="0"/>
        <w:adjustRightInd w:val="0"/>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lang w:val="sr-Latn-CS"/>
        </w:rPr>
        <w:t xml:space="preserve">Министарство енeргетике, развоја и заштите животне средине - </w:t>
      </w:r>
      <w:hyperlink r:id="rId17" w:history="1">
        <w:r w:rsidRPr="00264770">
          <w:rPr>
            <w:rStyle w:val="Hyperlink"/>
            <w:rFonts w:ascii="Times New Roman" w:hAnsi="Times New Roman"/>
            <w:color w:val="000000" w:themeColor="text1"/>
            <w:sz w:val="24"/>
            <w:szCs w:val="24"/>
            <w:lang w:val="sr-Latn-CS"/>
          </w:rPr>
          <w:t>www.merz.gov.rs</w:t>
        </w:r>
      </w:hyperlink>
    </w:p>
    <w:p w:rsidR="00F1095C" w:rsidRDefault="00F1095C" w:rsidP="00F1095C">
      <w:pPr>
        <w:autoSpaceDE w:val="0"/>
        <w:autoSpaceDN w:val="0"/>
        <w:adjustRightInd w:val="0"/>
        <w:jc w:val="both"/>
        <w:rPr>
          <w:rFonts w:ascii="Times New Roman" w:hAnsi="Times New Roman"/>
          <w:color w:val="000000" w:themeColor="text1"/>
          <w:sz w:val="24"/>
          <w:szCs w:val="24"/>
        </w:rPr>
      </w:pPr>
    </w:p>
    <w:p w:rsidR="007526C1" w:rsidRPr="009E6C8E" w:rsidRDefault="007526C1" w:rsidP="007526C1">
      <w:pPr>
        <w:autoSpaceDE w:val="0"/>
        <w:autoSpaceDN w:val="0"/>
        <w:adjustRightInd w:val="0"/>
        <w:jc w:val="both"/>
        <w:rPr>
          <w:rFonts w:ascii="Times New Roman" w:hAnsi="Times New Roman"/>
          <w:sz w:val="24"/>
          <w:szCs w:val="24"/>
        </w:rPr>
      </w:pPr>
      <w:r w:rsidRPr="007526C1">
        <w:rPr>
          <w:rFonts w:ascii="Times New Roman" w:hAnsi="Times New Roman"/>
          <w:b/>
          <w:color w:val="000000" w:themeColor="text1"/>
          <w:sz w:val="24"/>
          <w:szCs w:val="24"/>
        </w:rPr>
        <w:t>22</w:t>
      </w:r>
      <w:r>
        <w:rPr>
          <w:rFonts w:ascii="Times New Roman" w:hAnsi="Times New Roman"/>
          <w:color w:val="000000" w:themeColor="text1"/>
          <w:sz w:val="24"/>
          <w:szCs w:val="24"/>
        </w:rPr>
        <w:t xml:space="preserve">. </w:t>
      </w:r>
      <w:r w:rsidRPr="009E6C8E">
        <w:rPr>
          <w:rFonts w:ascii="Times New Roman" w:hAnsi="Times New Roman"/>
          <w:bCs/>
          <w:iCs/>
          <w:sz w:val="24"/>
          <w:szCs w:val="24"/>
        </w:rPr>
        <w:t xml:space="preserve">Докази о испуњености услова из члана </w:t>
      </w:r>
      <w:r w:rsidRPr="009E6C8E">
        <w:rPr>
          <w:rFonts w:ascii="Times New Roman" w:hAnsi="Times New Roman"/>
          <w:bCs/>
          <w:iCs/>
          <w:sz w:val="24"/>
          <w:szCs w:val="24"/>
          <w:lang w:val="sr-Cyrl-CS"/>
        </w:rPr>
        <w:t>75. и 76</w:t>
      </w:r>
      <w:r w:rsidRPr="009E6C8E">
        <w:rPr>
          <w:rFonts w:ascii="Times New Roman" w:hAnsi="Times New Roman"/>
          <w:bCs/>
          <w:iCs/>
          <w:sz w:val="24"/>
          <w:szCs w:val="24"/>
        </w:rPr>
        <w:t>. Закона ојавним набавкама се могу доставити у неовереним копијама,</w:t>
      </w:r>
      <w:r w:rsidRPr="009E6C8E">
        <w:rPr>
          <w:rFonts w:ascii="Times New Roman" w:hAnsi="Times New Roman"/>
          <w:bCs/>
          <w:iCs/>
          <w:sz w:val="24"/>
          <w:szCs w:val="24"/>
          <w:lang w:val="sr-Cyrl-CS"/>
        </w:rPr>
        <w:t xml:space="preserve"> а </w:t>
      </w:r>
      <w:r w:rsidRPr="009E6C8E">
        <w:rPr>
          <w:rFonts w:ascii="Times New Roman" w:hAnsi="Times New Roman"/>
          <w:sz w:val="24"/>
          <w:szCs w:val="24"/>
        </w:rPr>
        <w:t xml:space="preserve">нaручилaц мoжe прe дoнoшeњa oдлукe o дoдeли угoвoрa, зaхтeвaти oд </w:t>
      </w:r>
      <w:r w:rsidRPr="009E6C8E">
        <w:rPr>
          <w:rFonts w:ascii="Times New Roman" w:hAnsi="Times New Roman"/>
          <w:sz w:val="24"/>
          <w:szCs w:val="24"/>
        </w:rPr>
        <w:lastRenderedPageBreak/>
        <w:t>пoнуђaчa, чиja je пoнудa нa oснoву извeштaja кoмисиje зa jaвну нaбaвку oцeњeнa кao нajпoвoљниja, дa дoстaви нa увид oригинaл или oвeрeну кoпиjу свих или пojeдиних дoкaзa.Aкo пoнуђaч 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sz w:val="24"/>
          <w:szCs w:val="24"/>
          <w:lang w:val="sr-Cyrl-CS"/>
        </w:rPr>
      </w:pPr>
      <w:r w:rsidRPr="009E6C8E">
        <w:rPr>
          <w:rFonts w:ascii="Times New Roman" w:hAnsi="Times New Roman"/>
          <w:sz w:val="24"/>
          <w:szCs w:val="24"/>
        </w:rPr>
        <w:t>У складу са чланом 79. став 5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b/>
          <w:sz w:val="24"/>
          <w:szCs w:val="24"/>
          <w:lang w:val="sr-Cyrl-CS"/>
        </w:rPr>
      </w:pPr>
      <w:r w:rsidRPr="009E6C8E">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9E6C8E">
        <w:rPr>
          <w:rFonts w:ascii="Times New Roman" w:hAnsi="Times New Roman"/>
          <w:b/>
          <w:sz w:val="24"/>
          <w:szCs w:val="24"/>
        </w:rPr>
        <w:t xml:space="preserve">уз обавезу понуђача да у својој понуди </w:t>
      </w:r>
      <w:r w:rsidRPr="009E6C8E">
        <w:rPr>
          <w:rFonts w:ascii="Times New Roman" w:hAnsi="Times New Roman"/>
          <w:b/>
          <w:sz w:val="24"/>
          <w:szCs w:val="24"/>
          <w:lang w:val="sr-Cyrl-CS"/>
        </w:rPr>
        <w:t xml:space="preserve">достави изјаву </w:t>
      </w:r>
      <w:r w:rsidRPr="009E6C8E">
        <w:rPr>
          <w:rFonts w:ascii="Times New Roman" w:hAnsi="Times New Roman"/>
          <w:b/>
          <w:noProof w:val="0"/>
          <w:sz w:val="24"/>
          <w:szCs w:val="24"/>
          <w:lang w:val="sr-Latn-CS"/>
        </w:rPr>
        <w:t>у кojoj нaвoди нa кojoj</w:t>
      </w:r>
      <w:r w:rsidRPr="009E6C8E">
        <w:rPr>
          <w:rFonts w:ascii="Times New Roman" w:hAnsi="Times New Roman"/>
          <w:b/>
          <w:sz w:val="24"/>
          <w:szCs w:val="24"/>
        </w:rPr>
        <w:t>интернет страниц</w:t>
      </w:r>
      <w:r w:rsidRPr="009E6C8E">
        <w:rPr>
          <w:rFonts w:ascii="Times New Roman" w:hAnsi="Times New Roman"/>
          <w:b/>
          <w:sz w:val="24"/>
          <w:szCs w:val="24"/>
          <w:lang w:val="sr-Cyrl-CS"/>
        </w:rPr>
        <w:t>и</w:t>
      </w:r>
      <w:r w:rsidRPr="009E6C8E">
        <w:rPr>
          <w:rFonts w:ascii="Times New Roman" w:hAnsi="Times New Roman"/>
          <w:b/>
          <w:sz w:val="24"/>
          <w:szCs w:val="24"/>
        </w:rPr>
        <w:t xml:space="preserve"> су тражени подаци јавно доступни </w:t>
      </w:r>
      <w:r w:rsidRPr="009E6C8E">
        <w:rPr>
          <w:rFonts w:ascii="Times New Roman" w:hAnsi="Times New Roman"/>
          <w:b/>
          <w:sz w:val="24"/>
          <w:szCs w:val="24"/>
          <w:lang w:val="sr-Cyrl-CS"/>
        </w:rPr>
        <w:t>или да</w:t>
      </w:r>
      <w:r w:rsidRPr="009E6C8E">
        <w:rPr>
          <w:rFonts w:ascii="Times New Roman" w:hAnsi="Times New Roman"/>
          <w:b/>
          <w:noProof w:val="0"/>
          <w:sz w:val="24"/>
          <w:szCs w:val="24"/>
          <w:lang w:val="sr-Latn-CS"/>
        </w:rPr>
        <w:t xml:space="preserve"> дoстaви кoпиjу рe</w:t>
      </w:r>
      <w:r w:rsidRPr="009E6C8E">
        <w:rPr>
          <w:rFonts w:ascii="Times New Roman" w:hAnsi="Times New Roman"/>
          <w:b/>
          <w:noProof w:val="0"/>
          <w:sz w:val="24"/>
          <w:szCs w:val="24"/>
          <w:lang w:val="sr-Cyrl-CS"/>
        </w:rPr>
        <w:t>ш</w:t>
      </w:r>
      <w:r w:rsidRPr="009E6C8E">
        <w:rPr>
          <w:rFonts w:ascii="Times New Roman" w:hAnsi="Times New Roman"/>
          <w:b/>
          <w:noProof w:val="0"/>
          <w:sz w:val="24"/>
          <w:szCs w:val="24"/>
          <w:lang w:val="sr-Latn-CS"/>
        </w:rPr>
        <w:t>eњa из AПР-a дa je уписaн у рeгистaр пoну</w:t>
      </w:r>
      <w:r w:rsidRPr="009E6C8E">
        <w:rPr>
          <w:rFonts w:ascii="Times New Roman" w:hAnsi="Times New Roman"/>
          <w:b/>
          <w:noProof w:val="0"/>
          <w:sz w:val="24"/>
          <w:szCs w:val="24"/>
          <w:lang w:val="sr-Cyrl-CS"/>
        </w:rPr>
        <w:t>ђ</w:t>
      </w:r>
      <w:r w:rsidRPr="009E6C8E">
        <w:rPr>
          <w:rFonts w:ascii="Times New Roman" w:hAnsi="Times New Roman"/>
          <w:b/>
          <w:noProof w:val="0"/>
          <w:sz w:val="24"/>
          <w:szCs w:val="24"/>
          <w:lang w:val="sr-Latn-CS"/>
        </w:rPr>
        <w:t>a</w:t>
      </w:r>
      <w:r w:rsidRPr="009E6C8E">
        <w:rPr>
          <w:rFonts w:ascii="Times New Roman" w:hAnsi="Times New Roman"/>
          <w:b/>
          <w:noProof w:val="0"/>
          <w:sz w:val="24"/>
          <w:szCs w:val="24"/>
          <w:lang w:val="sr-Cyrl-CS"/>
        </w:rPr>
        <w:t>ч</w:t>
      </w:r>
      <w:r w:rsidRPr="009E6C8E">
        <w:rPr>
          <w:rFonts w:ascii="Times New Roman" w:hAnsi="Times New Roman"/>
          <w:b/>
          <w:noProof w:val="0"/>
          <w:sz w:val="24"/>
          <w:szCs w:val="24"/>
          <w:lang w:val="sr-Latn-CS"/>
        </w:rPr>
        <w:t>a</w:t>
      </w:r>
      <w:r w:rsidRPr="009E6C8E">
        <w:rPr>
          <w:rFonts w:ascii="Times New Roman" w:hAnsi="Times New Roman"/>
          <w:b/>
          <w:sz w:val="24"/>
          <w:szCs w:val="24"/>
        </w:rPr>
        <w:t>.</w:t>
      </w:r>
    </w:p>
    <w:p w:rsidR="007526C1" w:rsidRPr="009E6C8E" w:rsidRDefault="007526C1" w:rsidP="007526C1">
      <w:pPr>
        <w:ind w:right="6"/>
        <w:jc w:val="both"/>
        <w:rPr>
          <w:rFonts w:ascii="Times New Roman" w:hAnsi="Times New Roman"/>
          <w:sz w:val="24"/>
          <w:szCs w:val="24"/>
          <w:lang w:val="sr-Cyrl-BA"/>
        </w:rPr>
      </w:pPr>
      <w:r w:rsidRPr="009E6C8E">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9E6C8E">
        <w:rPr>
          <w:rFonts w:ascii="Times New Roman" w:hAnsi="Times New Roman"/>
          <w:sz w:val="24"/>
          <w:szCs w:val="24"/>
          <w:lang w:val="sr-Cyrl-BA"/>
        </w:rPr>
        <w:t>.</w:t>
      </w:r>
    </w:p>
    <w:p w:rsidR="007526C1" w:rsidRPr="004931F9" w:rsidRDefault="007526C1" w:rsidP="007526C1">
      <w:pPr>
        <w:ind w:left="34"/>
        <w:jc w:val="both"/>
        <w:rPr>
          <w:rFonts w:ascii="Times New Roman" w:hAnsi="Times New Roman"/>
          <w:sz w:val="24"/>
          <w:szCs w:val="24"/>
        </w:rPr>
      </w:pPr>
      <w:r w:rsidRPr="009E6C8E">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526C1" w:rsidRPr="009E6C8E" w:rsidRDefault="007526C1" w:rsidP="007526C1">
      <w:pPr>
        <w:ind w:left="34"/>
        <w:jc w:val="both"/>
        <w:rPr>
          <w:rFonts w:ascii="Times New Roman" w:hAnsi="Times New Roman"/>
          <w:sz w:val="24"/>
          <w:szCs w:val="24"/>
        </w:rPr>
      </w:pPr>
      <w:r w:rsidRPr="009E6C8E">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526C1" w:rsidRPr="009E6C8E" w:rsidRDefault="007526C1" w:rsidP="007526C1">
      <w:pPr>
        <w:ind w:left="34"/>
        <w:jc w:val="both"/>
        <w:rPr>
          <w:rFonts w:ascii="Times New Roman" w:hAnsi="Times New Roman"/>
          <w:sz w:val="24"/>
          <w:szCs w:val="24"/>
          <w:lang w:val="sr-Cyrl-CS"/>
        </w:rPr>
      </w:pPr>
    </w:p>
    <w:p w:rsidR="007526C1" w:rsidRPr="009E6C8E" w:rsidRDefault="007526C1" w:rsidP="007526C1">
      <w:pPr>
        <w:ind w:left="34"/>
        <w:jc w:val="both"/>
        <w:rPr>
          <w:rFonts w:ascii="Times New Roman" w:hAnsi="Times New Roman"/>
          <w:sz w:val="24"/>
          <w:szCs w:val="24"/>
        </w:rPr>
      </w:pPr>
      <w:r w:rsidRPr="009E6C8E">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sz w:val="24"/>
          <w:szCs w:val="24"/>
          <w:lang w:val="sr-Cyrl-CS"/>
        </w:rPr>
      </w:pPr>
      <w:r w:rsidRPr="009E6C8E">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526C1" w:rsidRPr="007526C1" w:rsidRDefault="007526C1" w:rsidP="00F1095C">
      <w:pPr>
        <w:autoSpaceDE w:val="0"/>
        <w:autoSpaceDN w:val="0"/>
        <w:adjustRightInd w:val="0"/>
        <w:jc w:val="both"/>
        <w:rPr>
          <w:rFonts w:ascii="Times New Roman" w:hAnsi="Times New Roman"/>
          <w:color w:val="000000" w:themeColor="text1"/>
          <w:sz w:val="24"/>
          <w:szCs w:val="24"/>
        </w:rPr>
      </w:pPr>
    </w:p>
    <w:p w:rsidR="00F1095C" w:rsidRPr="00264770" w:rsidRDefault="00F1095C" w:rsidP="00F1095C">
      <w:pPr>
        <w:autoSpaceDE w:val="0"/>
        <w:autoSpaceDN w:val="0"/>
        <w:adjustRightInd w:val="0"/>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lang w:val="sr-Cyrl-CS"/>
        </w:rPr>
        <w:t>2</w:t>
      </w:r>
      <w:r w:rsidR="007526C1">
        <w:rPr>
          <w:rFonts w:ascii="Times New Roman" w:hAnsi="Times New Roman"/>
          <w:b/>
          <w:bCs/>
          <w:iCs/>
          <w:color w:val="000000" w:themeColor="text1"/>
          <w:sz w:val="24"/>
          <w:szCs w:val="24"/>
        </w:rPr>
        <w:t>3</w:t>
      </w:r>
      <w:r w:rsidRPr="00264770">
        <w:rPr>
          <w:rFonts w:ascii="Times New Roman" w:hAnsi="Times New Roman"/>
          <w:b/>
          <w:bCs/>
          <w:iCs/>
          <w:color w:val="000000" w:themeColor="text1"/>
          <w:sz w:val="24"/>
          <w:szCs w:val="24"/>
          <w:lang w:val="sr-Cyrl-CS"/>
        </w:rPr>
        <w:t>.</w:t>
      </w:r>
      <w:r w:rsidRPr="00264770">
        <w:rPr>
          <w:rFonts w:ascii="Times New Roman" w:hAnsi="Times New Roman"/>
          <w:b/>
          <w:bCs/>
          <w:iCs/>
          <w:color w:val="000000" w:themeColor="text1"/>
          <w:sz w:val="24"/>
          <w:szCs w:val="24"/>
        </w:rPr>
        <w:t xml:space="preserve">Рок у којем ће наручилац донети одлуку </w:t>
      </w:r>
      <w:r w:rsidRPr="00264770">
        <w:rPr>
          <w:rFonts w:ascii="Times New Roman" w:hAnsi="Times New Roman"/>
          <w:b/>
          <w:bCs/>
          <w:iCs/>
          <w:color w:val="000000" w:themeColor="text1"/>
          <w:sz w:val="24"/>
          <w:szCs w:val="24"/>
          <w:lang w:val="sr-Cyrl-CS"/>
        </w:rPr>
        <w:t>о додели уговора</w:t>
      </w:r>
    </w:p>
    <w:p w:rsidR="00F1095C" w:rsidRPr="00264770" w:rsidRDefault="00F1095C" w:rsidP="00F1095C">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22.1. </w:t>
      </w:r>
      <w:r w:rsidRPr="00264770">
        <w:rPr>
          <w:rFonts w:ascii="Times New Roman" w:hAnsi="Times New Roman"/>
          <w:iCs/>
          <w:color w:val="000000" w:themeColor="text1"/>
          <w:sz w:val="24"/>
          <w:szCs w:val="24"/>
        </w:rPr>
        <w:t xml:space="preserve">Одлуку о </w:t>
      </w:r>
      <w:r w:rsidRPr="00264770">
        <w:rPr>
          <w:rFonts w:ascii="Times New Roman" w:hAnsi="Times New Roman"/>
          <w:iCs/>
          <w:color w:val="000000" w:themeColor="text1"/>
          <w:sz w:val="24"/>
          <w:szCs w:val="24"/>
          <w:lang w:val="sr-Cyrl-CS"/>
        </w:rPr>
        <w:t xml:space="preserve">додели уговора, </w:t>
      </w:r>
      <w:r w:rsidRPr="00264770">
        <w:rPr>
          <w:rFonts w:ascii="Times New Roman" w:hAnsi="Times New Roman"/>
          <w:iCs/>
          <w:color w:val="000000" w:themeColor="text1"/>
          <w:sz w:val="24"/>
          <w:szCs w:val="24"/>
        </w:rPr>
        <w:t xml:space="preserve">која ће битиобразложена и која ће садржатинарочито податке из </w:t>
      </w:r>
      <w:r w:rsidRPr="00264770">
        <w:rPr>
          <w:rFonts w:ascii="Times New Roman" w:hAnsi="Times New Roman"/>
          <w:iCs/>
          <w:color w:val="000000" w:themeColor="text1"/>
          <w:sz w:val="24"/>
          <w:szCs w:val="24"/>
          <w:lang w:val="sr-Cyrl-CS"/>
        </w:rPr>
        <w:t>извештаја о стручној оцени понуда</w:t>
      </w:r>
      <w:r w:rsidR="00AC18FD" w:rsidRPr="00264770">
        <w:rPr>
          <w:rFonts w:ascii="Times New Roman" w:hAnsi="Times New Roman"/>
          <w:iCs/>
          <w:color w:val="000000" w:themeColor="text1"/>
          <w:sz w:val="24"/>
          <w:szCs w:val="24"/>
          <w:lang w:val="sr-Cyrl-CS"/>
        </w:rPr>
        <w:t xml:space="preserve"> као и упутство о правном средству</w:t>
      </w:r>
      <w:r w:rsidRPr="00264770">
        <w:rPr>
          <w:rFonts w:ascii="Times New Roman" w:hAnsi="Times New Roman"/>
          <w:iCs/>
          <w:color w:val="000000" w:themeColor="text1"/>
          <w:sz w:val="24"/>
          <w:szCs w:val="24"/>
          <w:lang w:val="sr-Cyrl-CS"/>
        </w:rPr>
        <w:t xml:space="preserve">, </w:t>
      </w:r>
      <w:r w:rsidRPr="00264770">
        <w:rPr>
          <w:rFonts w:ascii="Times New Roman" w:hAnsi="Times New Roman"/>
          <w:iCs/>
          <w:color w:val="000000" w:themeColor="text1"/>
          <w:sz w:val="24"/>
          <w:szCs w:val="24"/>
        </w:rPr>
        <w:t xml:space="preserve"> наручилац ће донети у року од</w:t>
      </w:r>
      <w:r w:rsidR="00C75BC9" w:rsidRPr="00264770">
        <w:rPr>
          <w:rFonts w:ascii="Times New Roman" w:hAnsi="Times New Roman"/>
          <w:iCs/>
          <w:color w:val="000000" w:themeColor="text1"/>
          <w:sz w:val="24"/>
          <w:szCs w:val="24"/>
        </w:rPr>
        <w:t>10</w:t>
      </w:r>
      <w:r w:rsidRPr="00264770">
        <w:rPr>
          <w:rFonts w:ascii="Times New Roman" w:hAnsi="Times New Roman"/>
          <w:iCs/>
          <w:color w:val="000000" w:themeColor="text1"/>
          <w:sz w:val="24"/>
          <w:szCs w:val="24"/>
        </w:rPr>
        <w:t>дана од данајавног отварања пону</w:t>
      </w:r>
      <w:r w:rsidRPr="00264770">
        <w:rPr>
          <w:rFonts w:ascii="Times New Roman" w:hAnsi="Times New Roman"/>
          <w:iCs/>
          <w:color w:val="000000" w:themeColor="text1"/>
          <w:sz w:val="24"/>
          <w:szCs w:val="24"/>
          <w:lang w:val="sr-Cyrl-CS"/>
        </w:rPr>
        <w:t>да.</w:t>
      </w:r>
    </w:p>
    <w:p w:rsidR="007526C1" w:rsidRPr="009B6BEA" w:rsidRDefault="007526C1" w:rsidP="00F1095C">
      <w:pPr>
        <w:autoSpaceDE w:val="0"/>
        <w:autoSpaceDN w:val="0"/>
        <w:adjustRightInd w:val="0"/>
        <w:jc w:val="both"/>
        <w:rPr>
          <w:rFonts w:ascii="Times New Roman" w:hAnsi="Times New Roman"/>
          <w:iCs/>
          <w:color w:val="000000" w:themeColor="text1"/>
          <w:sz w:val="24"/>
          <w:szCs w:val="24"/>
        </w:rPr>
      </w:pPr>
    </w:p>
    <w:p w:rsidR="00F1095C" w:rsidRPr="00264770" w:rsidRDefault="00F1095C" w:rsidP="00F1095C">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2</w:t>
      </w:r>
      <w:r w:rsidR="007526C1">
        <w:rPr>
          <w:rFonts w:ascii="Times New Roman" w:hAnsi="Times New Roman"/>
          <w:b/>
          <w:bCs/>
          <w:color w:val="000000" w:themeColor="text1"/>
          <w:sz w:val="24"/>
          <w:szCs w:val="24"/>
        </w:rPr>
        <w:t>4</w:t>
      </w:r>
      <w:r w:rsidRPr="00264770">
        <w:rPr>
          <w:rFonts w:ascii="Times New Roman" w:hAnsi="Times New Roman"/>
          <w:b/>
          <w:bCs/>
          <w:color w:val="000000" w:themeColor="text1"/>
          <w:sz w:val="24"/>
          <w:szCs w:val="24"/>
        </w:rPr>
        <w:t>. Одбијање понуда и обустава поступка</w:t>
      </w:r>
    </w:p>
    <w:p w:rsidR="00AC18FD" w:rsidRPr="00264770" w:rsidRDefault="00F1095C" w:rsidP="00AC18FD">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.1. </w:t>
      </w:r>
      <w:r w:rsidRPr="00264770">
        <w:rPr>
          <w:rFonts w:ascii="Times New Roman" w:hAnsi="Times New Roman"/>
          <w:color w:val="000000" w:themeColor="text1"/>
          <w:sz w:val="24"/>
          <w:szCs w:val="24"/>
        </w:rPr>
        <w:t xml:space="preserve">Само благовремено поднета понуда биће јавно отворена и узета уразматрање. </w:t>
      </w:r>
      <w:r w:rsidR="00AC18FD" w:rsidRPr="00264770">
        <w:rPr>
          <w:rFonts w:ascii="Times New Roman" w:hAnsi="Times New Roman"/>
          <w:color w:val="000000" w:themeColor="text1"/>
          <w:sz w:val="24"/>
          <w:szCs w:val="24"/>
        </w:rPr>
        <w:t>Ако је поднета неблаговремена понуда , наручилац ће је по окончању поступка отварања вратити неотворену понуђачу, са назнаком да је поднета неблаговремено.</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BA"/>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BA"/>
        </w:rPr>
        <w:t xml:space="preserve">.2. Неодговарајуће </w:t>
      </w:r>
      <w:r w:rsidRPr="00264770">
        <w:rPr>
          <w:rFonts w:ascii="Times New Roman" w:hAnsi="Times New Roman"/>
          <w:color w:val="000000" w:themeColor="text1"/>
          <w:sz w:val="24"/>
          <w:szCs w:val="24"/>
        </w:rPr>
        <w:t>понуде ће бити одбијене.</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.3. </w:t>
      </w:r>
      <w:r w:rsidRPr="00264770">
        <w:rPr>
          <w:rFonts w:ascii="Times New Roman" w:hAnsi="Times New Roman"/>
          <w:color w:val="000000" w:themeColor="text1"/>
          <w:sz w:val="24"/>
          <w:szCs w:val="24"/>
        </w:rPr>
        <w:t>Наручилац задржава право да одбије и неприхватљиву понуду</w:t>
      </w:r>
      <w:r w:rsidRPr="00264770">
        <w:rPr>
          <w:rFonts w:ascii="Times New Roman" w:hAnsi="Times New Roman"/>
          <w:color w:val="000000" w:themeColor="text1"/>
          <w:sz w:val="24"/>
          <w:szCs w:val="24"/>
          <w:lang w:val="sr-Cyrl-CS"/>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AC18FD" w:rsidRPr="00264770" w:rsidRDefault="00F1095C" w:rsidP="00AC18FD">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.4. </w:t>
      </w:r>
      <w:r w:rsidRPr="00264770">
        <w:rPr>
          <w:rFonts w:ascii="Times New Roman" w:hAnsi="Times New Roman"/>
          <w:color w:val="000000" w:themeColor="text1"/>
          <w:sz w:val="24"/>
          <w:szCs w:val="24"/>
        </w:rPr>
        <w:t xml:space="preserve">Наручилац </w:t>
      </w:r>
      <w:r w:rsidR="00AC18FD" w:rsidRPr="00264770">
        <w:rPr>
          <w:rFonts w:ascii="Times New Roman" w:hAnsi="Times New Roman"/>
          <w:color w:val="000000" w:themeColor="text1"/>
          <w:sz w:val="24"/>
          <w:szCs w:val="24"/>
        </w:rPr>
        <w:t>може</w:t>
      </w:r>
      <w:r w:rsidRPr="00264770">
        <w:rPr>
          <w:rFonts w:ascii="Times New Roman" w:hAnsi="Times New Roman"/>
          <w:color w:val="000000" w:themeColor="text1"/>
          <w:sz w:val="24"/>
          <w:szCs w:val="24"/>
        </w:rPr>
        <w:t xml:space="preserve"> обуставити поступак јавне набавке уколико нису испуњени услови за изборнајповољнијих понуда, </w:t>
      </w:r>
      <w:r w:rsidR="00AC18FD" w:rsidRPr="00264770">
        <w:rPr>
          <w:rFonts w:ascii="Times New Roman" w:hAnsi="Times New Roman"/>
          <w:color w:val="000000" w:themeColor="text1"/>
          <w:sz w:val="24"/>
          <w:szCs w:val="24"/>
        </w:rPr>
        <w:t xml:space="preserve">а задржава право да одустане од закључења уговора у било којој </w:t>
      </w:r>
      <w:r w:rsidR="00AC18FD" w:rsidRPr="00264770">
        <w:rPr>
          <w:rFonts w:ascii="Times New Roman" w:hAnsi="Times New Roman"/>
          <w:color w:val="000000" w:themeColor="text1"/>
          <w:sz w:val="24"/>
          <w:szCs w:val="24"/>
        </w:rPr>
        <w:lastRenderedPageBreak/>
        <w:t>фазипоступка из објективних и доказивих разлога, који се нису могли предвидети у моменту</w:t>
      </w:r>
      <w:r w:rsidR="00AC18FD" w:rsidRPr="00264770">
        <w:rPr>
          <w:rFonts w:ascii="Times New Roman" w:hAnsi="Times New Roman"/>
          <w:color w:val="000000" w:themeColor="text1"/>
          <w:sz w:val="24"/>
          <w:szCs w:val="24"/>
          <w:lang w:val="sr-Cyrl-CS"/>
        </w:rPr>
        <w:t xml:space="preserve"> покретања поступка.</w:t>
      </w:r>
    </w:p>
    <w:p w:rsidR="00CE3035" w:rsidRPr="00264770" w:rsidRDefault="00CE3035" w:rsidP="00AC18FD">
      <w:pPr>
        <w:autoSpaceDE w:val="0"/>
        <w:autoSpaceDN w:val="0"/>
        <w:adjustRightInd w:val="0"/>
        <w:jc w:val="both"/>
        <w:rPr>
          <w:rFonts w:ascii="Times New Roman" w:hAnsi="Times New Roman"/>
          <w:b/>
          <w:bCs/>
          <w:iCs/>
          <w:color w:val="000000" w:themeColor="text1"/>
          <w:sz w:val="24"/>
          <w:szCs w:val="24"/>
          <w:lang w:val="sr-Cyrl-CS"/>
        </w:rPr>
      </w:pPr>
    </w:p>
    <w:p w:rsidR="00F1095C" w:rsidRPr="00264770" w:rsidRDefault="00F1095C" w:rsidP="00F1095C">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2</w:t>
      </w:r>
      <w:r w:rsidR="007526C1">
        <w:rPr>
          <w:rFonts w:ascii="Times New Roman" w:hAnsi="Times New Roman"/>
          <w:b/>
          <w:bCs/>
          <w:iCs/>
          <w:color w:val="000000" w:themeColor="text1"/>
          <w:sz w:val="24"/>
          <w:szCs w:val="24"/>
        </w:rPr>
        <w:t>5</w:t>
      </w:r>
      <w:r w:rsidRPr="00264770">
        <w:rPr>
          <w:rFonts w:ascii="Times New Roman" w:hAnsi="Times New Roman"/>
          <w:b/>
          <w:bCs/>
          <w:iCs/>
          <w:color w:val="000000" w:themeColor="text1"/>
          <w:sz w:val="24"/>
          <w:szCs w:val="24"/>
        </w:rPr>
        <w:t>.Захтев за заштиту права</w:t>
      </w:r>
    </w:p>
    <w:p w:rsidR="00AC18FD" w:rsidRPr="00264770" w:rsidRDefault="00AC18FD" w:rsidP="00AC18FD">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5</w:t>
      </w:r>
      <w:r w:rsidRPr="00264770">
        <w:rPr>
          <w:rFonts w:ascii="Times New Roman" w:hAnsi="Times New Roman"/>
          <w:bCs/>
          <w:iCs/>
          <w:color w:val="000000" w:themeColor="text1"/>
          <w:sz w:val="24"/>
          <w:szCs w:val="24"/>
          <w:lang w:val="sr-Cyrl-CS"/>
        </w:rPr>
        <w:t xml:space="preserve">.1. </w:t>
      </w:r>
      <w:r w:rsidRPr="00264770">
        <w:rPr>
          <w:rFonts w:ascii="Times New Roman" w:hAnsi="Times New Roman"/>
          <w:bCs/>
          <w:iCs/>
          <w:color w:val="000000" w:themeColor="text1"/>
          <w:sz w:val="24"/>
          <w:szCs w:val="24"/>
        </w:rPr>
        <w:t xml:space="preserve">Захтев за заштиту права може да поднесе </w:t>
      </w:r>
      <w:r w:rsidRPr="00264770">
        <w:rPr>
          <w:rFonts w:ascii="Times New Roman" w:hAnsi="Times New Roman"/>
          <w:bCs/>
          <w:iCs/>
          <w:color w:val="000000" w:themeColor="text1"/>
          <w:sz w:val="24"/>
          <w:szCs w:val="24"/>
          <w:lang w:val="sr-Cyrl-CS"/>
        </w:rPr>
        <w:t>понуђач,</w:t>
      </w:r>
      <w:r w:rsidRPr="00264770">
        <w:rPr>
          <w:rFonts w:ascii="Times New Roman" w:hAnsi="Times New Roman"/>
          <w:color w:val="000000" w:themeColor="text1"/>
          <w:sz w:val="24"/>
          <w:szCs w:val="24"/>
        </w:rPr>
        <w:t>односно заинтересовано лице које има интереса за доделу уговора.</w:t>
      </w:r>
    </w:p>
    <w:p w:rsidR="00AC18FD" w:rsidRPr="00264770" w:rsidRDefault="00AC18FD" w:rsidP="00AC18FD">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rPr>
        <w:t>.2.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AC18FD" w:rsidRPr="00264770" w:rsidRDefault="00AC18FD" w:rsidP="00AC18FD">
      <w:pPr>
        <w:pStyle w:val="Default"/>
        <w:jc w:val="both"/>
        <w:rPr>
          <w:color w:val="000000" w:themeColor="text1"/>
        </w:rPr>
      </w:pPr>
      <w:r w:rsidRPr="00264770">
        <w:rPr>
          <w:color w:val="000000" w:themeColor="text1"/>
          <w:lang w:val="sr-Cyrl-CS"/>
        </w:rPr>
        <w:t>2</w:t>
      </w:r>
      <w:r w:rsidR="007526C1">
        <w:rPr>
          <w:color w:val="000000" w:themeColor="text1"/>
        </w:rPr>
        <w:t>5</w:t>
      </w:r>
      <w:r w:rsidRPr="00264770">
        <w:rPr>
          <w:color w:val="000000" w:themeColor="text1"/>
          <w:lang w:val="sr-Cyrl-CS"/>
        </w:rPr>
        <w:t xml:space="preserve">.3. </w:t>
      </w:r>
      <w:proofErr w:type="spellStart"/>
      <w:r w:rsidRPr="00264770">
        <w:rPr>
          <w:color w:val="000000" w:themeColor="text1"/>
        </w:rPr>
        <w:t>Захтевзазаштитуправаможесеподнети</w:t>
      </w:r>
      <w:proofErr w:type="spellEnd"/>
      <w:r w:rsidRPr="00264770">
        <w:rPr>
          <w:color w:val="000000" w:themeColor="text1"/>
        </w:rPr>
        <w:t xml:space="preserve"> у </w:t>
      </w:r>
      <w:proofErr w:type="spellStart"/>
      <w:r w:rsidRPr="00264770">
        <w:rPr>
          <w:color w:val="000000" w:themeColor="text1"/>
        </w:rPr>
        <w:t>токуцелогпоступкајавненабавке</w:t>
      </w:r>
      <w:proofErr w:type="spellEnd"/>
      <w:r w:rsidRPr="00264770">
        <w:rPr>
          <w:color w:val="000000" w:themeColor="text1"/>
        </w:rPr>
        <w:t xml:space="preserve">, </w:t>
      </w:r>
      <w:proofErr w:type="spellStart"/>
      <w:r w:rsidRPr="00264770">
        <w:rPr>
          <w:color w:val="000000" w:themeColor="text1"/>
        </w:rPr>
        <w:t>противсвакерадњенаручиоца</w:t>
      </w:r>
      <w:proofErr w:type="spellEnd"/>
      <w:r w:rsidRPr="00264770">
        <w:rPr>
          <w:color w:val="000000" w:themeColor="text1"/>
        </w:rPr>
        <w:t xml:space="preserve">, </w:t>
      </w:r>
      <w:proofErr w:type="spellStart"/>
      <w:r w:rsidRPr="00264770">
        <w:rPr>
          <w:color w:val="000000" w:themeColor="text1"/>
        </w:rPr>
        <w:t>осимуколикоЗакономниједругачијеодређено</w:t>
      </w:r>
      <w:proofErr w:type="spellEnd"/>
      <w:r w:rsidRPr="00264770">
        <w:rPr>
          <w:color w:val="000000" w:themeColor="text1"/>
        </w:rPr>
        <w:t>.</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 xml:space="preserve">.4.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понуде,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 </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.5. Захтев за заштиту права којим се оспоравају радње које је наручилац предузео пре истека рока за подношење понуда, а након истека рока из чл. 149 ст. 3. Закона, сматраће се благовременим уколико је поднет најкасније до истека рока за подношење понуда.</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.6. 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 xml:space="preserve">.7. После доношења одлуке наручиоца </w:t>
      </w:r>
      <w:r w:rsidRPr="00264770">
        <w:rPr>
          <w:rFonts w:ascii="Times New Roman" w:hAnsi="Times New Roman"/>
          <w:color w:val="000000" w:themeColor="text1"/>
          <w:sz w:val="24"/>
          <w:szCs w:val="24"/>
        </w:rPr>
        <w:t xml:space="preserve">о додели уговора </w:t>
      </w:r>
      <w:r w:rsidRPr="00264770">
        <w:rPr>
          <w:rFonts w:ascii="Times New Roman" w:hAnsi="Times New Roman"/>
          <w:color w:val="000000" w:themeColor="text1"/>
          <w:sz w:val="24"/>
          <w:szCs w:val="24"/>
          <w:lang w:val="sr-Cyrl-BA"/>
        </w:rPr>
        <w:t>или одлуке о обустави поступка предметне јавне набавке, рок за подношење захтева за заштиту права је пет дана од дана објављивања одлуке на Порталу јавних набавки .</w:t>
      </w:r>
    </w:p>
    <w:p w:rsidR="00AC18FD" w:rsidRPr="00264770" w:rsidRDefault="00AC18FD" w:rsidP="00AC18FD">
      <w:pPr>
        <w:pStyle w:val="Default"/>
        <w:jc w:val="both"/>
        <w:rPr>
          <w:color w:val="000000" w:themeColor="text1"/>
          <w:lang w:val="sr-Cyrl-CS"/>
        </w:rPr>
      </w:pPr>
      <w:r w:rsidRPr="00264770">
        <w:rPr>
          <w:color w:val="000000" w:themeColor="text1"/>
          <w:lang w:val="sr-Cyrl-CS"/>
        </w:rPr>
        <w:t>2</w:t>
      </w:r>
      <w:r w:rsidR="007526C1">
        <w:rPr>
          <w:color w:val="000000" w:themeColor="text1"/>
        </w:rPr>
        <w:t>5</w:t>
      </w:r>
      <w:r w:rsidRPr="00264770">
        <w:rPr>
          <w:color w:val="000000" w:themeColor="text1"/>
          <w:lang w:val="sr-Cyrl-CS"/>
        </w:rPr>
        <w:t xml:space="preserve">.8. </w:t>
      </w:r>
      <w:proofErr w:type="spellStart"/>
      <w:r w:rsidRPr="00264770">
        <w:rPr>
          <w:color w:val="000000" w:themeColor="text1"/>
        </w:rPr>
        <w:t>Захтевомзазаштитуправанемогусеоспораватирадњенаручиоцапредузете</w:t>
      </w:r>
      <w:proofErr w:type="spellEnd"/>
      <w:r w:rsidRPr="00264770">
        <w:rPr>
          <w:color w:val="000000" w:themeColor="text1"/>
        </w:rPr>
        <w:t xml:space="preserve"> у поступкујавненабавкеакосуподносиоцузахтевабилиилимоглибитипознатиразлозизањеговоподношењепреистекароказаподношењезахтеваизчлана 149.став 3. </w:t>
      </w:r>
      <w:proofErr w:type="spellStart"/>
      <w:r w:rsidRPr="00264770">
        <w:rPr>
          <w:color w:val="000000" w:themeColor="text1"/>
        </w:rPr>
        <w:t>Закона</w:t>
      </w:r>
      <w:proofErr w:type="spellEnd"/>
      <w:r w:rsidRPr="00264770">
        <w:rPr>
          <w:color w:val="000000" w:themeColor="text1"/>
        </w:rPr>
        <w:t xml:space="preserve">, а </w:t>
      </w:r>
      <w:proofErr w:type="spellStart"/>
      <w:r w:rsidRPr="00264770">
        <w:rPr>
          <w:color w:val="000000" w:themeColor="text1"/>
        </w:rPr>
        <w:t>подносилацзахтеваганијеподнеопреистекатогрока</w:t>
      </w:r>
      <w:proofErr w:type="spellEnd"/>
      <w:r w:rsidRPr="00264770">
        <w:rPr>
          <w:color w:val="000000" w:themeColor="text1"/>
        </w:rPr>
        <w:t>.</w:t>
      </w:r>
    </w:p>
    <w:p w:rsidR="00AC18FD" w:rsidRPr="00264770" w:rsidRDefault="00AC18FD" w:rsidP="00AC18FD">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CS"/>
        </w:rPr>
        <w:t xml:space="preserve">.9. </w:t>
      </w:r>
      <w:r w:rsidRPr="00264770">
        <w:rPr>
          <w:rFonts w:ascii="Times New Roman" w:hAnsi="Times New Roman"/>
          <w:color w:val="000000" w:themeColor="text1"/>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C18FD" w:rsidRPr="00264770" w:rsidRDefault="00AC18FD" w:rsidP="00AC18FD">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5</w:t>
      </w:r>
      <w:r w:rsidRPr="00264770">
        <w:rPr>
          <w:rFonts w:ascii="Times New Roman" w:hAnsi="Times New Roman"/>
          <w:bCs/>
          <w:iCs/>
          <w:color w:val="000000" w:themeColor="text1"/>
          <w:sz w:val="24"/>
          <w:szCs w:val="24"/>
          <w:lang w:val="sr-Cyrl-CS"/>
        </w:rPr>
        <w:t xml:space="preserve">.10. </w:t>
      </w:r>
      <w:r w:rsidRPr="00264770">
        <w:rPr>
          <w:rFonts w:ascii="Times New Roman" w:hAnsi="Times New Roman"/>
          <w:bCs/>
          <w:iCs/>
          <w:color w:val="000000" w:themeColor="text1"/>
          <w:sz w:val="24"/>
          <w:szCs w:val="24"/>
        </w:rPr>
        <w:t xml:space="preserve">Подносилац захтева је дужан да на рачун буџетаРепублике Србије уплати таксу у износу од </w:t>
      </w:r>
      <w:r w:rsidR="002A56B0" w:rsidRPr="00F8494E">
        <w:rPr>
          <w:rFonts w:ascii="Times New Roman" w:hAnsi="Times New Roman"/>
          <w:bCs/>
          <w:iCs/>
          <w:color w:val="000000" w:themeColor="text1"/>
          <w:sz w:val="24"/>
          <w:szCs w:val="24"/>
          <w:lang w:val="sr-Cyrl-CS"/>
        </w:rPr>
        <w:t>6</w:t>
      </w:r>
      <w:r w:rsidRPr="00F8494E">
        <w:rPr>
          <w:rFonts w:ascii="Times New Roman" w:hAnsi="Times New Roman"/>
          <w:bCs/>
          <w:iCs/>
          <w:color w:val="000000" w:themeColor="text1"/>
          <w:sz w:val="24"/>
          <w:szCs w:val="24"/>
        </w:rPr>
        <w:t>0.000,00</w:t>
      </w:r>
      <w:r w:rsidRPr="00264770">
        <w:rPr>
          <w:rFonts w:ascii="Times New Roman" w:hAnsi="Times New Roman"/>
          <w:bCs/>
          <w:iCs/>
          <w:color w:val="000000" w:themeColor="text1"/>
          <w:sz w:val="24"/>
          <w:szCs w:val="24"/>
        </w:rPr>
        <w:t xml:space="preserve"> динара(број жиро рачуна: 840-742221843-57 или 840-30678845-06, шифра плаћања: 153,позив на број: 97 50-016, сврха: Републичка административнатакса са назнаком </w:t>
      </w:r>
      <w:r w:rsidRPr="00264770">
        <w:rPr>
          <w:rFonts w:ascii="Times New Roman" w:hAnsi="Times New Roman"/>
          <w:bCs/>
          <w:iCs/>
          <w:color w:val="000000" w:themeColor="text1"/>
          <w:sz w:val="24"/>
          <w:szCs w:val="24"/>
          <w:lang w:val="sr-Cyrl-CS"/>
        </w:rPr>
        <w:t xml:space="preserve">и бројем </w:t>
      </w:r>
      <w:r w:rsidRPr="00264770">
        <w:rPr>
          <w:rFonts w:ascii="Times New Roman" w:hAnsi="Times New Roman"/>
          <w:bCs/>
          <w:iCs/>
          <w:color w:val="000000" w:themeColor="text1"/>
          <w:sz w:val="24"/>
          <w:szCs w:val="24"/>
        </w:rPr>
        <w:t>набавке на коју се односи, корисник: БуџетРепублике Србије).</w:t>
      </w:r>
    </w:p>
    <w:p w:rsidR="00AC18FD" w:rsidRPr="00264770" w:rsidRDefault="00AC18FD" w:rsidP="00AC18FD">
      <w:pPr>
        <w:pStyle w:val="Default"/>
        <w:jc w:val="both"/>
        <w:rPr>
          <w:color w:val="000000" w:themeColor="text1"/>
        </w:rPr>
      </w:pPr>
      <w:r w:rsidRPr="00264770">
        <w:rPr>
          <w:color w:val="000000" w:themeColor="text1"/>
          <w:lang w:val="sr-Cyrl-CS"/>
        </w:rPr>
        <w:t>2</w:t>
      </w:r>
      <w:r w:rsidR="007526C1">
        <w:rPr>
          <w:color w:val="000000" w:themeColor="text1"/>
        </w:rPr>
        <w:t>5</w:t>
      </w:r>
      <w:r w:rsidRPr="00264770">
        <w:rPr>
          <w:color w:val="000000" w:themeColor="text1"/>
          <w:lang w:val="sr-Cyrl-CS"/>
        </w:rPr>
        <w:t xml:space="preserve">.10. </w:t>
      </w:r>
      <w:r w:rsidRPr="00264770">
        <w:rPr>
          <w:color w:val="000000" w:themeColor="text1"/>
        </w:rPr>
        <w:t xml:space="preserve">О </w:t>
      </w:r>
      <w:proofErr w:type="spellStart"/>
      <w:r w:rsidRPr="00264770">
        <w:rPr>
          <w:color w:val="000000" w:themeColor="text1"/>
        </w:rPr>
        <w:t>поднетом</w:t>
      </w:r>
      <w:proofErr w:type="spellEnd"/>
      <w:r w:rsidR="0016125D">
        <w:rPr>
          <w:color w:val="000000" w:themeColor="text1"/>
          <w:lang w:val="sr-Cyrl-RS"/>
        </w:rPr>
        <w:t xml:space="preserve"> </w:t>
      </w:r>
      <w:proofErr w:type="spellStart"/>
      <w:r w:rsidRPr="00264770">
        <w:rPr>
          <w:color w:val="000000" w:themeColor="text1"/>
        </w:rPr>
        <w:t>захтеву</w:t>
      </w:r>
      <w:proofErr w:type="spellEnd"/>
      <w:r w:rsidR="0016125D">
        <w:rPr>
          <w:color w:val="000000" w:themeColor="text1"/>
          <w:lang w:val="sr-Cyrl-RS"/>
        </w:rPr>
        <w:t xml:space="preserve"> </w:t>
      </w:r>
      <w:proofErr w:type="spellStart"/>
      <w:r w:rsidRPr="00264770">
        <w:rPr>
          <w:color w:val="000000" w:themeColor="text1"/>
        </w:rPr>
        <w:t>за</w:t>
      </w:r>
      <w:proofErr w:type="spellEnd"/>
      <w:r w:rsidR="0016125D">
        <w:rPr>
          <w:color w:val="000000" w:themeColor="text1"/>
          <w:lang w:val="sr-Cyrl-RS"/>
        </w:rPr>
        <w:t xml:space="preserve"> </w:t>
      </w:r>
      <w:proofErr w:type="spellStart"/>
      <w:r w:rsidRPr="00264770">
        <w:rPr>
          <w:color w:val="000000" w:themeColor="text1"/>
        </w:rPr>
        <w:t>заштиту</w:t>
      </w:r>
      <w:proofErr w:type="spellEnd"/>
      <w:r w:rsidR="0016125D">
        <w:rPr>
          <w:color w:val="000000" w:themeColor="text1"/>
          <w:lang w:val="sr-Cyrl-RS"/>
        </w:rPr>
        <w:t xml:space="preserve"> </w:t>
      </w:r>
      <w:proofErr w:type="spellStart"/>
      <w:r w:rsidRPr="00264770">
        <w:rPr>
          <w:color w:val="000000" w:themeColor="text1"/>
        </w:rPr>
        <w:t>права</w:t>
      </w:r>
      <w:proofErr w:type="spellEnd"/>
      <w:r w:rsidR="0016125D">
        <w:rPr>
          <w:color w:val="000000" w:themeColor="text1"/>
          <w:lang w:val="sr-Cyrl-RS"/>
        </w:rPr>
        <w:t xml:space="preserve"> </w:t>
      </w:r>
      <w:proofErr w:type="spellStart"/>
      <w:r w:rsidRPr="00264770">
        <w:rPr>
          <w:color w:val="000000" w:themeColor="text1"/>
        </w:rPr>
        <w:t>наручилац</w:t>
      </w:r>
      <w:proofErr w:type="spellEnd"/>
      <w:r w:rsidR="0016125D">
        <w:rPr>
          <w:color w:val="000000" w:themeColor="text1"/>
          <w:lang w:val="sr-Cyrl-RS"/>
        </w:rPr>
        <w:t xml:space="preserve"> </w:t>
      </w:r>
      <w:proofErr w:type="spellStart"/>
      <w:r w:rsidRPr="00264770">
        <w:rPr>
          <w:color w:val="000000" w:themeColor="text1"/>
        </w:rPr>
        <w:t>објављује</w:t>
      </w:r>
      <w:proofErr w:type="spellEnd"/>
      <w:r w:rsidR="0016125D">
        <w:rPr>
          <w:color w:val="000000" w:themeColor="text1"/>
          <w:lang w:val="sr-Cyrl-RS"/>
        </w:rPr>
        <w:t xml:space="preserve"> </w:t>
      </w:r>
      <w:proofErr w:type="spellStart"/>
      <w:r w:rsidRPr="00264770">
        <w:rPr>
          <w:color w:val="000000" w:themeColor="text1"/>
        </w:rPr>
        <w:t>обавештење</w:t>
      </w:r>
      <w:proofErr w:type="spellEnd"/>
      <w:r w:rsidRPr="00264770">
        <w:rPr>
          <w:color w:val="000000" w:themeColor="text1"/>
        </w:rPr>
        <w:t xml:space="preserve"> о </w:t>
      </w:r>
      <w:proofErr w:type="spellStart"/>
      <w:r w:rsidRPr="00264770">
        <w:rPr>
          <w:color w:val="000000" w:themeColor="text1"/>
        </w:rPr>
        <w:t>поднетом</w:t>
      </w:r>
      <w:proofErr w:type="spellEnd"/>
      <w:r w:rsidR="0016125D">
        <w:rPr>
          <w:color w:val="000000" w:themeColor="text1"/>
          <w:lang w:val="sr-Cyrl-RS"/>
        </w:rPr>
        <w:t xml:space="preserve"> </w:t>
      </w:r>
      <w:proofErr w:type="spellStart"/>
      <w:r w:rsidRPr="00264770">
        <w:rPr>
          <w:color w:val="000000" w:themeColor="text1"/>
        </w:rPr>
        <w:t>захтеву</w:t>
      </w:r>
      <w:proofErr w:type="spellEnd"/>
      <w:r w:rsidR="0016125D">
        <w:rPr>
          <w:color w:val="000000" w:themeColor="text1"/>
          <w:lang w:val="sr-Cyrl-RS"/>
        </w:rPr>
        <w:t xml:space="preserve"> </w:t>
      </w:r>
      <w:proofErr w:type="spellStart"/>
      <w:r w:rsidRPr="00264770">
        <w:rPr>
          <w:color w:val="000000" w:themeColor="text1"/>
        </w:rPr>
        <w:t>за</w:t>
      </w:r>
      <w:proofErr w:type="spellEnd"/>
      <w:r w:rsidR="0016125D">
        <w:rPr>
          <w:color w:val="000000" w:themeColor="text1"/>
          <w:lang w:val="sr-Cyrl-RS"/>
        </w:rPr>
        <w:t xml:space="preserve"> </w:t>
      </w:r>
      <w:proofErr w:type="spellStart"/>
      <w:r w:rsidRPr="00264770">
        <w:rPr>
          <w:color w:val="000000" w:themeColor="text1"/>
        </w:rPr>
        <w:t>заштиту</w:t>
      </w:r>
      <w:proofErr w:type="spellEnd"/>
      <w:r w:rsidR="0016125D">
        <w:rPr>
          <w:color w:val="000000" w:themeColor="text1"/>
          <w:lang w:val="sr-Cyrl-RS"/>
        </w:rPr>
        <w:t xml:space="preserve"> </w:t>
      </w:r>
      <w:proofErr w:type="spellStart"/>
      <w:r w:rsidRPr="00264770">
        <w:rPr>
          <w:color w:val="000000" w:themeColor="text1"/>
        </w:rPr>
        <w:t>правана</w:t>
      </w:r>
      <w:proofErr w:type="spellEnd"/>
      <w:r w:rsidR="0016125D">
        <w:rPr>
          <w:color w:val="000000" w:themeColor="text1"/>
          <w:lang w:val="sr-Cyrl-RS"/>
        </w:rPr>
        <w:t xml:space="preserve"> </w:t>
      </w:r>
      <w:proofErr w:type="spellStart"/>
      <w:r w:rsidRPr="00264770">
        <w:rPr>
          <w:color w:val="000000" w:themeColor="text1"/>
        </w:rPr>
        <w:t>Порталу</w:t>
      </w:r>
      <w:proofErr w:type="spellEnd"/>
      <w:r w:rsidR="0016125D">
        <w:rPr>
          <w:color w:val="000000" w:themeColor="text1"/>
          <w:lang w:val="sr-Cyrl-RS"/>
        </w:rPr>
        <w:t xml:space="preserve"> </w:t>
      </w:r>
      <w:proofErr w:type="spellStart"/>
      <w:r w:rsidRPr="00264770">
        <w:rPr>
          <w:color w:val="000000" w:themeColor="text1"/>
        </w:rPr>
        <w:t>јавних</w:t>
      </w:r>
      <w:proofErr w:type="spellEnd"/>
      <w:r w:rsidR="0016125D">
        <w:rPr>
          <w:color w:val="000000" w:themeColor="text1"/>
          <w:lang w:val="sr-Cyrl-RS"/>
        </w:rPr>
        <w:t xml:space="preserve"> </w:t>
      </w:r>
      <w:proofErr w:type="spellStart"/>
      <w:r w:rsidRPr="00264770">
        <w:rPr>
          <w:color w:val="000000" w:themeColor="text1"/>
        </w:rPr>
        <w:t>набавки</w:t>
      </w:r>
      <w:proofErr w:type="spellEnd"/>
      <w:r w:rsidRPr="00264770">
        <w:rPr>
          <w:color w:val="000000" w:themeColor="text1"/>
        </w:rPr>
        <w:t xml:space="preserve"> и </w:t>
      </w:r>
      <w:proofErr w:type="spellStart"/>
      <w:r w:rsidRPr="00264770">
        <w:rPr>
          <w:color w:val="000000" w:themeColor="text1"/>
        </w:rPr>
        <w:t>на</w:t>
      </w:r>
      <w:proofErr w:type="spellEnd"/>
      <w:r w:rsidR="0016125D">
        <w:rPr>
          <w:color w:val="000000" w:themeColor="text1"/>
          <w:lang w:val="sr-Cyrl-RS"/>
        </w:rPr>
        <w:t xml:space="preserve"> </w:t>
      </w:r>
      <w:proofErr w:type="spellStart"/>
      <w:r w:rsidRPr="00264770">
        <w:rPr>
          <w:color w:val="000000" w:themeColor="text1"/>
        </w:rPr>
        <w:t>својој</w:t>
      </w:r>
      <w:proofErr w:type="spellEnd"/>
      <w:r w:rsidR="0016125D">
        <w:rPr>
          <w:color w:val="000000" w:themeColor="text1"/>
          <w:lang w:val="sr-Cyrl-RS"/>
        </w:rPr>
        <w:t xml:space="preserve"> </w:t>
      </w:r>
      <w:proofErr w:type="spellStart"/>
      <w:r w:rsidRPr="00264770">
        <w:rPr>
          <w:color w:val="000000" w:themeColor="text1"/>
        </w:rPr>
        <w:t>интернет</w:t>
      </w:r>
      <w:proofErr w:type="spellEnd"/>
      <w:r w:rsidR="0016125D">
        <w:rPr>
          <w:color w:val="000000" w:themeColor="text1"/>
          <w:lang w:val="sr-Cyrl-RS"/>
        </w:rPr>
        <w:t xml:space="preserve"> </w:t>
      </w:r>
      <w:proofErr w:type="spellStart"/>
      <w:r w:rsidRPr="00264770">
        <w:rPr>
          <w:color w:val="000000" w:themeColor="text1"/>
        </w:rPr>
        <w:t>старници</w:t>
      </w:r>
      <w:proofErr w:type="spellEnd"/>
      <w:r w:rsidR="0016125D">
        <w:rPr>
          <w:color w:val="000000" w:themeColor="text1"/>
          <w:lang w:val="sr-Cyrl-RS"/>
        </w:rPr>
        <w:t xml:space="preserve"> </w:t>
      </w:r>
      <w:proofErr w:type="spellStart"/>
      <w:r w:rsidRPr="00264770">
        <w:rPr>
          <w:color w:val="000000" w:themeColor="text1"/>
        </w:rPr>
        <w:t>најкасније</w:t>
      </w:r>
      <w:proofErr w:type="spellEnd"/>
      <w:r w:rsidRPr="00264770">
        <w:rPr>
          <w:color w:val="000000" w:themeColor="text1"/>
        </w:rPr>
        <w:t xml:space="preserve"> у </w:t>
      </w:r>
      <w:proofErr w:type="spellStart"/>
      <w:r w:rsidRPr="00264770">
        <w:rPr>
          <w:color w:val="000000" w:themeColor="text1"/>
        </w:rPr>
        <w:t>року</w:t>
      </w:r>
      <w:proofErr w:type="spellEnd"/>
      <w:r w:rsidR="0016125D">
        <w:rPr>
          <w:color w:val="000000" w:themeColor="text1"/>
          <w:lang w:val="sr-Cyrl-RS"/>
        </w:rPr>
        <w:t xml:space="preserve"> </w:t>
      </w:r>
      <w:proofErr w:type="spellStart"/>
      <w:r w:rsidRPr="00264770">
        <w:rPr>
          <w:color w:val="000000" w:themeColor="text1"/>
        </w:rPr>
        <w:t>од</w:t>
      </w:r>
      <w:proofErr w:type="spellEnd"/>
      <w:r w:rsidR="0016125D">
        <w:rPr>
          <w:color w:val="000000" w:themeColor="text1"/>
          <w:lang w:val="sr-Cyrl-RS"/>
        </w:rPr>
        <w:t xml:space="preserve"> </w:t>
      </w:r>
      <w:proofErr w:type="spellStart"/>
      <w:r w:rsidRPr="00264770">
        <w:rPr>
          <w:color w:val="000000" w:themeColor="text1"/>
        </w:rPr>
        <w:t>два</w:t>
      </w:r>
      <w:proofErr w:type="spellEnd"/>
      <w:r w:rsidR="0016125D">
        <w:rPr>
          <w:color w:val="000000" w:themeColor="text1"/>
          <w:lang w:val="sr-Cyrl-RS"/>
        </w:rPr>
        <w:t xml:space="preserve"> </w:t>
      </w:r>
      <w:proofErr w:type="spellStart"/>
      <w:r w:rsidRPr="00264770">
        <w:rPr>
          <w:color w:val="000000" w:themeColor="text1"/>
        </w:rPr>
        <w:t>дана</w:t>
      </w:r>
      <w:proofErr w:type="spellEnd"/>
      <w:r w:rsidR="0016125D">
        <w:rPr>
          <w:color w:val="000000" w:themeColor="text1"/>
          <w:lang w:val="sr-Cyrl-RS"/>
        </w:rPr>
        <w:t xml:space="preserve"> </w:t>
      </w:r>
      <w:proofErr w:type="spellStart"/>
      <w:r w:rsidRPr="00264770">
        <w:rPr>
          <w:color w:val="000000" w:themeColor="text1"/>
        </w:rPr>
        <w:t>од</w:t>
      </w:r>
      <w:proofErr w:type="spellEnd"/>
      <w:r w:rsidR="0016125D">
        <w:rPr>
          <w:color w:val="000000" w:themeColor="text1"/>
          <w:lang w:val="sr-Cyrl-RS"/>
        </w:rPr>
        <w:t xml:space="preserve"> </w:t>
      </w:r>
      <w:proofErr w:type="spellStart"/>
      <w:r w:rsidRPr="00264770">
        <w:rPr>
          <w:color w:val="000000" w:themeColor="text1"/>
        </w:rPr>
        <w:t>дана</w:t>
      </w:r>
      <w:proofErr w:type="spellEnd"/>
      <w:r w:rsidR="0016125D">
        <w:rPr>
          <w:color w:val="000000" w:themeColor="text1"/>
          <w:lang w:val="sr-Cyrl-RS"/>
        </w:rPr>
        <w:t xml:space="preserve"> </w:t>
      </w:r>
      <w:proofErr w:type="spellStart"/>
      <w:r w:rsidRPr="00264770">
        <w:rPr>
          <w:color w:val="000000" w:themeColor="text1"/>
        </w:rPr>
        <w:t>пријема</w:t>
      </w:r>
      <w:proofErr w:type="spellEnd"/>
      <w:r w:rsidR="0016125D">
        <w:rPr>
          <w:color w:val="000000" w:themeColor="text1"/>
          <w:lang w:val="sr-Cyrl-RS"/>
        </w:rPr>
        <w:t xml:space="preserve"> </w:t>
      </w:r>
      <w:proofErr w:type="spellStart"/>
      <w:r w:rsidRPr="00264770">
        <w:rPr>
          <w:color w:val="000000" w:themeColor="text1"/>
        </w:rPr>
        <w:t>захтева</w:t>
      </w:r>
      <w:proofErr w:type="spellEnd"/>
      <w:r w:rsidR="0016125D">
        <w:rPr>
          <w:color w:val="000000" w:themeColor="text1"/>
          <w:lang w:val="sr-Cyrl-RS"/>
        </w:rPr>
        <w:t xml:space="preserve"> </w:t>
      </w:r>
      <w:proofErr w:type="spellStart"/>
      <w:r w:rsidRPr="00264770">
        <w:rPr>
          <w:color w:val="000000" w:themeColor="text1"/>
        </w:rPr>
        <w:t>за</w:t>
      </w:r>
      <w:proofErr w:type="spellEnd"/>
      <w:r w:rsidR="0016125D">
        <w:rPr>
          <w:color w:val="000000" w:themeColor="text1"/>
          <w:lang w:val="sr-Cyrl-RS"/>
        </w:rPr>
        <w:t xml:space="preserve"> </w:t>
      </w:r>
      <w:proofErr w:type="spellStart"/>
      <w:r w:rsidRPr="00264770">
        <w:rPr>
          <w:color w:val="000000" w:themeColor="text1"/>
        </w:rPr>
        <w:t>заштиту</w:t>
      </w:r>
      <w:proofErr w:type="spellEnd"/>
      <w:r w:rsidR="0016125D">
        <w:rPr>
          <w:color w:val="000000" w:themeColor="text1"/>
          <w:lang w:val="sr-Cyrl-RS"/>
        </w:rPr>
        <w:t xml:space="preserve"> </w:t>
      </w:r>
      <w:proofErr w:type="spellStart"/>
      <w:r w:rsidRPr="00264770">
        <w:rPr>
          <w:color w:val="000000" w:themeColor="text1"/>
        </w:rPr>
        <w:t>права</w:t>
      </w:r>
      <w:proofErr w:type="spellEnd"/>
      <w:r w:rsidRPr="00264770">
        <w:rPr>
          <w:color w:val="000000" w:themeColor="text1"/>
        </w:rPr>
        <w:t>.</w:t>
      </w:r>
    </w:p>
    <w:p w:rsidR="00AC18FD" w:rsidRDefault="00AC18FD" w:rsidP="00AC18FD">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CS"/>
        </w:rPr>
        <w:t xml:space="preserve">.11. Сходно чл. 150 ст. 2) до 3) </w:t>
      </w:r>
      <w:r w:rsidRPr="00264770">
        <w:rPr>
          <w:rFonts w:ascii="Times New Roman" w:hAnsi="Times New Roman"/>
          <w:color w:val="000000" w:themeColor="text1"/>
          <w:sz w:val="24"/>
          <w:szCs w:val="24"/>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w:t>
      </w:r>
      <w:r w:rsidR="002A56B0" w:rsidRPr="00264770">
        <w:rPr>
          <w:rFonts w:ascii="Times New Roman" w:hAnsi="Times New Roman"/>
          <w:color w:val="000000" w:themeColor="text1"/>
          <w:sz w:val="24"/>
          <w:szCs w:val="24"/>
        </w:rPr>
        <w:t xml:space="preserve">осим </w:t>
      </w:r>
      <w:r w:rsidRPr="00264770">
        <w:rPr>
          <w:rFonts w:ascii="Times New Roman" w:hAnsi="Times New Roman"/>
          <w:color w:val="000000" w:themeColor="text1"/>
          <w:sz w:val="24"/>
          <w:szCs w:val="24"/>
        </w:rPr>
        <w:t>ако Републичка комисија  за заштиту права или одговорно лице на предлог наручиоца не одлучи другачије .</w:t>
      </w:r>
    </w:p>
    <w:p w:rsidR="00CA17CF" w:rsidRPr="00264770" w:rsidRDefault="00CA17CF" w:rsidP="00AC18FD">
      <w:pPr>
        <w:jc w:val="both"/>
        <w:rPr>
          <w:rFonts w:ascii="Times New Roman" w:hAnsi="Times New Roman"/>
          <w:color w:val="000000" w:themeColor="text1"/>
          <w:sz w:val="24"/>
          <w:szCs w:val="24"/>
        </w:rPr>
      </w:pPr>
    </w:p>
    <w:p w:rsidR="00F1095C" w:rsidRPr="00264770" w:rsidRDefault="00F1095C" w:rsidP="00F1095C">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2</w:t>
      </w:r>
      <w:r w:rsidR="007526C1">
        <w:rPr>
          <w:rFonts w:ascii="Times New Roman" w:hAnsi="Times New Roman"/>
          <w:b/>
          <w:bCs/>
          <w:iCs/>
          <w:color w:val="000000" w:themeColor="text1"/>
          <w:sz w:val="24"/>
          <w:szCs w:val="24"/>
        </w:rPr>
        <w:t>6</w:t>
      </w:r>
      <w:r w:rsidRPr="00264770">
        <w:rPr>
          <w:rFonts w:ascii="Times New Roman" w:hAnsi="Times New Roman"/>
          <w:b/>
          <w:bCs/>
          <w:iCs/>
          <w:color w:val="000000" w:themeColor="text1"/>
          <w:sz w:val="24"/>
          <w:szCs w:val="24"/>
        </w:rPr>
        <w:t>. Рок за закључење уговора</w:t>
      </w:r>
    </w:p>
    <w:p w:rsidR="002A56B0" w:rsidRPr="00264770" w:rsidRDefault="002A56B0" w:rsidP="002A56B0">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6</w:t>
      </w:r>
      <w:r w:rsidRPr="00264770">
        <w:rPr>
          <w:rFonts w:ascii="Times New Roman" w:hAnsi="Times New Roman"/>
          <w:bCs/>
          <w:iCs/>
          <w:color w:val="000000" w:themeColor="text1"/>
          <w:sz w:val="24"/>
          <w:szCs w:val="24"/>
          <w:lang w:val="sr-Cyrl-CS"/>
        </w:rPr>
        <w:t>.1.Наручилац је дужан да уговор о јавној набавци достави понуђачу којем је уговор додељен у року од 8 дана од дана протока рока за подношење захтева за заштиту права.</w:t>
      </w:r>
    </w:p>
    <w:p w:rsidR="002A56B0" w:rsidRPr="00264770" w:rsidRDefault="002A56B0" w:rsidP="002A56B0">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6</w:t>
      </w:r>
      <w:r w:rsidRPr="00264770">
        <w:rPr>
          <w:rFonts w:ascii="Times New Roman" w:hAnsi="Times New Roman"/>
          <w:bCs/>
          <w:iCs/>
          <w:color w:val="000000" w:themeColor="text1"/>
          <w:sz w:val="24"/>
          <w:szCs w:val="24"/>
          <w:lang w:val="sr-Cyrl-CS"/>
        </w:rPr>
        <w:t>.2. Наручилац може и пре истека рока за подношење захтева за заштиту права закључити уговор о јавној набавци схдно члану 112. Закона о јавним набавкама.</w:t>
      </w:r>
    </w:p>
    <w:p w:rsidR="002A56B0" w:rsidRDefault="002A56B0" w:rsidP="002A56B0">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6</w:t>
      </w:r>
      <w:r w:rsidRPr="00264770">
        <w:rPr>
          <w:rFonts w:ascii="Times New Roman" w:hAnsi="Times New Roman"/>
          <w:bCs/>
          <w:iCs/>
          <w:color w:val="000000" w:themeColor="text1"/>
          <w:sz w:val="24"/>
          <w:szCs w:val="24"/>
          <w:lang w:val="sr-Cyrl-CS"/>
        </w:rPr>
        <w:t xml:space="preserve">.3. </w:t>
      </w:r>
      <w:r w:rsidRPr="00264770">
        <w:rPr>
          <w:rFonts w:ascii="Times New Roman" w:hAnsi="Times New Roman"/>
          <w:bCs/>
          <w:iCs/>
          <w:color w:val="000000" w:themeColor="text1"/>
          <w:sz w:val="24"/>
          <w:szCs w:val="24"/>
        </w:rPr>
        <w:t xml:space="preserve">Изабрани понуђач је дужан да уговор, потписан иоверен, достави наручиоцу у року од </w:t>
      </w:r>
      <w:r w:rsidRPr="00264770">
        <w:rPr>
          <w:rFonts w:ascii="Times New Roman" w:hAnsi="Times New Roman"/>
          <w:bCs/>
          <w:iCs/>
          <w:color w:val="000000" w:themeColor="text1"/>
          <w:sz w:val="24"/>
          <w:szCs w:val="24"/>
          <w:lang w:val="sr-Cyrl-CS"/>
        </w:rPr>
        <w:t>5</w:t>
      </w:r>
      <w:r w:rsidRPr="00264770">
        <w:rPr>
          <w:rFonts w:ascii="Times New Roman" w:hAnsi="Times New Roman"/>
          <w:bCs/>
          <w:iCs/>
          <w:color w:val="000000" w:themeColor="text1"/>
          <w:sz w:val="24"/>
          <w:szCs w:val="24"/>
        </w:rPr>
        <w:t xml:space="preserve"> дана од дана када гаје наручилац позвао да закључе уговор. </w:t>
      </w:r>
    </w:p>
    <w:p w:rsidR="00CA17CF" w:rsidRPr="00264770" w:rsidRDefault="00CA17CF" w:rsidP="002A56B0">
      <w:pPr>
        <w:autoSpaceDE w:val="0"/>
        <w:autoSpaceDN w:val="0"/>
        <w:adjustRightInd w:val="0"/>
        <w:jc w:val="both"/>
        <w:rPr>
          <w:rFonts w:ascii="Times New Roman" w:hAnsi="Times New Roman"/>
          <w:bCs/>
          <w:iCs/>
          <w:color w:val="000000" w:themeColor="text1"/>
          <w:sz w:val="24"/>
          <w:szCs w:val="24"/>
        </w:rPr>
      </w:pPr>
    </w:p>
    <w:p w:rsidR="00F1095C" w:rsidRPr="00264770" w:rsidRDefault="00F1095C" w:rsidP="00F1095C">
      <w:pPr>
        <w:rPr>
          <w:rFonts w:ascii="Times New Roman" w:hAnsi="Times New Roman"/>
          <w:b/>
          <w:color w:val="000000" w:themeColor="text1"/>
          <w:sz w:val="24"/>
          <w:szCs w:val="24"/>
          <w:lang w:val="sr-Latn-CS"/>
        </w:rPr>
      </w:pPr>
      <w:r w:rsidRPr="00264770">
        <w:rPr>
          <w:rFonts w:ascii="Times New Roman" w:hAnsi="Times New Roman"/>
          <w:b/>
          <w:color w:val="000000" w:themeColor="text1"/>
          <w:sz w:val="24"/>
          <w:szCs w:val="24"/>
          <w:lang w:val="sr-Cyrl-CS"/>
        </w:rPr>
        <w:t>2</w:t>
      </w:r>
      <w:r w:rsidR="007526C1">
        <w:rPr>
          <w:rFonts w:ascii="Times New Roman" w:hAnsi="Times New Roman"/>
          <w:b/>
          <w:color w:val="000000" w:themeColor="text1"/>
          <w:sz w:val="24"/>
          <w:szCs w:val="24"/>
        </w:rPr>
        <w:t>7</w:t>
      </w:r>
      <w:r w:rsidRPr="00264770">
        <w:rPr>
          <w:rFonts w:ascii="Times New Roman" w:hAnsi="Times New Roman"/>
          <w:b/>
          <w:color w:val="000000" w:themeColor="text1"/>
          <w:sz w:val="24"/>
          <w:szCs w:val="24"/>
          <w:lang w:val="sr-Cyrl-CS"/>
        </w:rPr>
        <w:t>.</w:t>
      </w:r>
      <w:r w:rsidRPr="00264770">
        <w:rPr>
          <w:rFonts w:ascii="Times New Roman" w:hAnsi="Times New Roman"/>
          <w:b/>
          <w:color w:val="000000" w:themeColor="text1"/>
          <w:sz w:val="24"/>
          <w:szCs w:val="24"/>
          <w:lang w:val="sr-Latn-CS"/>
        </w:rPr>
        <w:t>Наручилац задржава право д</w:t>
      </w:r>
      <w:r w:rsidRPr="00264770">
        <w:rPr>
          <w:rFonts w:ascii="Times New Roman" w:hAnsi="Times New Roman"/>
          <w:b/>
          <w:color w:val="000000" w:themeColor="text1"/>
          <w:sz w:val="24"/>
          <w:szCs w:val="24"/>
        </w:rPr>
        <w:t>а</w:t>
      </w:r>
      <w:r w:rsidRPr="00264770">
        <w:rPr>
          <w:rFonts w:ascii="Times New Roman" w:hAnsi="Times New Roman"/>
          <w:b/>
          <w:color w:val="000000" w:themeColor="text1"/>
          <w:sz w:val="24"/>
          <w:szCs w:val="24"/>
          <w:lang w:val="sr-Latn-CS"/>
        </w:rPr>
        <w:t>:</w:t>
      </w:r>
    </w:p>
    <w:p w:rsidR="00F1095C" w:rsidRPr="00264770" w:rsidRDefault="00F1095C" w:rsidP="00F1095C">
      <w:pPr>
        <w:jc w:val="both"/>
        <w:rPr>
          <w:rFonts w:ascii="Times New Roman" w:hAnsi="Times New Roman"/>
          <w:b/>
          <w:color w:val="000000" w:themeColor="text1"/>
          <w:sz w:val="24"/>
          <w:szCs w:val="24"/>
          <w:lang w:val="sr-Cyrl-CS"/>
        </w:rPr>
      </w:pPr>
      <w:r w:rsidRPr="00264770">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1095C" w:rsidRDefault="00F1095C" w:rsidP="00F1095C">
      <w:pPr>
        <w:jc w:val="both"/>
        <w:rPr>
          <w:rFonts w:ascii="Times New Roman" w:hAnsi="Times New Roman"/>
          <w:color w:val="000000" w:themeColor="text1"/>
          <w:sz w:val="24"/>
          <w:szCs w:val="24"/>
        </w:rPr>
      </w:pPr>
      <w:r w:rsidRPr="00264770">
        <w:rPr>
          <w:rFonts w:ascii="Times New Roman" w:hAnsi="Times New Roman"/>
          <w:b/>
          <w:color w:val="000000" w:themeColor="text1"/>
          <w:sz w:val="24"/>
          <w:szCs w:val="24"/>
          <w:lang w:val="sr-Cyrl-CS"/>
        </w:rPr>
        <w:lastRenderedPageBreak/>
        <w:t xml:space="preserve">- </w:t>
      </w:r>
      <w:r w:rsidRPr="00264770">
        <w:rPr>
          <w:rFonts w:ascii="Times New Roman" w:hAnsi="Times New Roman"/>
          <w:color w:val="000000" w:themeColor="text1"/>
          <w:sz w:val="24"/>
          <w:szCs w:val="24"/>
        </w:rPr>
        <w:t>одустане од вршења избора ако установи да ниједна понуда не одговара захтевима из конкурсне документације</w:t>
      </w:r>
      <w:r w:rsidRPr="00264770">
        <w:rPr>
          <w:rFonts w:ascii="Times New Roman" w:hAnsi="Times New Roman"/>
          <w:color w:val="000000" w:themeColor="text1"/>
          <w:sz w:val="24"/>
          <w:szCs w:val="24"/>
          <w:lang w:val="ru-RU"/>
        </w:rPr>
        <w:t xml:space="preserve"> или ако престане потреба за предметном набавком.</w:t>
      </w:r>
    </w:p>
    <w:p w:rsidR="00CA17CF" w:rsidRPr="00CA17CF" w:rsidRDefault="00CA17CF" w:rsidP="00F1095C">
      <w:pPr>
        <w:jc w:val="both"/>
        <w:rPr>
          <w:rFonts w:ascii="Times New Roman" w:hAnsi="Times New Roman"/>
          <w:color w:val="000000" w:themeColor="text1"/>
          <w:sz w:val="24"/>
          <w:szCs w:val="24"/>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
          <w:bCs/>
          <w:color w:val="000000" w:themeColor="text1"/>
          <w:sz w:val="24"/>
          <w:szCs w:val="24"/>
        </w:rPr>
        <w:t>2</w:t>
      </w:r>
      <w:r w:rsidR="007526C1">
        <w:rPr>
          <w:rFonts w:ascii="Times New Roman" w:hAnsi="Times New Roman"/>
          <w:b/>
          <w:bCs/>
          <w:color w:val="000000" w:themeColor="text1"/>
          <w:sz w:val="24"/>
          <w:szCs w:val="24"/>
        </w:rPr>
        <w:t>8</w:t>
      </w:r>
      <w:r w:rsidRPr="00264770">
        <w:rPr>
          <w:rFonts w:ascii="Times New Roman" w:hAnsi="Times New Roman"/>
          <w:b/>
          <w:bCs/>
          <w:color w:val="000000" w:themeColor="text1"/>
          <w:sz w:val="24"/>
          <w:szCs w:val="24"/>
        </w:rPr>
        <w:t xml:space="preserve">. </w:t>
      </w:r>
      <w:r w:rsidRPr="00264770">
        <w:rPr>
          <w:rFonts w:ascii="Times New Roman" w:hAnsi="Times New Roman"/>
          <w:b/>
          <w:color w:val="000000" w:themeColor="text1"/>
          <w:sz w:val="24"/>
          <w:szCs w:val="24"/>
        </w:rPr>
        <w:t>Одустајање од закључења уговора о јавној набавци</w:t>
      </w:r>
    </w:p>
    <w:p w:rsidR="00F1095C"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8</w:t>
      </w:r>
      <w:r w:rsidRPr="00264770">
        <w:rPr>
          <w:rFonts w:ascii="Times New Roman" w:hAnsi="Times New Roman"/>
          <w:color w:val="000000" w:themeColor="text1"/>
          <w:sz w:val="24"/>
          <w:szCs w:val="24"/>
          <w:lang w:val="sr-Cyrl-CS"/>
        </w:rPr>
        <w:t xml:space="preserve">.1. </w:t>
      </w:r>
      <w:r w:rsidRPr="00264770">
        <w:rPr>
          <w:rFonts w:ascii="Times New Roman" w:hAnsi="Times New Roman"/>
          <w:color w:val="000000" w:themeColor="text1"/>
          <w:sz w:val="24"/>
          <w:szCs w:val="24"/>
        </w:rPr>
        <w:t xml:space="preserve">Уколико изабрани понуђач одбије да закључи уговор </w:t>
      </w:r>
      <w:r w:rsidRPr="00264770">
        <w:rPr>
          <w:rFonts w:ascii="Times New Roman" w:hAnsi="Times New Roman"/>
          <w:color w:val="000000" w:themeColor="text1"/>
          <w:sz w:val="24"/>
          <w:szCs w:val="24"/>
          <w:lang w:val="sr-Cyrl-CS"/>
        </w:rPr>
        <w:t xml:space="preserve">наручилац може да приступи </w:t>
      </w:r>
      <w:r w:rsidRPr="00264770">
        <w:rPr>
          <w:rFonts w:ascii="Times New Roman" w:hAnsi="Times New Roman"/>
          <w:color w:val="000000" w:themeColor="text1"/>
          <w:sz w:val="24"/>
          <w:szCs w:val="24"/>
        </w:rPr>
        <w:t>заључивању уговораса првим следећим најповољнијим понуђачем у складу са чл</w:t>
      </w:r>
      <w:r w:rsidRPr="00264770">
        <w:rPr>
          <w:rFonts w:ascii="Times New Roman" w:hAnsi="Times New Roman"/>
          <w:color w:val="000000" w:themeColor="text1"/>
          <w:sz w:val="24"/>
          <w:szCs w:val="24"/>
          <w:lang w:val="sr-Cyrl-CS"/>
        </w:rPr>
        <w:t>аном</w:t>
      </w:r>
      <w:r w:rsidRPr="00264770">
        <w:rPr>
          <w:rFonts w:ascii="Times New Roman" w:hAnsi="Times New Roman"/>
          <w:color w:val="000000" w:themeColor="text1"/>
          <w:sz w:val="24"/>
          <w:szCs w:val="24"/>
        </w:rPr>
        <w:t xml:space="preserve"> 113.став 3. Закона о јавнимнабавкама. </w:t>
      </w:r>
    </w:p>
    <w:p w:rsidR="00D847F6" w:rsidRPr="00067174" w:rsidRDefault="00D847F6" w:rsidP="00F1095C">
      <w:pPr>
        <w:autoSpaceDE w:val="0"/>
        <w:autoSpaceDN w:val="0"/>
        <w:adjustRightInd w:val="0"/>
        <w:jc w:val="both"/>
        <w:rPr>
          <w:rFonts w:ascii="Times New Roman" w:hAnsi="Times New Roman"/>
          <w:color w:val="000000" w:themeColor="text1"/>
          <w:sz w:val="24"/>
          <w:szCs w:val="24"/>
        </w:rPr>
      </w:pPr>
    </w:p>
    <w:p w:rsidR="00F1095C" w:rsidRPr="00264770" w:rsidRDefault="00F1095C" w:rsidP="00F1095C">
      <w:pPr>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2</w:t>
      </w:r>
      <w:r w:rsidR="007526C1">
        <w:rPr>
          <w:rFonts w:ascii="Times New Roman" w:hAnsi="Times New Roman"/>
          <w:b/>
          <w:color w:val="000000" w:themeColor="text1"/>
          <w:sz w:val="24"/>
          <w:szCs w:val="24"/>
        </w:rPr>
        <w:t>9</w:t>
      </w:r>
      <w:r w:rsidRPr="00264770">
        <w:rPr>
          <w:rFonts w:ascii="Times New Roman" w:hAnsi="Times New Roman"/>
          <w:b/>
          <w:color w:val="000000" w:themeColor="text1"/>
          <w:sz w:val="24"/>
          <w:szCs w:val="24"/>
          <w:lang w:val="sr-Cyrl-CS"/>
        </w:rPr>
        <w:t>.</w:t>
      </w:r>
      <w:r w:rsidRPr="00264770">
        <w:rPr>
          <w:rFonts w:ascii="Times New Roman" w:hAnsi="Times New Roman"/>
          <w:b/>
          <w:color w:val="000000" w:themeColor="text1"/>
          <w:sz w:val="24"/>
          <w:szCs w:val="24"/>
        </w:rPr>
        <w:t>Увид у документацију</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9</w:t>
      </w:r>
      <w:r w:rsidRPr="00264770">
        <w:rPr>
          <w:rFonts w:ascii="Times New Roman" w:hAnsi="Times New Roman"/>
          <w:color w:val="000000" w:themeColor="text1"/>
          <w:sz w:val="24"/>
          <w:szCs w:val="24"/>
          <w:lang w:val="sr-Cyrl-CS"/>
        </w:rPr>
        <w:t xml:space="preserve">.1. </w:t>
      </w:r>
      <w:r w:rsidRPr="00264770">
        <w:rPr>
          <w:rFonts w:ascii="Times New Roman" w:hAnsi="Times New Roman"/>
          <w:color w:val="000000" w:themeColor="text1"/>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1095C" w:rsidRPr="00264770" w:rsidRDefault="00F1095C" w:rsidP="00F1095C">
      <w:pPr>
        <w:jc w:val="both"/>
        <w:rPr>
          <w:rFonts w:ascii="Times New Roman" w:hAnsi="Times New Roman"/>
          <w:color w:val="000000" w:themeColor="text1"/>
          <w:sz w:val="24"/>
          <w:szCs w:val="24"/>
          <w:lang w:val="sr-Cyrl-CS"/>
        </w:rPr>
      </w:pPr>
    </w:p>
    <w:p w:rsidR="00F1095C" w:rsidRPr="00264770" w:rsidRDefault="00F1095C" w:rsidP="00F1095C">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9</w:t>
      </w:r>
      <w:r w:rsidRPr="00264770">
        <w:rPr>
          <w:rFonts w:ascii="Times New Roman" w:hAnsi="Times New Roman"/>
          <w:color w:val="000000" w:themeColor="text1"/>
          <w:sz w:val="24"/>
          <w:szCs w:val="24"/>
          <w:lang w:val="sr-Cyrl-CS"/>
        </w:rPr>
        <w:t xml:space="preserve">.2. </w:t>
      </w:r>
      <w:r w:rsidRPr="00264770">
        <w:rPr>
          <w:rFonts w:ascii="Times New Roman" w:hAnsi="Times New Roman"/>
          <w:color w:val="000000" w:themeColor="text1"/>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907725" w:rsidRPr="008F5217" w:rsidRDefault="00907725" w:rsidP="005D72D8">
      <w:pPr>
        <w:autoSpaceDE w:val="0"/>
        <w:autoSpaceDN w:val="0"/>
        <w:adjustRightInd w:val="0"/>
        <w:jc w:val="right"/>
        <w:rPr>
          <w:rFonts w:ascii="Times New Roman" w:hAnsi="Times New Roman"/>
          <w:b/>
          <w:bCs/>
          <w:i/>
          <w:iCs/>
          <w:color w:val="000000" w:themeColor="text1"/>
          <w:sz w:val="24"/>
          <w:szCs w:val="24"/>
        </w:rPr>
      </w:pPr>
    </w:p>
    <w:p w:rsidR="00CA17CF" w:rsidRPr="009B6BEA" w:rsidRDefault="00CA17CF" w:rsidP="005D72D8">
      <w:pPr>
        <w:autoSpaceDE w:val="0"/>
        <w:autoSpaceDN w:val="0"/>
        <w:adjustRightInd w:val="0"/>
        <w:jc w:val="right"/>
        <w:rPr>
          <w:rFonts w:ascii="Times New Roman" w:hAnsi="Times New Roman"/>
          <w:b/>
          <w:bCs/>
          <w:i/>
          <w:iCs/>
          <w:color w:val="000000" w:themeColor="text1"/>
          <w:sz w:val="24"/>
          <w:szCs w:val="24"/>
        </w:rPr>
      </w:pPr>
    </w:p>
    <w:p w:rsidR="00CA17CF" w:rsidRDefault="00CA17CF" w:rsidP="005D72D8">
      <w:pPr>
        <w:autoSpaceDE w:val="0"/>
        <w:autoSpaceDN w:val="0"/>
        <w:adjustRightInd w:val="0"/>
        <w:jc w:val="right"/>
        <w:rPr>
          <w:rFonts w:ascii="Times New Roman" w:hAnsi="Times New Roman"/>
          <w:b/>
          <w:bCs/>
          <w:i/>
          <w:iCs/>
          <w:color w:val="000000" w:themeColor="text1"/>
          <w:sz w:val="24"/>
          <w:szCs w:val="24"/>
        </w:rPr>
      </w:pPr>
    </w:p>
    <w:p w:rsidR="00C21EE9" w:rsidRDefault="00C21EE9" w:rsidP="00D80496">
      <w:pPr>
        <w:autoSpaceDE w:val="0"/>
        <w:autoSpaceDN w:val="0"/>
        <w:adjustRightInd w:val="0"/>
        <w:rPr>
          <w:rFonts w:ascii="Times New Roman" w:hAnsi="Times New Roman"/>
          <w:b/>
          <w:bCs/>
          <w:i/>
          <w:iCs/>
          <w:color w:val="000000" w:themeColor="text1"/>
          <w:sz w:val="24"/>
          <w:szCs w:val="24"/>
        </w:rPr>
      </w:pPr>
    </w:p>
    <w:p w:rsidR="00647991" w:rsidRDefault="00647991" w:rsidP="00D80496">
      <w:pPr>
        <w:autoSpaceDE w:val="0"/>
        <w:autoSpaceDN w:val="0"/>
        <w:adjustRightInd w:val="0"/>
        <w:rPr>
          <w:rFonts w:ascii="Times New Roman" w:hAnsi="Times New Roman"/>
          <w:b/>
          <w:bCs/>
          <w:i/>
          <w:iCs/>
          <w:color w:val="000000" w:themeColor="text1"/>
          <w:sz w:val="24"/>
          <w:szCs w:val="24"/>
        </w:rPr>
      </w:pPr>
    </w:p>
    <w:p w:rsidR="00647991" w:rsidRPr="00647991" w:rsidRDefault="00647991" w:rsidP="00D80496">
      <w:pPr>
        <w:autoSpaceDE w:val="0"/>
        <w:autoSpaceDN w:val="0"/>
        <w:adjustRightInd w:val="0"/>
        <w:rPr>
          <w:rFonts w:ascii="Times New Roman" w:hAnsi="Times New Roman"/>
          <w:b/>
          <w:bCs/>
          <w:i/>
          <w:iCs/>
          <w:color w:val="000000" w:themeColor="text1"/>
          <w:sz w:val="24"/>
          <w:szCs w:val="24"/>
        </w:rPr>
      </w:pPr>
    </w:p>
    <w:p w:rsidR="006B1786" w:rsidRDefault="006B1786" w:rsidP="00D80496">
      <w:pPr>
        <w:autoSpaceDE w:val="0"/>
        <w:autoSpaceDN w:val="0"/>
        <w:adjustRightInd w:val="0"/>
        <w:rPr>
          <w:rFonts w:ascii="Times New Roman" w:hAnsi="Times New Roman"/>
          <w:b/>
          <w:bCs/>
          <w:i/>
          <w:iCs/>
          <w:color w:val="000000" w:themeColor="text1"/>
          <w:sz w:val="24"/>
          <w:szCs w:val="24"/>
        </w:rPr>
      </w:pPr>
    </w:p>
    <w:p w:rsidR="00341480" w:rsidRDefault="00341480" w:rsidP="00D80496">
      <w:pPr>
        <w:autoSpaceDE w:val="0"/>
        <w:autoSpaceDN w:val="0"/>
        <w:adjustRightInd w:val="0"/>
        <w:rPr>
          <w:rFonts w:ascii="Times New Roman" w:hAnsi="Times New Roman"/>
          <w:b/>
          <w:bCs/>
          <w:i/>
          <w:iCs/>
          <w:color w:val="000000" w:themeColor="text1"/>
          <w:sz w:val="24"/>
          <w:szCs w:val="24"/>
        </w:rPr>
      </w:pPr>
    </w:p>
    <w:p w:rsidR="00341480" w:rsidRDefault="00341480" w:rsidP="00D80496">
      <w:pPr>
        <w:autoSpaceDE w:val="0"/>
        <w:autoSpaceDN w:val="0"/>
        <w:adjustRightInd w:val="0"/>
        <w:rPr>
          <w:rFonts w:ascii="Times New Roman" w:hAnsi="Times New Roman"/>
          <w:b/>
          <w:bCs/>
          <w:i/>
          <w:iCs/>
          <w:color w:val="000000" w:themeColor="text1"/>
          <w:sz w:val="24"/>
          <w:szCs w:val="24"/>
        </w:rPr>
      </w:pPr>
    </w:p>
    <w:p w:rsidR="00153B7C" w:rsidRDefault="00153B7C" w:rsidP="00D80496">
      <w:pPr>
        <w:autoSpaceDE w:val="0"/>
        <w:autoSpaceDN w:val="0"/>
        <w:adjustRightInd w:val="0"/>
        <w:rPr>
          <w:rFonts w:ascii="Times New Roman" w:hAnsi="Times New Roman"/>
          <w:b/>
          <w:bCs/>
          <w:i/>
          <w:iCs/>
          <w:color w:val="000000" w:themeColor="text1"/>
          <w:sz w:val="24"/>
          <w:szCs w:val="24"/>
        </w:rPr>
      </w:pPr>
    </w:p>
    <w:p w:rsidR="00ED0FFD" w:rsidRDefault="00ED0FFD"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4C53F8" w:rsidRDefault="004C53F8" w:rsidP="00D80496">
      <w:pPr>
        <w:autoSpaceDE w:val="0"/>
        <w:autoSpaceDN w:val="0"/>
        <w:adjustRightInd w:val="0"/>
        <w:rPr>
          <w:rFonts w:ascii="Times New Roman" w:hAnsi="Times New Roman"/>
          <w:b/>
          <w:bCs/>
          <w:i/>
          <w:iCs/>
          <w:color w:val="000000" w:themeColor="text1"/>
          <w:sz w:val="24"/>
          <w:szCs w:val="24"/>
        </w:rPr>
      </w:pPr>
    </w:p>
    <w:p w:rsidR="00EA2389" w:rsidRPr="00827194" w:rsidRDefault="00EA2389" w:rsidP="00827194">
      <w:pPr>
        <w:autoSpaceDE w:val="0"/>
        <w:autoSpaceDN w:val="0"/>
        <w:adjustRightInd w:val="0"/>
        <w:rPr>
          <w:rFonts w:ascii="Times New Roman" w:hAnsi="Times New Roman"/>
          <w:b/>
          <w:bCs/>
          <w:i/>
          <w:iCs/>
          <w:color w:val="000000" w:themeColor="text1"/>
          <w:sz w:val="24"/>
          <w:szCs w:val="24"/>
        </w:rPr>
      </w:pPr>
    </w:p>
    <w:p w:rsidR="00EA2389" w:rsidRDefault="00EA2389" w:rsidP="00F47CC2">
      <w:pPr>
        <w:autoSpaceDE w:val="0"/>
        <w:autoSpaceDN w:val="0"/>
        <w:adjustRightInd w:val="0"/>
        <w:ind w:left="7920" w:firstLine="720"/>
        <w:rPr>
          <w:rFonts w:ascii="Times New Roman" w:hAnsi="Times New Roman"/>
          <w:b/>
          <w:bCs/>
          <w:i/>
          <w:iCs/>
          <w:color w:val="000000" w:themeColor="text1"/>
          <w:sz w:val="24"/>
          <w:szCs w:val="24"/>
          <w:lang w:val="sr-Cyrl-CS"/>
        </w:rPr>
      </w:pPr>
    </w:p>
    <w:p w:rsidR="0018267F" w:rsidRDefault="0018267F" w:rsidP="00F47CC2">
      <w:pPr>
        <w:autoSpaceDE w:val="0"/>
        <w:autoSpaceDN w:val="0"/>
        <w:adjustRightInd w:val="0"/>
        <w:ind w:left="7920" w:firstLine="720"/>
        <w:rPr>
          <w:rFonts w:ascii="Times New Roman" w:hAnsi="Times New Roman"/>
          <w:b/>
          <w:bCs/>
          <w:i/>
          <w:iCs/>
          <w:color w:val="000000" w:themeColor="text1"/>
          <w:sz w:val="24"/>
          <w:szCs w:val="24"/>
          <w:lang w:val="sr-Cyrl-CS"/>
        </w:rPr>
      </w:pPr>
    </w:p>
    <w:p w:rsidR="0018267F" w:rsidRDefault="0018267F" w:rsidP="00F47CC2">
      <w:pPr>
        <w:autoSpaceDE w:val="0"/>
        <w:autoSpaceDN w:val="0"/>
        <w:adjustRightInd w:val="0"/>
        <w:ind w:left="7920" w:firstLine="720"/>
        <w:rPr>
          <w:rFonts w:ascii="Times New Roman" w:hAnsi="Times New Roman"/>
          <w:b/>
          <w:bCs/>
          <w:i/>
          <w:iCs/>
          <w:color w:val="000000" w:themeColor="text1"/>
          <w:sz w:val="24"/>
          <w:szCs w:val="24"/>
          <w:lang w:val="sr-Cyrl-CS"/>
        </w:rPr>
      </w:pPr>
    </w:p>
    <w:p w:rsidR="005D72D8" w:rsidRPr="00264770" w:rsidRDefault="005D72D8" w:rsidP="00F47CC2">
      <w:pPr>
        <w:autoSpaceDE w:val="0"/>
        <w:autoSpaceDN w:val="0"/>
        <w:adjustRightInd w:val="0"/>
        <w:ind w:left="7920" w:firstLine="720"/>
        <w:rPr>
          <w:rFonts w:ascii="Times New Roman" w:hAnsi="Times New Roman"/>
          <w:b/>
          <w:bCs/>
          <w:i/>
          <w:iCs/>
          <w:color w:val="000000" w:themeColor="text1"/>
          <w:sz w:val="24"/>
          <w:szCs w:val="24"/>
          <w:lang w:val="sr-Latn-CS"/>
        </w:rPr>
      </w:pPr>
      <w:r w:rsidRPr="00264770">
        <w:rPr>
          <w:rFonts w:ascii="Times New Roman" w:hAnsi="Times New Roman"/>
          <w:b/>
          <w:bCs/>
          <w:i/>
          <w:iCs/>
          <w:color w:val="000000" w:themeColor="text1"/>
          <w:sz w:val="24"/>
          <w:szCs w:val="24"/>
          <w:lang w:val="sr-Cyrl-CS"/>
        </w:rPr>
        <w:t>Прилог број 5.</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ОБРАЗАЦ ПОНУДЕ</w:t>
      </w:r>
    </w:p>
    <w:p w:rsidR="005D72D8" w:rsidRPr="00264770" w:rsidRDefault="005D72D8" w:rsidP="00895095">
      <w:pPr>
        <w:autoSpaceDE w:val="0"/>
        <w:autoSpaceDN w:val="0"/>
        <w:adjustRightInd w:val="0"/>
        <w:rPr>
          <w:rFonts w:ascii="Times New Roman" w:hAnsi="Times New Roman"/>
          <w:bCs/>
          <w:iCs/>
          <w:color w:val="000000" w:themeColor="text1"/>
          <w:sz w:val="24"/>
          <w:szCs w:val="24"/>
          <w:lang w:val="sr-Cyrl-CS"/>
        </w:rPr>
      </w:pPr>
    </w:p>
    <w:p w:rsidR="005D72D8" w:rsidRPr="00AF7AEF" w:rsidRDefault="005D72D8" w:rsidP="00AF7AEF">
      <w:pPr>
        <w:rPr>
          <w:rFonts w:ascii="Times New Roman" w:hAnsi="Times New Roman"/>
          <w:sz w:val="24"/>
          <w:szCs w:val="24"/>
        </w:rPr>
      </w:pPr>
      <w:r w:rsidRPr="00AF7AEF">
        <w:rPr>
          <w:rFonts w:ascii="Times New Roman" w:hAnsi="Times New Roman"/>
          <w:bCs/>
          <w:iCs/>
          <w:sz w:val="24"/>
          <w:szCs w:val="24"/>
        </w:rPr>
        <w:t xml:space="preserve">Понуда бр. </w:t>
      </w:r>
      <w:r w:rsidRPr="00AF7AEF">
        <w:rPr>
          <w:rFonts w:ascii="Times New Roman" w:hAnsi="Times New Roman"/>
          <w:bCs/>
          <w:iCs/>
          <w:sz w:val="24"/>
          <w:szCs w:val="24"/>
          <w:lang w:val="sr-Cyrl-CS"/>
        </w:rPr>
        <w:t xml:space="preserve">_____ </w:t>
      </w:r>
      <w:r w:rsidRPr="00AF7AEF">
        <w:rPr>
          <w:rFonts w:ascii="Times New Roman" w:hAnsi="Times New Roman"/>
          <w:bCs/>
          <w:iCs/>
          <w:sz w:val="24"/>
          <w:szCs w:val="24"/>
        </w:rPr>
        <w:t xml:space="preserve">од </w:t>
      </w:r>
      <w:r w:rsidRPr="00AF7AEF">
        <w:rPr>
          <w:rFonts w:ascii="Times New Roman" w:hAnsi="Times New Roman"/>
          <w:bCs/>
          <w:iCs/>
          <w:sz w:val="24"/>
          <w:szCs w:val="24"/>
          <w:lang w:val="sr-Cyrl-CS"/>
        </w:rPr>
        <w:t xml:space="preserve">_____ </w:t>
      </w:r>
      <w:r w:rsidR="005F44B8" w:rsidRPr="00AF7AEF">
        <w:rPr>
          <w:rFonts w:ascii="Times New Roman" w:hAnsi="Times New Roman"/>
          <w:bCs/>
          <w:iCs/>
          <w:sz w:val="24"/>
          <w:szCs w:val="24"/>
        </w:rPr>
        <w:t xml:space="preserve">за јавну набавку </w:t>
      </w:r>
      <w:r w:rsidR="00153B7C" w:rsidRPr="00AF7AEF">
        <w:rPr>
          <w:rFonts w:ascii="Times New Roman" w:hAnsi="Times New Roman"/>
          <w:bCs/>
          <w:iCs/>
          <w:sz w:val="24"/>
          <w:szCs w:val="24"/>
        </w:rPr>
        <w:t xml:space="preserve">добара </w:t>
      </w:r>
      <w:r w:rsidR="005960B2">
        <w:rPr>
          <w:rFonts w:ascii="Times New Roman" w:hAnsi="Times New Roman"/>
          <w:b/>
          <w:bCs/>
          <w:sz w:val="24"/>
          <w:szCs w:val="24"/>
        </w:rPr>
        <w:t>нерегистровани лекови</w:t>
      </w:r>
      <w:r w:rsidR="0048027C" w:rsidRPr="00AF7AEF">
        <w:rPr>
          <w:rFonts w:ascii="Times New Roman" w:hAnsi="Times New Roman"/>
          <w:sz w:val="24"/>
          <w:szCs w:val="24"/>
          <w:lang w:val="sr-Cyrl-BA"/>
        </w:rPr>
        <w:t>– ЈНМВ број 11 –</w:t>
      </w:r>
      <w:r w:rsidR="00E86400">
        <w:rPr>
          <w:rFonts w:ascii="Times New Roman" w:hAnsi="Times New Roman"/>
          <w:sz w:val="24"/>
          <w:szCs w:val="24"/>
          <w:lang w:val="sr-Cyrl-BA"/>
        </w:rPr>
        <w:t>00</w:t>
      </w:r>
      <w:r w:rsidR="0016125D">
        <w:rPr>
          <w:rFonts w:ascii="Times New Roman" w:hAnsi="Times New Roman"/>
          <w:sz w:val="24"/>
          <w:szCs w:val="24"/>
          <w:lang w:val="sr-Cyrl-CS"/>
        </w:rPr>
        <w:t>6/20</w:t>
      </w:r>
      <w:r w:rsidRPr="00AF7AEF">
        <w:rPr>
          <w:rFonts w:ascii="Times New Roman" w:hAnsi="Times New Roman"/>
          <w:bCs/>
          <w:iCs/>
          <w:sz w:val="24"/>
          <w:szCs w:val="24"/>
          <w:lang w:val="sr-Cyrl-CS"/>
        </w:rPr>
        <w:t xml:space="preserve">, за коју је наручилац </w:t>
      </w:r>
      <w:r w:rsidRPr="00AF7AEF">
        <w:rPr>
          <w:rFonts w:ascii="Times New Roman" w:hAnsi="Times New Roman"/>
          <w:sz w:val="24"/>
          <w:szCs w:val="24"/>
        </w:rPr>
        <w:t>објав</w:t>
      </w:r>
      <w:r w:rsidRPr="00AF7AEF">
        <w:rPr>
          <w:rFonts w:ascii="Times New Roman" w:hAnsi="Times New Roman"/>
          <w:sz w:val="24"/>
          <w:szCs w:val="24"/>
          <w:lang w:val="sr-Cyrl-CS"/>
        </w:rPr>
        <w:t>ио позив за подношење понуда</w:t>
      </w:r>
      <w:r w:rsidRPr="00AF7AEF">
        <w:rPr>
          <w:rFonts w:ascii="Times New Roman" w:hAnsi="Times New Roman"/>
          <w:sz w:val="24"/>
          <w:szCs w:val="24"/>
        </w:rPr>
        <w:t xml:space="preserve"> наПорталу Управе за јавне набавке и интернет страници наручиоца, дана </w:t>
      </w:r>
      <w:r w:rsidR="00554116">
        <w:rPr>
          <w:rFonts w:ascii="Times New Roman" w:hAnsi="Times New Roman"/>
          <w:color w:val="FF0000"/>
          <w:sz w:val="24"/>
          <w:szCs w:val="24"/>
        </w:rPr>
        <w:t>03.02.2020</w:t>
      </w:r>
      <w:r w:rsidR="00AB6D70" w:rsidRPr="00E86400">
        <w:rPr>
          <w:rFonts w:ascii="Times New Roman" w:hAnsi="Times New Roman"/>
          <w:color w:val="FF0000"/>
          <w:sz w:val="24"/>
          <w:szCs w:val="24"/>
        </w:rPr>
        <w:t>.</w:t>
      </w:r>
      <w:r w:rsidRPr="00AF7AEF">
        <w:rPr>
          <w:rFonts w:ascii="Times New Roman" w:hAnsi="Times New Roman"/>
          <w:sz w:val="24"/>
          <w:szCs w:val="24"/>
        </w:rPr>
        <w:t xml:space="preserve"> године</w:t>
      </w:r>
    </w:p>
    <w:p w:rsidR="005D72D8" w:rsidRPr="00AF7AEF"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Општи подаци о понуђачу</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Назив понуђача: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Адреса понуђача </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понуђача: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понуђача (ПИБ)</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Име особе </w:t>
      </w:r>
      <w:r w:rsidR="00F1095C" w:rsidRPr="00264770">
        <w:rPr>
          <w:rFonts w:ascii="Times New Roman" w:hAnsi="Times New Roman"/>
          <w:bCs/>
          <w:iCs/>
          <w:color w:val="000000" w:themeColor="text1"/>
          <w:sz w:val="24"/>
          <w:szCs w:val="24"/>
          <w:lang w:val="sr-Cyrl-CS"/>
        </w:rPr>
        <w:t>одговорне за потписивање уговор</w:t>
      </w:r>
    </w:p>
    <w:p w:rsidR="00F1095C" w:rsidRPr="00264770" w:rsidRDefault="00F1095C"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__________________________________________________</w:t>
      </w:r>
    </w:p>
    <w:p w:rsidR="00F1095C" w:rsidRPr="00264770" w:rsidRDefault="00F1095C"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Име и презиме законских заступника</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понуђача (е-маил):</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Телефакс:</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Default="00081B2D" w:rsidP="005D72D8">
      <w:pPr>
        <w:autoSpaceDE w:val="0"/>
        <w:autoSpaceDN w:val="0"/>
        <w:adjustRightInd w:val="0"/>
        <w:rPr>
          <w:rFonts w:ascii="Times New Roman" w:hAnsi="Times New Roman"/>
          <w:bCs/>
          <w:iCs/>
          <w:color w:val="000000" w:themeColor="text1"/>
          <w:sz w:val="24"/>
          <w:szCs w:val="24"/>
          <w:lang w:val="sr-Cyrl-CS"/>
        </w:rPr>
      </w:pPr>
      <w:r>
        <w:rPr>
          <w:rFonts w:ascii="Times New Roman" w:hAnsi="Times New Roman"/>
          <w:bCs/>
          <w:iCs/>
          <w:color w:val="000000" w:themeColor="text1"/>
          <w:sz w:val="24"/>
          <w:szCs w:val="24"/>
          <w:lang w:val="sr-Cyrl-CS"/>
        </w:rPr>
        <w:t>Врста правног лица: (заокружити)</w:t>
      </w:r>
    </w:p>
    <w:p w:rsidR="00081B2D" w:rsidRPr="00264770" w:rsidRDefault="00081B2D" w:rsidP="005D72D8">
      <w:pPr>
        <w:autoSpaceDE w:val="0"/>
        <w:autoSpaceDN w:val="0"/>
        <w:adjustRightInd w:val="0"/>
        <w:rPr>
          <w:rFonts w:ascii="Times New Roman" w:hAnsi="Times New Roman"/>
          <w:bCs/>
          <w:iCs/>
          <w:color w:val="000000" w:themeColor="text1"/>
          <w:sz w:val="24"/>
          <w:szCs w:val="24"/>
          <w:lang w:val="sr-Cyrl-CS"/>
        </w:rPr>
      </w:pPr>
      <w:r>
        <w:rPr>
          <w:rFonts w:ascii="Times New Roman" w:hAnsi="Times New Roman"/>
          <w:bCs/>
          <w:iCs/>
          <w:color w:val="000000" w:themeColor="text1"/>
          <w:sz w:val="24"/>
          <w:szCs w:val="24"/>
          <w:lang w:val="sr-Cyrl-CS"/>
        </w:rPr>
        <w:t>а) микро   б) мало    в) средње   г) велико    д) физичко лице</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Понуду дајем: (заокружити и податке уписати за а), б) или в))</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а) самостално</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 са подизвођачем:</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1.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3.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[навести назив и седиште свих подизвођача]</w:t>
      </w:r>
    </w:p>
    <w:p w:rsidR="004C0D69" w:rsidRPr="00264770" w:rsidRDefault="004C0D69"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в) као заједничку понуду:</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1.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3.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[навести назив и седиште свих учесника у заједничкој понуди]</w:t>
      </w:r>
    </w:p>
    <w:p w:rsidR="00604885" w:rsidRPr="00604885" w:rsidRDefault="00604885" w:rsidP="005D72D8">
      <w:pPr>
        <w:autoSpaceDE w:val="0"/>
        <w:autoSpaceDN w:val="0"/>
        <w:adjustRightInd w:val="0"/>
        <w:rPr>
          <w:rFonts w:ascii="Times New Roman" w:hAnsi="Times New Roman"/>
          <w:bCs/>
          <w:iCs/>
          <w:color w:val="000000" w:themeColor="text1"/>
          <w:sz w:val="24"/>
          <w:szCs w:val="24"/>
        </w:rPr>
      </w:pPr>
    </w:p>
    <w:p w:rsidR="00604885" w:rsidRPr="009E6C8E" w:rsidRDefault="00604885" w:rsidP="00604885">
      <w:pPr>
        <w:autoSpaceDE w:val="0"/>
        <w:autoSpaceDN w:val="0"/>
        <w:adjustRightInd w:val="0"/>
        <w:rPr>
          <w:rFonts w:ascii="Times New Roman" w:hAnsi="Times New Roman"/>
          <w:bCs/>
          <w:iCs/>
          <w:sz w:val="24"/>
          <w:szCs w:val="24"/>
          <w:lang w:val="sr-Cyrl-CS"/>
        </w:rPr>
      </w:pPr>
      <w:r>
        <w:rPr>
          <w:rFonts w:ascii="Times New Roman" w:hAnsi="Times New Roman"/>
          <w:bCs/>
          <w:iCs/>
          <w:sz w:val="24"/>
          <w:szCs w:val="24"/>
          <w:lang w:val="sr-Cyrl-CS"/>
        </w:rPr>
        <w:t xml:space="preserve">3) </w:t>
      </w:r>
      <w:r w:rsidRPr="009E6C8E">
        <w:rPr>
          <w:rFonts w:ascii="Times New Roman" w:hAnsi="Times New Roman"/>
          <w:bCs/>
          <w:iCs/>
          <w:sz w:val="24"/>
          <w:szCs w:val="24"/>
          <w:lang w:val="sr-Cyrl-CS"/>
        </w:rPr>
        <w:t>Понуду дајем:</w:t>
      </w:r>
      <w:r w:rsidRPr="009E6C8E">
        <w:rPr>
          <w:rFonts w:ascii="Times New Roman" w:hAnsi="Times New Roman"/>
          <w:bCs/>
          <w:iCs/>
          <w:sz w:val="24"/>
          <w:szCs w:val="24"/>
        </w:rPr>
        <w:t xml:space="preserve"> (заокружити и податке уписати за а) или б))</w:t>
      </w:r>
    </w:p>
    <w:p w:rsidR="00604885" w:rsidRPr="009E6C8E" w:rsidRDefault="00604885" w:rsidP="00604885">
      <w:pPr>
        <w:autoSpaceDE w:val="0"/>
        <w:autoSpaceDN w:val="0"/>
        <w:adjustRightInd w:val="0"/>
        <w:rPr>
          <w:rFonts w:ascii="Times New Roman" w:hAnsi="Times New Roman"/>
          <w:bCs/>
          <w:iCs/>
          <w:sz w:val="24"/>
          <w:szCs w:val="24"/>
          <w:lang w:val="sr-Cyrl-CS"/>
        </w:rPr>
      </w:pPr>
    </w:p>
    <w:p w:rsidR="00604885" w:rsidRPr="009E6C8E" w:rsidRDefault="00604885" w:rsidP="00604885">
      <w:pPr>
        <w:autoSpaceDE w:val="0"/>
        <w:autoSpaceDN w:val="0"/>
        <w:adjustRightInd w:val="0"/>
        <w:ind w:firstLine="720"/>
        <w:rPr>
          <w:rFonts w:ascii="Times New Roman" w:hAnsi="Times New Roman"/>
          <w:bCs/>
          <w:iCs/>
          <w:sz w:val="24"/>
          <w:szCs w:val="24"/>
          <w:lang w:val="sr-Cyrl-CS"/>
        </w:rPr>
      </w:pPr>
      <w:r w:rsidRPr="009E6C8E">
        <w:rPr>
          <w:rFonts w:ascii="Times New Roman" w:hAnsi="Times New Roman"/>
          <w:bCs/>
          <w:iCs/>
          <w:sz w:val="24"/>
          <w:szCs w:val="24"/>
          <w:lang w:val="sr-Cyrl-CS"/>
        </w:rPr>
        <w:t>а) за целокупну набавку</w:t>
      </w:r>
    </w:p>
    <w:p w:rsidR="00604885" w:rsidRPr="009E6C8E" w:rsidRDefault="00604885" w:rsidP="00604885">
      <w:pPr>
        <w:autoSpaceDE w:val="0"/>
        <w:autoSpaceDN w:val="0"/>
        <w:adjustRightInd w:val="0"/>
        <w:rPr>
          <w:rFonts w:ascii="Times New Roman" w:hAnsi="Times New Roman"/>
          <w:bCs/>
          <w:iCs/>
          <w:sz w:val="24"/>
          <w:szCs w:val="24"/>
          <w:lang w:val="sr-Cyrl-CS"/>
        </w:rPr>
      </w:pPr>
    </w:p>
    <w:p w:rsidR="00604885" w:rsidRPr="009E6C8E" w:rsidRDefault="00604885" w:rsidP="00604885">
      <w:pPr>
        <w:autoSpaceDE w:val="0"/>
        <w:autoSpaceDN w:val="0"/>
        <w:adjustRightInd w:val="0"/>
        <w:ind w:firstLine="720"/>
        <w:rPr>
          <w:rFonts w:ascii="Times New Roman" w:hAnsi="Times New Roman"/>
          <w:bCs/>
          <w:iCs/>
          <w:sz w:val="24"/>
          <w:szCs w:val="24"/>
          <w:lang w:val="sr-Cyrl-CS"/>
        </w:rPr>
      </w:pPr>
      <w:r w:rsidRPr="009E6C8E">
        <w:rPr>
          <w:rFonts w:ascii="Times New Roman" w:hAnsi="Times New Roman"/>
          <w:bCs/>
          <w:iCs/>
          <w:sz w:val="24"/>
          <w:szCs w:val="24"/>
          <w:lang w:val="sr-Cyrl-CS"/>
        </w:rPr>
        <w:t>б) за партије _________________________________________</w:t>
      </w:r>
    </w:p>
    <w:p w:rsidR="007D0168" w:rsidRPr="00264770" w:rsidRDefault="007D0168" w:rsidP="00C24ED9">
      <w:pPr>
        <w:tabs>
          <w:tab w:val="left" w:pos="720"/>
          <w:tab w:val="left" w:pos="2130"/>
        </w:tabs>
        <w:ind w:right="6"/>
        <w:jc w:val="both"/>
        <w:rPr>
          <w:rFonts w:ascii="Times New Roman" w:hAnsi="Times New Roman"/>
          <w:bCs/>
          <w:iCs/>
          <w:color w:val="000000" w:themeColor="text1"/>
          <w:sz w:val="24"/>
          <w:szCs w:val="24"/>
          <w:lang w:val="sr-Cyrl-CS"/>
        </w:rPr>
      </w:pPr>
    </w:p>
    <w:p w:rsidR="00E20568" w:rsidRPr="005608C5" w:rsidRDefault="003536BF" w:rsidP="00E20568">
      <w:pPr>
        <w:autoSpaceDE w:val="0"/>
        <w:autoSpaceDN w:val="0"/>
        <w:adjustRightInd w:val="0"/>
        <w:ind w:left="360" w:hanging="360"/>
        <w:jc w:val="both"/>
        <w:rPr>
          <w:rFonts w:ascii="Times New Roman" w:hAnsi="Times New Roman"/>
          <w:sz w:val="24"/>
          <w:szCs w:val="24"/>
          <w:lang w:val="sr-Cyrl-CS"/>
        </w:rPr>
      </w:pPr>
      <w:r w:rsidRPr="00264770">
        <w:rPr>
          <w:rFonts w:ascii="Times New Roman" w:hAnsi="Times New Roman"/>
          <w:color w:val="000000" w:themeColor="text1"/>
          <w:sz w:val="24"/>
          <w:szCs w:val="24"/>
        </w:rPr>
        <w:t>4</w:t>
      </w:r>
      <w:r w:rsidR="005B1718">
        <w:rPr>
          <w:rFonts w:ascii="Times New Roman" w:hAnsi="Times New Roman"/>
          <w:color w:val="000000" w:themeColor="text1"/>
          <w:sz w:val="24"/>
          <w:szCs w:val="24"/>
        </w:rPr>
        <w:t>)</w:t>
      </w:r>
      <w:r w:rsidR="00E20568" w:rsidRPr="005608C5">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E20568" w:rsidRPr="005608C5" w:rsidRDefault="00E20568" w:rsidP="00E20568">
      <w:pPr>
        <w:autoSpaceDE w:val="0"/>
        <w:autoSpaceDN w:val="0"/>
        <w:adjustRightInd w:val="0"/>
        <w:ind w:firstLine="360"/>
        <w:jc w:val="both"/>
        <w:rPr>
          <w:rFonts w:ascii="Times New Roman" w:hAnsi="Times New Roman"/>
          <w:sz w:val="24"/>
          <w:szCs w:val="24"/>
          <w:lang w:val="sr-Cyrl-CS"/>
        </w:rPr>
      </w:pPr>
    </w:p>
    <w:p w:rsidR="00E20568" w:rsidRPr="009E6C8E" w:rsidRDefault="00E20568" w:rsidP="00E20568">
      <w:pPr>
        <w:autoSpaceDE w:val="0"/>
        <w:autoSpaceDN w:val="0"/>
        <w:adjustRightInd w:val="0"/>
        <w:ind w:firstLine="36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 xml:space="preserve">је 48 часова од захтева наручиоца. </w:t>
      </w:r>
      <w:r w:rsidRPr="009E6C8E">
        <w:rPr>
          <w:rFonts w:ascii="Times New Roman" w:hAnsi="Times New Roman"/>
          <w:b/>
          <w:sz w:val="24"/>
          <w:szCs w:val="24"/>
          <w:lang w:val="sr-Cyrl-CS"/>
        </w:rPr>
        <w:t>и то у радно време од 08 – 14 часова.</w:t>
      </w:r>
    </w:p>
    <w:p w:rsidR="00E20568" w:rsidRPr="009E6C8E" w:rsidRDefault="00E20568" w:rsidP="00E20568">
      <w:pPr>
        <w:autoSpaceDE w:val="0"/>
        <w:autoSpaceDN w:val="0"/>
        <w:adjustRightInd w:val="0"/>
        <w:rPr>
          <w:rFonts w:ascii="Times New Roman" w:hAnsi="Times New Roman"/>
          <w:sz w:val="24"/>
          <w:szCs w:val="24"/>
          <w:lang w:val="sr-Cyrl-CS"/>
        </w:rPr>
      </w:pPr>
    </w:p>
    <w:p w:rsidR="0050012A" w:rsidRDefault="00E20568" w:rsidP="00067174">
      <w:pPr>
        <w:autoSpaceDE w:val="0"/>
        <w:autoSpaceDN w:val="0"/>
        <w:adjustRightInd w:val="0"/>
        <w:ind w:left="360"/>
        <w:jc w:val="both"/>
        <w:rPr>
          <w:rFonts w:ascii="Times New Roman" w:hAnsi="Times New Roman"/>
          <w:sz w:val="24"/>
          <w:szCs w:val="24"/>
          <w:lang w:val="sr-Cyrl-CS"/>
        </w:rPr>
      </w:pPr>
      <w:r w:rsidRPr="009E6C8E">
        <w:rPr>
          <w:rFonts w:ascii="Times New Roman" w:hAnsi="Times New Roman"/>
          <w:sz w:val="24"/>
          <w:szCs w:val="24"/>
        </w:rPr>
        <w:t>Место испоруке – на адресу наручиоца:</w:t>
      </w:r>
      <w:r w:rsidRPr="009E6C8E">
        <w:rPr>
          <w:rFonts w:ascii="Times New Roman" w:hAnsi="Times New Roman"/>
          <w:sz w:val="24"/>
          <w:szCs w:val="24"/>
          <w:lang w:val="sr-Cyrl-CS"/>
        </w:rPr>
        <w:t xml:space="preserve">Општа болница „Студеница“, Југ Богданова 110, </w:t>
      </w:r>
      <w:r w:rsidR="00067174" w:rsidRPr="00F67883">
        <w:rPr>
          <w:rFonts w:ascii="Times New Roman" w:hAnsi="Times New Roman"/>
          <w:sz w:val="24"/>
          <w:szCs w:val="24"/>
          <w:lang w:val="sr-Cyrl-CS"/>
        </w:rPr>
        <w:t>просторије магацина службе за фармацеутску делатност (болничка апотека)</w:t>
      </w:r>
    </w:p>
    <w:p w:rsidR="00067174" w:rsidRDefault="00067174" w:rsidP="00067174">
      <w:pPr>
        <w:autoSpaceDE w:val="0"/>
        <w:autoSpaceDN w:val="0"/>
        <w:adjustRightInd w:val="0"/>
        <w:ind w:left="360"/>
        <w:jc w:val="both"/>
        <w:rPr>
          <w:rFonts w:ascii="Times New Roman" w:hAnsi="Times New Roman"/>
          <w:color w:val="000000" w:themeColor="text1"/>
          <w:sz w:val="24"/>
          <w:szCs w:val="24"/>
          <w:lang w:val="sr-Cyrl-CS"/>
        </w:rPr>
      </w:pPr>
    </w:p>
    <w:p w:rsidR="005D72D8" w:rsidRPr="00264770" w:rsidRDefault="005B1718" w:rsidP="00647991">
      <w:pPr>
        <w:autoSpaceDE w:val="0"/>
        <w:autoSpaceDN w:val="0"/>
        <w:adjustRightInd w:val="0"/>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7</w:t>
      </w:r>
      <w:r w:rsidR="005D72D8" w:rsidRPr="00264770">
        <w:rPr>
          <w:rFonts w:ascii="Times New Roman" w:hAnsi="Times New Roman"/>
          <w:bCs/>
          <w:iCs/>
          <w:color w:val="000000" w:themeColor="text1"/>
          <w:sz w:val="24"/>
          <w:szCs w:val="24"/>
        </w:rPr>
        <w:t>) Рок важења понуде износи ________ дана од дана отварања понуда.</w:t>
      </w:r>
    </w:p>
    <w:p w:rsidR="005D72D8" w:rsidRPr="00264770" w:rsidRDefault="005D72D8" w:rsidP="005D72D8">
      <w:pPr>
        <w:autoSpaceDE w:val="0"/>
        <w:autoSpaceDN w:val="0"/>
        <w:adjustRightInd w:val="0"/>
        <w:ind w:firstLine="36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(не краћи од </w:t>
      </w:r>
      <w:r w:rsidRPr="00264770">
        <w:rPr>
          <w:rFonts w:ascii="Times New Roman" w:hAnsi="Times New Roman"/>
          <w:bCs/>
          <w:iCs/>
          <w:color w:val="000000" w:themeColor="text1"/>
          <w:sz w:val="24"/>
          <w:szCs w:val="24"/>
          <w:lang w:val="sr-Cyrl-CS"/>
        </w:rPr>
        <w:t>3</w:t>
      </w:r>
      <w:r w:rsidRPr="00264770">
        <w:rPr>
          <w:rFonts w:ascii="Times New Roman" w:hAnsi="Times New Roman"/>
          <w:bCs/>
          <w:iCs/>
          <w:color w:val="000000" w:themeColor="text1"/>
          <w:sz w:val="24"/>
          <w:szCs w:val="24"/>
        </w:rPr>
        <w:t>0 дана од дана отварања понуда).</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4B4FDB" w:rsidRPr="00264770" w:rsidRDefault="004B4FDB" w:rsidP="005D72D8">
      <w:pPr>
        <w:autoSpaceDE w:val="0"/>
        <w:autoSpaceDN w:val="0"/>
        <w:adjustRightInd w:val="0"/>
        <w:rPr>
          <w:rFonts w:ascii="Times New Roman" w:hAnsi="Times New Roman"/>
          <w:bCs/>
          <w:iCs/>
          <w:color w:val="000000" w:themeColor="text1"/>
          <w:sz w:val="24"/>
          <w:szCs w:val="24"/>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 .................</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Напомене:</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264770"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образацпонуде.</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4C0D69" w:rsidRPr="00264770" w:rsidRDefault="004C0D69"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Default="007C7883" w:rsidP="005D72D8">
      <w:pPr>
        <w:autoSpaceDE w:val="0"/>
        <w:autoSpaceDN w:val="0"/>
        <w:adjustRightInd w:val="0"/>
        <w:rPr>
          <w:rFonts w:ascii="Times New Roman" w:hAnsi="Times New Roman"/>
          <w:b/>
          <w:bCs/>
          <w:i/>
          <w:iCs/>
          <w:color w:val="000000" w:themeColor="text1"/>
          <w:sz w:val="24"/>
          <w:szCs w:val="24"/>
        </w:rPr>
      </w:pPr>
    </w:p>
    <w:p w:rsidR="0057768D" w:rsidRDefault="0057768D" w:rsidP="005D72D8">
      <w:pPr>
        <w:autoSpaceDE w:val="0"/>
        <w:autoSpaceDN w:val="0"/>
        <w:adjustRightInd w:val="0"/>
        <w:rPr>
          <w:rFonts w:ascii="Times New Roman" w:hAnsi="Times New Roman"/>
          <w:b/>
          <w:bCs/>
          <w:i/>
          <w:iCs/>
          <w:color w:val="000000" w:themeColor="text1"/>
          <w:sz w:val="24"/>
          <w:szCs w:val="24"/>
        </w:rPr>
      </w:pPr>
    </w:p>
    <w:p w:rsidR="0057768D" w:rsidRDefault="0057768D" w:rsidP="005D72D8">
      <w:pPr>
        <w:autoSpaceDE w:val="0"/>
        <w:autoSpaceDN w:val="0"/>
        <w:adjustRightInd w:val="0"/>
        <w:rPr>
          <w:rFonts w:ascii="Times New Roman" w:hAnsi="Times New Roman"/>
          <w:b/>
          <w:bCs/>
          <w:i/>
          <w:iCs/>
          <w:color w:val="000000" w:themeColor="text1"/>
          <w:sz w:val="24"/>
          <w:szCs w:val="24"/>
        </w:rPr>
      </w:pPr>
    </w:p>
    <w:p w:rsidR="0057768D" w:rsidRDefault="0057768D" w:rsidP="005D72D8">
      <w:pPr>
        <w:autoSpaceDE w:val="0"/>
        <w:autoSpaceDN w:val="0"/>
        <w:adjustRightInd w:val="0"/>
        <w:rPr>
          <w:rFonts w:ascii="Times New Roman" w:hAnsi="Times New Roman"/>
          <w:b/>
          <w:bCs/>
          <w:i/>
          <w:iCs/>
          <w:color w:val="000000" w:themeColor="text1"/>
          <w:sz w:val="24"/>
          <w:szCs w:val="24"/>
        </w:rPr>
      </w:pPr>
    </w:p>
    <w:p w:rsidR="0057768D" w:rsidRDefault="0057768D" w:rsidP="005D72D8">
      <w:pPr>
        <w:autoSpaceDE w:val="0"/>
        <w:autoSpaceDN w:val="0"/>
        <w:adjustRightInd w:val="0"/>
        <w:rPr>
          <w:rFonts w:ascii="Times New Roman" w:hAnsi="Times New Roman"/>
          <w:b/>
          <w:bCs/>
          <w:i/>
          <w:iCs/>
          <w:color w:val="000000" w:themeColor="text1"/>
          <w:sz w:val="24"/>
          <w:szCs w:val="24"/>
        </w:rPr>
      </w:pPr>
    </w:p>
    <w:p w:rsidR="0057768D" w:rsidRDefault="0057768D" w:rsidP="005D72D8">
      <w:pPr>
        <w:autoSpaceDE w:val="0"/>
        <w:autoSpaceDN w:val="0"/>
        <w:adjustRightInd w:val="0"/>
        <w:rPr>
          <w:rFonts w:ascii="Times New Roman" w:hAnsi="Times New Roman"/>
          <w:b/>
          <w:bCs/>
          <w:i/>
          <w:iCs/>
          <w:color w:val="000000" w:themeColor="text1"/>
          <w:sz w:val="24"/>
          <w:szCs w:val="24"/>
        </w:rPr>
      </w:pPr>
    </w:p>
    <w:p w:rsidR="0057768D" w:rsidRDefault="0057768D" w:rsidP="005D72D8">
      <w:pPr>
        <w:autoSpaceDE w:val="0"/>
        <w:autoSpaceDN w:val="0"/>
        <w:adjustRightInd w:val="0"/>
        <w:rPr>
          <w:rFonts w:ascii="Times New Roman" w:hAnsi="Times New Roman"/>
          <w:b/>
          <w:bCs/>
          <w:i/>
          <w:iCs/>
          <w:color w:val="000000" w:themeColor="text1"/>
          <w:sz w:val="24"/>
          <w:szCs w:val="24"/>
        </w:rPr>
      </w:pPr>
    </w:p>
    <w:p w:rsidR="0057768D" w:rsidRDefault="0057768D" w:rsidP="005D72D8">
      <w:pPr>
        <w:autoSpaceDE w:val="0"/>
        <w:autoSpaceDN w:val="0"/>
        <w:adjustRightInd w:val="0"/>
        <w:rPr>
          <w:rFonts w:ascii="Times New Roman" w:hAnsi="Times New Roman"/>
          <w:b/>
          <w:bCs/>
          <w:i/>
          <w:iCs/>
          <w:color w:val="000000" w:themeColor="text1"/>
          <w:sz w:val="24"/>
          <w:szCs w:val="24"/>
        </w:rPr>
      </w:pPr>
    </w:p>
    <w:p w:rsidR="0057768D" w:rsidRDefault="0057768D" w:rsidP="005D72D8">
      <w:pPr>
        <w:autoSpaceDE w:val="0"/>
        <w:autoSpaceDN w:val="0"/>
        <w:adjustRightInd w:val="0"/>
        <w:rPr>
          <w:rFonts w:ascii="Times New Roman" w:hAnsi="Times New Roman"/>
          <w:b/>
          <w:bCs/>
          <w:i/>
          <w:iCs/>
          <w:color w:val="000000" w:themeColor="text1"/>
          <w:sz w:val="24"/>
          <w:szCs w:val="24"/>
        </w:rPr>
      </w:pPr>
    </w:p>
    <w:p w:rsidR="0057768D" w:rsidRDefault="0057768D" w:rsidP="005D72D8">
      <w:pPr>
        <w:autoSpaceDE w:val="0"/>
        <w:autoSpaceDN w:val="0"/>
        <w:adjustRightInd w:val="0"/>
        <w:rPr>
          <w:rFonts w:ascii="Times New Roman" w:hAnsi="Times New Roman"/>
          <w:b/>
          <w:bCs/>
          <w:i/>
          <w:iCs/>
          <w:color w:val="000000" w:themeColor="text1"/>
          <w:sz w:val="24"/>
          <w:szCs w:val="24"/>
        </w:rPr>
      </w:pPr>
    </w:p>
    <w:p w:rsidR="0057768D" w:rsidRDefault="0057768D" w:rsidP="005D72D8">
      <w:pPr>
        <w:autoSpaceDE w:val="0"/>
        <w:autoSpaceDN w:val="0"/>
        <w:adjustRightInd w:val="0"/>
        <w:rPr>
          <w:rFonts w:ascii="Times New Roman" w:hAnsi="Times New Roman"/>
          <w:b/>
          <w:bCs/>
          <w:i/>
          <w:iCs/>
          <w:color w:val="000000" w:themeColor="text1"/>
          <w:sz w:val="24"/>
          <w:szCs w:val="24"/>
        </w:rPr>
      </w:pPr>
    </w:p>
    <w:p w:rsidR="0057768D" w:rsidRDefault="0057768D" w:rsidP="005D72D8">
      <w:pPr>
        <w:autoSpaceDE w:val="0"/>
        <w:autoSpaceDN w:val="0"/>
        <w:adjustRightInd w:val="0"/>
        <w:rPr>
          <w:rFonts w:ascii="Times New Roman" w:hAnsi="Times New Roman"/>
          <w:b/>
          <w:bCs/>
          <w:i/>
          <w:iCs/>
          <w:color w:val="000000" w:themeColor="text1"/>
          <w:sz w:val="24"/>
          <w:szCs w:val="24"/>
        </w:rPr>
      </w:pPr>
    </w:p>
    <w:p w:rsidR="0057768D" w:rsidRPr="00264770" w:rsidRDefault="0057768D"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Default="007C7883" w:rsidP="005D72D8">
      <w:pPr>
        <w:autoSpaceDE w:val="0"/>
        <w:autoSpaceDN w:val="0"/>
        <w:adjustRightInd w:val="0"/>
        <w:rPr>
          <w:rFonts w:ascii="Times New Roman" w:hAnsi="Times New Roman"/>
          <w:b/>
          <w:bCs/>
          <w:i/>
          <w:iCs/>
          <w:color w:val="000000" w:themeColor="text1"/>
          <w:sz w:val="24"/>
          <w:szCs w:val="24"/>
        </w:rPr>
      </w:pPr>
    </w:p>
    <w:p w:rsidR="00827194" w:rsidRDefault="00827194" w:rsidP="005D72D8">
      <w:pPr>
        <w:autoSpaceDE w:val="0"/>
        <w:autoSpaceDN w:val="0"/>
        <w:adjustRightInd w:val="0"/>
        <w:rPr>
          <w:rFonts w:ascii="Times New Roman" w:hAnsi="Times New Roman"/>
          <w:b/>
          <w:bCs/>
          <w:i/>
          <w:iCs/>
          <w:color w:val="000000" w:themeColor="text1"/>
          <w:sz w:val="24"/>
          <w:szCs w:val="24"/>
        </w:rPr>
      </w:pPr>
    </w:p>
    <w:p w:rsidR="00827194" w:rsidRPr="00827194" w:rsidRDefault="00827194" w:rsidP="005D72D8">
      <w:pPr>
        <w:autoSpaceDE w:val="0"/>
        <w:autoSpaceDN w:val="0"/>
        <w:adjustRightInd w:val="0"/>
        <w:rPr>
          <w:rFonts w:ascii="Times New Roman" w:hAnsi="Times New Roman"/>
          <w:b/>
          <w:bCs/>
          <w:i/>
          <w:iCs/>
          <w:color w:val="000000" w:themeColor="text1"/>
          <w:sz w:val="24"/>
          <w:szCs w:val="24"/>
        </w:rPr>
      </w:pPr>
    </w:p>
    <w:p w:rsidR="00ED0FFD" w:rsidRPr="00E86400" w:rsidRDefault="00ED0FFD" w:rsidP="005D72D8">
      <w:pPr>
        <w:autoSpaceDE w:val="0"/>
        <w:autoSpaceDN w:val="0"/>
        <w:adjustRightInd w:val="0"/>
        <w:rPr>
          <w:rFonts w:ascii="Times New Roman" w:hAnsi="Times New Roman"/>
          <w:b/>
          <w:bCs/>
          <w:i/>
          <w:iCs/>
          <w:color w:val="000000" w:themeColor="text1"/>
          <w:sz w:val="24"/>
          <w:szCs w:val="24"/>
        </w:rPr>
      </w:pPr>
    </w:p>
    <w:p w:rsidR="00ED0FFD" w:rsidRDefault="00ED0FFD" w:rsidP="005D72D8">
      <w:pPr>
        <w:autoSpaceDE w:val="0"/>
        <w:autoSpaceDN w:val="0"/>
        <w:adjustRightInd w:val="0"/>
        <w:rPr>
          <w:rFonts w:ascii="Times New Roman" w:hAnsi="Times New Roman"/>
          <w:b/>
          <w:bCs/>
          <w:i/>
          <w:iCs/>
          <w:color w:val="000000" w:themeColor="text1"/>
          <w:sz w:val="24"/>
          <w:szCs w:val="24"/>
        </w:rPr>
      </w:pPr>
    </w:p>
    <w:p w:rsidR="00341480" w:rsidRPr="00E20568" w:rsidRDefault="00341480" w:rsidP="005D72D8">
      <w:pPr>
        <w:autoSpaceDE w:val="0"/>
        <w:autoSpaceDN w:val="0"/>
        <w:adjustRightInd w:val="0"/>
        <w:rPr>
          <w:rFonts w:ascii="Times New Roman" w:hAnsi="Times New Roman"/>
          <w:b/>
          <w:bCs/>
          <w:i/>
          <w:iCs/>
          <w:color w:val="000000" w:themeColor="text1"/>
          <w:sz w:val="24"/>
          <w:szCs w:val="24"/>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264770">
        <w:rPr>
          <w:rFonts w:ascii="Times New Roman" w:hAnsi="Times New Roman"/>
          <w:b/>
          <w:bCs/>
          <w:i/>
          <w:iCs/>
          <w:color w:val="000000" w:themeColor="text1"/>
          <w:sz w:val="24"/>
          <w:szCs w:val="24"/>
          <w:lang w:val="sr-Cyrl-CS"/>
        </w:rPr>
        <w:t>Прилог број 5.а</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ПОДАЦИ О ПОДИЗВОЂАЧУ</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Назив подизвођача: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w:t>
      </w:r>
      <w:r w:rsidRPr="00264770">
        <w:rPr>
          <w:rFonts w:ascii="Times New Roman" w:hAnsi="Times New Roman"/>
          <w:bCs/>
          <w:iCs/>
          <w:color w:val="000000" w:themeColor="text1"/>
          <w:sz w:val="24"/>
          <w:szCs w:val="24"/>
          <w:lang w:val="sr-Cyrl-CS"/>
        </w:rPr>
        <w:t>_______________</w:t>
      </w:r>
      <w:r w:rsidRPr="00264770">
        <w:rPr>
          <w:rFonts w:ascii="Times New Roman" w:hAnsi="Times New Roman"/>
          <w:bCs/>
          <w:iCs/>
          <w:color w:val="000000" w:themeColor="text1"/>
          <w:sz w:val="24"/>
          <w:szCs w:val="24"/>
        </w:rPr>
        <w:t>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Адреса подизвођача</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подизвођача: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подизвођача (ПИБ):</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Проценат укупне вредности набавке који ће извршити подизвођач</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Део предмета набавке који ће извршити подизвођач</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подизвођача (е-маил):</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Телефон/Факс:</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Образац </w:t>
      </w:r>
      <w:r w:rsidRPr="00264770">
        <w:rPr>
          <w:rFonts w:ascii="Times New Roman" w:hAnsi="Times New Roman"/>
          <w:bCs/>
          <w:iCs/>
          <w:color w:val="000000" w:themeColor="text1"/>
          <w:sz w:val="24"/>
          <w:szCs w:val="24"/>
          <w:lang w:val="sr-Cyrl-CS"/>
        </w:rPr>
        <w:t>5.</w:t>
      </w:r>
      <w:r w:rsidRPr="00264770">
        <w:rPr>
          <w:rFonts w:ascii="Times New Roman" w:hAnsi="Times New Roman"/>
          <w:bCs/>
          <w:iCs/>
          <w:color w:val="000000" w:themeColor="text1"/>
          <w:sz w:val="24"/>
          <w:szCs w:val="24"/>
          <w:lang w:val="sr-Latn-CS"/>
        </w:rPr>
        <w:t>a</w:t>
      </w:r>
      <w:r w:rsidRPr="00264770">
        <w:rPr>
          <w:rFonts w:ascii="Times New Roman" w:hAnsi="Times New Roman"/>
          <w:bCs/>
          <w:iCs/>
          <w:color w:val="000000" w:themeColor="text1"/>
          <w:sz w:val="24"/>
          <w:szCs w:val="24"/>
        </w:rPr>
        <w:t xml:space="preserve"> „Подаци о подизвођачу“попуњавају само они понуђачи који понуду подносе саподизвођачем.</w:t>
      </w:r>
    </w:p>
    <w:p w:rsidR="004C0D69" w:rsidRPr="00264770"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понуђач наступа са већим бројем подизвођачаовај образац фотокопирати, попунити за свакогподизвођача и доставити уз понуду.</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341480" w:rsidRPr="002A2696" w:rsidRDefault="00341480" w:rsidP="002A2696">
      <w:pPr>
        <w:autoSpaceDE w:val="0"/>
        <w:autoSpaceDN w:val="0"/>
        <w:adjustRightInd w:val="0"/>
        <w:rPr>
          <w:rFonts w:ascii="Times New Roman" w:hAnsi="Times New Roman"/>
          <w:b/>
          <w:bCs/>
          <w:i/>
          <w:iCs/>
          <w:color w:val="000000" w:themeColor="text1"/>
          <w:sz w:val="24"/>
          <w:szCs w:val="24"/>
        </w:rPr>
      </w:pPr>
    </w:p>
    <w:p w:rsidR="00341480" w:rsidRDefault="00341480" w:rsidP="005D72D8">
      <w:pPr>
        <w:autoSpaceDE w:val="0"/>
        <w:autoSpaceDN w:val="0"/>
        <w:adjustRightInd w:val="0"/>
        <w:jc w:val="right"/>
        <w:rPr>
          <w:rFonts w:ascii="Times New Roman" w:hAnsi="Times New Roman"/>
          <w:b/>
          <w:bCs/>
          <w:i/>
          <w:iCs/>
          <w:color w:val="000000" w:themeColor="text1"/>
          <w:sz w:val="24"/>
          <w:szCs w:val="24"/>
        </w:rPr>
      </w:pPr>
    </w:p>
    <w:p w:rsidR="00ED0FFD" w:rsidRDefault="00ED0FFD" w:rsidP="005D72D8">
      <w:pPr>
        <w:autoSpaceDE w:val="0"/>
        <w:autoSpaceDN w:val="0"/>
        <w:adjustRightInd w:val="0"/>
        <w:jc w:val="right"/>
        <w:rPr>
          <w:rFonts w:ascii="Times New Roman" w:hAnsi="Times New Roman"/>
          <w:b/>
          <w:bCs/>
          <w:i/>
          <w:iCs/>
          <w:color w:val="000000" w:themeColor="text1"/>
          <w:sz w:val="24"/>
          <w:szCs w:val="24"/>
        </w:rPr>
      </w:pPr>
    </w:p>
    <w:p w:rsidR="00ED0FFD" w:rsidRDefault="00ED0FFD" w:rsidP="005D72D8">
      <w:pPr>
        <w:autoSpaceDE w:val="0"/>
        <w:autoSpaceDN w:val="0"/>
        <w:adjustRightInd w:val="0"/>
        <w:jc w:val="right"/>
        <w:rPr>
          <w:rFonts w:ascii="Times New Roman" w:hAnsi="Times New Roman"/>
          <w:b/>
          <w:bCs/>
          <w:i/>
          <w:iCs/>
          <w:color w:val="000000" w:themeColor="text1"/>
          <w:sz w:val="24"/>
          <w:szCs w:val="24"/>
        </w:rPr>
      </w:pPr>
    </w:p>
    <w:p w:rsidR="0057768D" w:rsidRDefault="0057768D" w:rsidP="005D72D8">
      <w:pPr>
        <w:autoSpaceDE w:val="0"/>
        <w:autoSpaceDN w:val="0"/>
        <w:adjustRightInd w:val="0"/>
        <w:jc w:val="right"/>
        <w:rPr>
          <w:rFonts w:ascii="Times New Roman" w:hAnsi="Times New Roman"/>
          <w:b/>
          <w:bCs/>
          <w:i/>
          <w:iCs/>
          <w:color w:val="000000" w:themeColor="text1"/>
          <w:sz w:val="24"/>
          <w:szCs w:val="24"/>
        </w:rPr>
      </w:pPr>
    </w:p>
    <w:p w:rsidR="00ED0FFD" w:rsidRDefault="00ED0FFD" w:rsidP="005D72D8">
      <w:pPr>
        <w:autoSpaceDE w:val="0"/>
        <w:autoSpaceDN w:val="0"/>
        <w:adjustRightInd w:val="0"/>
        <w:jc w:val="right"/>
        <w:rPr>
          <w:rFonts w:ascii="Times New Roman" w:hAnsi="Times New Roman"/>
          <w:b/>
          <w:bCs/>
          <w:i/>
          <w:iCs/>
          <w:color w:val="000000" w:themeColor="text1"/>
          <w:sz w:val="24"/>
          <w:szCs w:val="24"/>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5.б</w:t>
      </w: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УЧЕШЋЕ ПОДИЗВОЂАЧА</w:t>
      </w: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ИЗЈАВА О УЧЕШЋУ ПОДИЗВОЂАЧА</w:t>
      </w: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4C0D69" w:rsidRPr="00264770" w:rsidRDefault="004C0D69"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AF7AEF" w:rsidRDefault="005D72D8" w:rsidP="00AF7AEF">
      <w:pPr>
        <w:jc w:val="both"/>
        <w:rPr>
          <w:rFonts w:ascii="Times New Roman" w:hAnsi="Times New Roman"/>
          <w:sz w:val="24"/>
          <w:szCs w:val="24"/>
        </w:rPr>
      </w:pPr>
      <w:r w:rsidRPr="00AF7AEF">
        <w:rPr>
          <w:rFonts w:ascii="Times New Roman" w:hAnsi="Times New Roman"/>
          <w:sz w:val="24"/>
          <w:szCs w:val="24"/>
        </w:rPr>
        <w:t xml:space="preserve">Поводом позива за подношење понуде за јавну набавку </w:t>
      </w:r>
      <w:r w:rsidR="00E20568" w:rsidRPr="00AF7AEF">
        <w:rPr>
          <w:rFonts w:ascii="Times New Roman" w:hAnsi="Times New Roman"/>
          <w:sz w:val="24"/>
          <w:szCs w:val="24"/>
        </w:rPr>
        <w:t xml:space="preserve">добра – </w:t>
      </w:r>
      <w:r w:rsidR="005960B2">
        <w:rPr>
          <w:rFonts w:ascii="Times New Roman" w:hAnsi="Times New Roman"/>
          <w:b/>
          <w:bCs/>
          <w:sz w:val="24"/>
          <w:szCs w:val="24"/>
        </w:rPr>
        <w:t>нерегистровани лекови</w:t>
      </w:r>
      <w:r w:rsidR="005F44B8" w:rsidRPr="00AF7AEF">
        <w:rPr>
          <w:rFonts w:ascii="Times New Roman" w:hAnsi="Times New Roman"/>
          <w:sz w:val="24"/>
          <w:szCs w:val="24"/>
        </w:rPr>
        <w:t>– ЈНМВ број 11</w:t>
      </w:r>
      <w:r w:rsidR="0048027C" w:rsidRPr="00AF7AEF">
        <w:rPr>
          <w:rFonts w:ascii="Times New Roman" w:hAnsi="Times New Roman"/>
          <w:sz w:val="24"/>
          <w:szCs w:val="24"/>
        </w:rPr>
        <w:t xml:space="preserve"> – </w:t>
      </w:r>
      <w:r w:rsidR="0016125D">
        <w:rPr>
          <w:rFonts w:ascii="Times New Roman" w:hAnsi="Times New Roman"/>
          <w:sz w:val="24"/>
          <w:szCs w:val="24"/>
        </w:rPr>
        <w:t>00</w:t>
      </w:r>
      <w:r w:rsidR="0016125D">
        <w:rPr>
          <w:rFonts w:ascii="Times New Roman" w:hAnsi="Times New Roman"/>
          <w:sz w:val="24"/>
          <w:szCs w:val="24"/>
          <w:lang w:val="sr-Cyrl-RS"/>
        </w:rPr>
        <w:t>6</w:t>
      </w:r>
      <w:r w:rsidR="0016125D">
        <w:rPr>
          <w:rFonts w:ascii="Times New Roman" w:hAnsi="Times New Roman"/>
          <w:sz w:val="24"/>
          <w:szCs w:val="24"/>
        </w:rPr>
        <w:t>/</w:t>
      </w:r>
      <w:r w:rsidR="0016125D">
        <w:rPr>
          <w:rFonts w:ascii="Times New Roman" w:hAnsi="Times New Roman"/>
          <w:sz w:val="24"/>
          <w:szCs w:val="24"/>
          <w:lang w:val="sr-Cyrl-RS"/>
        </w:rPr>
        <w:t>20</w:t>
      </w:r>
      <w:r w:rsidR="00E86400">
        <w:rPr>
          <w:rFonts w:ascii="Times New Roman" w:hAnsi="Times New Roman"/>
          <w:sz w:val="24"/>
          <w:szCs w:val="24"/>
        </w:rPr>
        <w:t xml:space="preserve"> </w:t>
      </w:r>
      <w:r w:rsidRPr="00AF7AEF">
        <w:rPr>
          <w:rFonts w:ascii="Times New Roman" w:hAnsi="Times New Roman"/>
          <w:sz w:val="24"/>
          <w:szCs w:val="24"/>
        </w:rPr>
        <w:t xml:space="preserve">за коју је наручилац објавио позив за подношење понуда наПорталу Управе за јавне набавке и интернет страници наручиоца, </w:t>
      </w:r>
      <w:r w:rsidR="005F44B8" w:rsidRPr="00E86400">
        <w:rPr>
          <w:rFonts w:ascii="Times New Roman" w:hAnsi="Times New Roman"/>
          <w:color w:val="FF0000"/>
          <w:sz w:val="24"/>
          <w:szCs w:val="24"/>
        </w:rPr>
        <w:t>дана</w:t>
      </w:r>
      <w:r w:rsidR="00554116">
        <w:rPr>
          <w:rFonts w:ascii="Times New Roman" w:hAnsi="Times New Roman"/>
          <w:color w:val="FF0000"/>
          <w:sz w:val="24"/>
          <w:szCs w:val="24"/>
        </w:rPr>
        <w:t xml:space="preserve"> 03.02.2020</w:t>
      </w:r>
      <w:r w:rsidR="00637A3F">
        <w:rPr>
          <w:rFonts w:ascii="Times New Roman" w:hAnsi="Times New Roman"/>
          <w:sz w:val="24"/>
          <w:szCs w:val="24"/>
        </w:rPr>
        <w:t>.</w:t>
      </w:r>
      <w:r w:rsidRPr="00AF7AEF">
        <w:rPr>
          <w:rFonts w:ascii="Times New Roman" w:hAnsi="Times New Roman"/>
          <w:sz w:val="24"/>
          <w:szCs w:val="24"/>
        </w:rPr>
        <w:t xml:space="preserve"> године, изјављујем данаступам са подизвођачем/подизвођачима и у наставку наводимо његово/њихово учешћеповредности:</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 у понуди подизвођач_________________________________________________________</w:t>
      </w:r>
    </w:p>
    <w:p w:rsidR="005D72D8" w:rsidRPr="00264770" w:rsidRDefault="005D72D8" w:rsidP="005D72D8">
      <w:pPr>
        <w:autoSpaceDE w:val="0"/>
        <w:autoSpaceDN w:val="0"/>
        <w:adjustRightInd w:val="0"/>
        <w:ind w:left="3600" w:firstLine="720"/>
        <w:rPr>
          <w:rFonts w:ascii="Times New Roman" w:hAnsi="Times New Roman"/>
          <w:color w:val="000000" w:themeColor="text1"/>
          <w:sz w:val="24"/>
          <w:szCs w:val="24"/>
        </w:rPr>
      </w:pPr>
      <w:r w:rsidRPr="00264770">
        <w:rPr>
          <w:rFonts w:ascii="Times New Roman" w:hAnsi="Times New Roman"/>
          <w:color w:val="000000" w:themeColor="text1"/>
          <w:sz w:val="24"/>
          <w:szCs w:val="24"/>
        </w:rPr>
        <w:t>(навести назив подизвођача)</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у укупној вредности понуде учествује на следећи начин</w:t>
      </w:r>
      <w:r w:rsidRPr="00264770">
        <w:rPr>
          <w:rFonts w:ascii="Times New Roman" w:hAnsi="Times New Roman"/>
          <w:color w:val="000000" w:themeColor="text1"/>
          <w:sz w:val="24"/>
          <w:szCs w:val="24"/>
          <w:lang w:val="sr-Cyrl-CS"/>
        </w:rPr>
        <w:t xml:space="preserve"> – </w:t>
      </w:r>
      <w:r w:rsidRPr="00264770">
        <w:rPr>
          <w:rFonts w:ascii="Times New Roman" w:hAnsi="Times New Roman"/>
          <w:color w:val="000000" w:themeColor="text1"/>
          <w:sz w:val="24"/>
          <w:szCs w:val="24"/>
        </w:rPr>
        <w:t>___________________________,</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што износи _______% вредности понуде.</w:t>
      </w: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3B126E" w:rsidRPr="00264770" w:rsidRDefault="003B126E"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color w:val="000000" w:themeColor="text1"/>
          <w:sz w:val="24"/>
          <w:szCs w:val="24"/>
        </w:rPr>
      </w:pPr>
      <w:r w:rsidRPr="00264770">
        <w:rPr>
          <w:rFonts w:ascii="Times New Roman" w:hAnsi="Times New Roman"/>
          <w:color w:val="000000" w:themeColor="text1"/>
          <w:sz w:val="24"/>
          <w:szCs w:val="24"/>
        </w:rPr>
        <w:t>Напомена</w:t>
      </w:r>
      <w:r w:rsidRPr="00264770">
        <w:rPr>
          <w:rFonts w:ascii="Times New Roman" w:hAnsi="Times New Roman"/>
          <w:b/>
          <w:bCs/>
          <w:color w:val="000000" w:themeColor="text1"/>
          <w:sz w:val="24"/>
          <w:szCs w:val="24"/>
        </w:rPr>
        <w:t>:</w:t>
      </w:r>
    </w:p>
    <w:p w:rsidR="005D72D8" w:rsidRPr="00264770" w:rsidRDefault="005D72D8" w:rsidP="005D72D8">
      <w:pPr>
        <w:autoSpaceDE w:val="0"/>
        <w:autoSpaceDN w:val="0"/>
        <w:adjustRightInd w:val="0"/>
        <w:ind w:left="180" w:hanging="180"/>
        <w:rPr>
          <w:rFonts w:ascii="Times New Roman" w:hAnsi="Times New Roman"/>
          <w:b/>
          <w:bCs/>
          <w:color w:val="000000" w:themeColor="text1"/>
          <w:sz w:val="24"/>
          <w:szCs w:val="24"/>
          <w:lang w:val="sr-Cyrl-CS"/>
        </w:rPr>
      </w:pP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Изјава се попуњава само у случају да понуђач наступа са подизвођачима</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у супротномисту не треба попуњавати</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потписивати ни оверавати</w:t>
      </w:r>
    </w:p>
    <w:p w:rsidR="005D72D8" w:rsidRPr="00264770" w:rsidRDefault="005D72D8" w:rsidP="005D72D8">
      <w:pPr>
        <w:jc w:val="both"/>
        <w:rPr>
          <w:rFonts w:ascii="Times New Roman" w:hAnsi="Times New Roman"/>
          <w:color w:val="000000" w:themeColor="text1"/>
          <w:sz w:val="24"/>
          <w:szCs w:val="24"/>
          <w:lang w:val="sr-Cyrl-CS"/>
        </w:rPr>
      </w:pP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У случају већег броја подизвођача образац треба копирати у довољном бројупримерака</w:t>
      </w:r>
      <w:r w:rsidRPr="00264770">
        <w:rPr>
          <w:rFonts w:ascii="Times New Roman" w:hAnsi="Times New Roman"/>
          <w:b/>
          <w:bCs/>
          <w:color w:val="000000" w:themeColor="text1"/>
          <w:sz w:val="24"/>
          <w:szCs w:val="24"/>
        </w:rPr>
        <w:t>.</w:t>
      </w:r>
    </w:p>
    <w:p w:rsidR="00327BCA" w:rsidRPr="00264770" w:rsidRDefault="00327BCA"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rPr>
      </w:pPr>
    </w:p>
    <w:p w:rsidR="007C33ED" w:rsidRPr="00264770" w:rsidRDefault="007C33ED" w:rsidP="00327BCA">
      <w:pPr>
        <w:rPr>
          <w:rFonts w:ascii="Times New Roman" w:hAnsi="Times New Roman"/>
          <w:i/>
          <w:color w:val="000000" w:themeColor="text1"/>
          <w:sz w:val="24"/>
          <w:szCs w:val="24"/>
        </w:rPr>
      </w:pPr>
    </w:p>
    <w:p w:rsidR="007C33ED" w:rsidRDefault="007C33ED" w:rsidP="00327BCA">
      <w:pPr>
        <w:rPr>
          <w:rFonts w:ascii="Times New Roman" w:hAnsi="Times New Roman"/>
          <w:i/>
          <w:color w:val="000000" w:themeColor="text1"/>
          <w:sz w:val="24"/>
          <w:szCs w:val="24"/>
        </w:rPr>
      </w:pPr>
    </w:p>
    <w:p w:rsidR="006877DB" w:rsidRDefault="006877DB" w:rsidP="00327BCA">
      <w:pPr>
        <w:rPr>
          <w:rFonts w:ascii="Times New Roman" w:hAnsi="Times New Roman"/>
          <w:i/>
          <w:color w:val="000000" w:themeColor="text1"/>
          <w:sz w:val="24"/>
          <w:szCs w:val="24"/>
        </w:rPr>
      </w:pPr>
    </w:p>
    <w:p w:rsidR="0057768D" w:rsidRDefault="0057768D" w:rsidP="00327BCA">
      <w:pPr>
        <w:rPr>
          <w:rFonts w:ascii="Times New Roman" w:hAnsi="Times New Roman"/>
          <w:i/>
          <w:color w:val="000000" w:themeColor="text1"/>
          <w:sz w:val="24"/>
          <w:szCs w:val="24"/>
        </w:rPr>
      </w:pPr>
    </w:p>
    <w:p w:rsidR="0057768D" w:rsidRDefault="0057768D" w:rsidP="00327BCA">
      <w:pPr>
        <w:rPr>
          <w:rFonts w:ascii="Times New Roman" w:hAnsi="Times New Roman"/>
          <w:i/>
          <w:color w:val="000000" w:themeColor="text1"/>
          <w:sz w:val="24"/>
          <w:szCs w:val="24"/>
        </w:rPr>
      </w:pPr>
    </w:p>
    <w:p w:rsidR="00CA3E92" w:rsidRPr="004928FC" w:rsidRDefault="00CA3E92" w:rsidP="00327BCA">
      <w:pPr>
        <w:rPr>
          <w:rFonts w:ascii="Times New Roman" w:hAnsi="Times New Roman"/>
          <w:i/>
          <w:color w:val="000000" w:themeColor="text1"/>
          <w:sz w:val="24"/>
          <w:szCs w:val="24"/>
        </w:rPr>
      </w:pPr>
    </w:p>
    <w:p w:rsidR="00042EF7" w:rsidRPr="00264770" w:rsidRDefault="00042EF7" w:rsidP="00327BCA">
      <w:pPr>
        <w:rPr>
          <w:rFonts w:ascii="Times New Roman" w:hAnsi="Times New Roman"/>
          <w:i/>
          <w:color w:val="000000" w:themeColor="text1"/>
          <w:sz w:val="24"/>
          <w:szCs w:val="24"/>
        </w:rPr>
      </w:pPr>
    </w:p>
    <w:p w:rsidR="004C0D69" w:rsidRPr="00264770" w:rsidRDefault="004C0D69" w:rsidP="004C0D69">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5.в</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ПОДАЦИ О ПОНУЂАЧУ КОЈИ ЈЕ УЧЕСНИК</w:t>
      </w:r>
    </w:p>
    <w:p w:rsidR="004C0D69" w:rsidRPr="00264770" w:rsidRDefault="004C0D69" w:rsidP="004C0D69">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У ЗАЈЕДНИЧКОЈ ПОНУДИ</w:t>
      </w:r>
    </w:p>
    <w:p w:rsidR="004C0D69" w:rsidRPr="00264770"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t>Назив учесника</w:t>
      </w:r>
      <w:r w:rsidRPr="00264770">
        <w:rPr>
          <w:rFonts w:ascii="Times New Roman" w:hAnsi="Times New Roman"/>
          <w:color w:val="000000" w:themeColor="text1"/>
          <w:sz w:val="24"/>
          <w:szCs w:val="24"/>
          <w:lang w:val="sr-Cyrl-BA"/>
        </w:rPr>
        <w:t xml:space="preserve"> у заједничкој понуди</w:t>
      </w:r>
      <w:r w:rsidRPr="00264770">
        <w:rPr>
          <w:rFonts w:ascii="Times New Roman" w:hAnsi="Times New Roman"/>
          <w:bCs/>
          <w:iCs/>
          <w:color w:val="000000" w:themeColor="text1"/>
          <w:sz w:val="24"/>
          <w:szCs w:val="24"/>
        </w:rPr>
        <w:t>:</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w:t>
      </w:r>
      <w:r w:rsidRPr="00264770">
        <w:rPr>
          <w:rFonts w:ascii="Times New Roman" w:hAnsi="Times New Roman"/>
          <w:bCs/>
          <w:iCs/>
          <w:color w:val="000000" w:themeColor="text1"/>
          <w:sz w:val="24"/>
          <w:szCs w:val="24"/>
          <w:lang w:val="sr-Cyrl-CS"/>
        </w:rPr>
        <w:t>_______________</w:t>
      </w:r>
      <w:r w:rsidRPr="00264770">
        <w:rPr>
          <w:rFonts w:ascii="Times New Roman" w:hAnsi="Times New Roman"/>
          <w:bCs/>
          <w:iCs/>
          <w:color w:val="000000" w:themeColor="text1"/>
          <w:sz w:val="24"/>
          <w:szCs w:val="24"/>
        </w:rPr>
        <w:t>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Адреса понуђача</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понуђача: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понуђача (ПИБ):</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понуђача (е-маил):</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Телефон/Факс:</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rPr>
        <w:t>Напомена: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Образац </w:t>
      </w:r>
      <w:r w:rsidRPr="00264770">
        <w:rPr>
          <w:rFonts w:ascii="Times New Roman" w:hAnsi="Times New Roman"/>
          <w:bCs/>
          <w:iCs/>
          <w:color w:val="000000" w:themeColor="text1"/>
          <w:sz w:val="24"/>
          <w:szCs w:val="24"/>
          <w:lang w:val="sr-Cyrl-CS"/>
        </w:rPr>
        <w:t>5.в</w:t>
      </w:r>
      <w:r w:rsidRPr="00264770">
        <w:rPr>
          <w:rFonts w:ascii="Times New Roman" w:hAnsi="Times New Roman"/>
          <w:bCs/>
          <w:iCs/>
          <w:color w:val="000000" w:themeColor="text1"/>
          <w:sz w:val="24"/>
          <w:szCs w:val="24"/>
        </w:rPr>
        <w:t xml:space="preserve"> „Подаци о понуђачу који је учеснику заједничкој понуди“ попуњавају само они понуђачи којиподносе заједничку понуду, у ком случају је потребно да сенаведени образац копира у довољном броју примерака, да сепопуни и достави за сваког понуђача који је учесник узаједничкој понуди.</w:t>
      </w:r>
    </w:p>
    <w:p w:rsidR="004C0D69" w:rsidRPr="00264770" w:rsidRDefault="004C0D69" w:rsidP="00327BCA">
      <w:pPr>
        <w:rPr>
          <w:rFonts w:ascii="Times New Roman" w:hAnsi="Times New Roman"/>
          <w:i/>
          <w:color w:val="000000" w:themeColor="text1"/>
          <w:sz w:val="24"/>
          <w:szCs w:val="24"/>
          <w:lang w:val="sr-Cyrl-CS"/>
        </w:rPr>
      </w:pPr>
    </w:p>
    <w:p w:rsidR="00CE6C87" w:rsidRPr="00264770" w:rsidRDefault="00CE6C87" w:rsidP="00327BCA">
      <w:pPr>
        <w:rPr>
          <w:rFonts w:ascii="Times New Roman" w:hAnsi="Times New Roman"/>
          <w:i/>
          <w:color w:val="000000" w:themeColor="text1"/>
          <w:sz w:val="24"/>
          <w:szCs w:val="24"/>
          <w:lang w:val="sr-Cyrl-CS"/>
        </w:rPr>
      </w:pPr>
    </w:p>
    <w:p w:rsidR="00E41780" w:rsidRDefault="00E41780"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341480" w:rsidRPr="002A2696" w:rsidRDefault="00341480" w:rsidP="002A2696">
      <w:pPr>
        <w:autoSpaceDE w:val="0"/>
        <w:autoSpaceDN w:val="0"/>
        <w:adjustRightInd w:val="0"/>
        <w:rPr>
          <w:rFonts w:ascii="Times New Roman" w:hAnsi="Times New Roman"/>
          <w:b/>
          <w:bCs/>
          <w:i/>
          <w:iCs/>
          <w:color w:val="000000" w:themeColor="text1"/>
          <w:sz w:val="24"/>
          <w:szCs w:val="24"/>
        </w:rPr>
      </w:pPr>
    </w:p>
    <w:p w:rsidR="00341480" w:rsidRDefault="00341480" w:rsidP="0061649E">
      <w:pPr>
        <w:autoSpaceDE w:val="0"/>
        <w:autoSpaceDN w:val="0"/>
        <w:adjustRightInd w:val="0"/>
        <w:ind w:left="7920" w:firstLine="720"/>
        <w:rPr>
          <w:rFonts w:ascii="Times New Roman" w:hAnsi="Times New Roman"/>
          <w:b/>
          <w:bCs/>
          <w:i/>
          <w:iCs/>
          <w:color w:val="000000" w:themeColor="text1"/>
          <w:sz w:val="24"/>
          <w:szCs w:val="24"/>
        </w:rPr>
      </w:pPr>
    </w:p>
    <w:p w:rsidR="00CF5BDD" w:rsidRDefault="00CF5BDD" w:rsidP="0061649E">
      <w:pPr>
        <w:autoSpaceDE w:val="0"/>
        <w:autoSpaceDN w:val="0"/>
        <w:adjustRightInd w:val="0"/>
        <w:ind w:left="7920" w:firstLine="720"/>
        <w:rPr>
          <w:rFonts w:ascii="Times New Roman" w:hAnsi="Times New Roman"/>
          <w:b/>
          <w:bCs/>
          <w:i/>
          <w:iCs/>
          <w:color w:val="000000" w:themeColor="text1"/>
          <w:sz w:val="24"/>
          <w:szCs w:val="24"/>
        </w:rPr>
      </w:pPr>
    </w:p>
    <w:p w:rsidR="00E20568" w:rsidRDefault="00E20568" w:rsidP="0061649E">
      <w:pPr>
        <w:autoSpaceDE w:val="0"/>
        <w:autoSpaceDN w:val="0"/>
        <w:adjustRightInd w:val="0"/>
        <w:ind w:left="7920" w:firstLine="720"/>
        <w:rPr>
          <w:rFonts w:ascii="Times New Roman" w:hAnsi="Times New Roman"/>
          <w:b/>
          <w:bCs/>
          <w:i/>
          <w:iCs/>
          <w:color w:val="000000" w:themeColor="text1"/>
          <w:sz w:val="24"/>
          <w:szCs w:val="24"/>
        </w:rPr>
      </w:pPr>
    </w:p>
    <w:p w:rsidR="00E20568" w:rsidRDefault="00E20568" w:rsidP="00E103E4">
      <w:pPr>
        <w:autoSpaceDE w:val="0"/>
        <w:autoSpaceDN w:val="0"/>
        <w:adjustRightInd w:val="0"/>
        <w:rPr>
          <w:rFonts w:ascii="Times New Roman" w:hAnsi="Times New Roman"/>
          <w:b/>
          <w:bCs/>
          <w:i/>
          <w:iCs/>
          <w:color w:val="000000" w:themeColor="text1"/>
          <w:sz w:val="24"/>
          <w:szCs w:val="24"/>
        </w:rPr>
      </w:pPr>
    </w:p>
    <w:p w:rsidR="00DD1419" w:rsidRPr="00DD1419" w:rsidRDefault="00DD1419" w:rsidP="00E103E4">
      <w:pPr>
        <w:autoSpaceDE w:val="0"/>
        <w:autoSpaceDN w:val="0"/>
        <w:adjustRightInd w:val="0"/>
        <w:rPr>
          <w:rFonts w:ascii="Times New Roman" w:hAnsi="Times New Roman"/>
          <w:b/>
          <w:bCs/>
          <w:i/>
          <w:iCs/>
          <w:color w:val="000000" w:themeColor="text1"/>
          <w:sz w:val="24"/>
          <w:szCs w:val="24"/>
        </w:rPr>
      </w:pPr>
    </w:p>
    <w:p w:rsidR="00427470" w:rsidRDefault="00427470" w:rsidP="0061649E">
      <w:pPr>
        <w:autoSpaceDE w:val="0"/>
        <w:autoSpaceDN w:val="0"/>
        <w:adjustRightInd w:val="0"/>
        <w:ind w:left="7920" w:firstLine="720"/>
        <w:rPr>
          <w:rFonts w:ascii="Times New Roman" w:hAnsi="Times New Roman"/>
          <w:b/>
          <w:bCs/>
          <w:i/>
          <w:iCs/>
          <w:color w:val="000000" w:themeColor="text1"/>
          <w:sz w:val="24"/>
          <w:szCs w:val="24"/>
          <w:lang w:val="sr-Cyrl-CS"/>
        </w:rPr>
      </w:pPr>
    </w:p>
    <w:p w:rsidR="00427470" w:rsidRDefault="00427470" w:rsidP="0061649E">
      <w:pPr>
        <w:autoSpaceDE w:val="0"/>
        <w:autoSpaceDN w:val="0"/>
        <w:adjustRightInd w:val="0"/>
        <w:ind w:left="7920" w:firstLine="720"/>
        <w:rPr>
          <w:rFonts w:ascii="Times New Roman" w:hAnsi="Times New Roman"/>
          <w:b/>
          <w:bCs/>
          <w:i/>
          <w:iCs/>
          <w:color w:val="000000" w:themeColor="text1"/>
          <w:sz w:val="24"/>
          <w:szCs w:val="24"/>
          <w:lang w:val="sr-Cyrl-CS"/>
        </w:rPr>
      </w:pPr>
    </w:p>
    <w:p w:rsidR="006877DB" w:rsidRPr="006877DB" w:rsidRDefault="006877DB" w:rsidP="0061649E">
      <w:pPr>
        <w:autoSpaceDE w:val="0"/>
        <w:autoSpaceDN w:val="0"/>
        <w:adjustRightInd w:val="0"/>
        <w:ind w:left="7920" w:firstLine="720"/>
        <w:rPr>
          <w:rFonts w:ascii="Times New Roman" w:hAnsi="Times New Roman"/>
          <w:b/>
          <w:bCs/>
          <w:i/>
          <w:iCs/>
          <w:color w:val="000000" w:themeColor="text1"/>
          <w:sz w:val="24"/>
          <w:szCs w:val="24"/>
        </w:rPr>
      </w:pPr>
      <w:r w:rsidRPr="00264770">
        <w:rPr>
          <w:rFonts w:ascii="Times New Roman" w:hAnsi="Times New Roman"/>
          <w:b/>
          <w:bCs/>
          <w:i/>
          <w:iCs/>
          <w:color w:val="000000" w:themeColor="text1"/>
          <w:sz w:val="24"/>
          <w:szCs w:val="24"/>
          <w:lang w:val="sr-Cyrl-CS"/>
        </w:rPr>
        <w:t>Прилог број 6.</w:t>
      </w:r>
    </w:p>
    <w:p w:rsidR="0061649E" w:rsidRDefault="0061649E" w:rsidP="006877DB">
      <w:pPr>
        <w:autoSpaceDE w:val="0"/>
        <w:autoSpaceDN w:val="0"/>
        <w:adjustRightInd w:val="0"/>
        <w:jc w:val="center"/>
        <w:rPr>
          <w:rFonts w:ascii="Times New Roman" w:hAnsi="Times New Roman"/>
          <w:b/>
          <w:bCs/>
          <w:iCs/>
          <w:color w:val="000000" w:themeColor="text1"/>
          <w:sz w:val="24"/>
          <w:szCs w:val="24"/>
          <w:u w:val="single"/>
        </w:rPr>
      </w:pP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ОБРАЗАЦ ЗА ОЦЕНУ ИСПУЊЕНОСТИ УСЛОВА ИЗ</w:t>
      </w: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ЧЛАН</w:t>
      </w:r>
      <w:r w:rsidRPr="00264770">
        <w:rPr>
          <w:rFonts w:ascii="Times New Roman" w:hAnsi="Times New Roman"/>
          <w:b/>
          <w:bCs/>
          <w:iCs/>
          <w:color w:val="000000" w:themeColor="text1"/>
          <w:sz w:val="24"/>
          <w:szCs w:val="24"/>
          <w:u w:val="single"/>
          <w:lang w:val="sr-Cyrl-CS"/>
        </w:rPr>
        <w:t>ОВА75. И 76</w:t>
      </w:r>
      <w:r w:rsidRPr="00264770">
        <w:rPr>
          <w:rFonts w:ascii="Times New Roman" w:hAnsi="Times New Roman"/>
          <w:b/>
          <w:bCs/>
          <w:iCs/>
          <w:color w:val="000000" w:themeColor="text1"/>
          <w:sz w:val="24"/>
          <w:szCs w:val="24"/>
          <w:u w:val="single"/>
        </w:rPr>
        <w:t>. ЗАКОНА О ЈАВНИМ НАБАВКАМА И</w:t>
      </w: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УПУТСТВО КАКО СЕ ДОКАЗУЈЕ ИСПУЊЕНОСТ ТИХУСЛОВА</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У</w:t>
      </w:r>
      <w:r w:rsidRPr="00264770">
        <w:rPr>
          <w:rFonts w:ascii="Times New Roman" w:hAnsi="Times New Roman"/>
          <w:bCs/>
          <w:iCs/>
          <w:color w:val="000000" w:themeColor="text1"/>
          <w:sz w:val="24"/>
          <w:szCs w:val="24"/>
        </w:rPr>
        <w:t>слови за учешће у поступку јавне набавкеодређени члано</w:t>
      </w:r>
      <w:r w:rsidRPr="00264770">
        <w:rPr>
          <w:rFonts w:ascii="Times New Roman" w:hAnsi="Times New Roman"/>
          <w:bCs/>
          <w:iCs/>
          <w:color w:val="000000" w:themeColor="text1"/>
          <w:sz w:val="24"/>
          <w:szCs w:val="24"/>
          <w:lang w:val="sr-Cyrl-CS"/>
        </w:rPr>
        <w:t>вима75. и 76</w:t>
      </w:r>
      <w:r w:rsidRPr="00264770">
        <w:rPr>
          <w:rFonts w:ascii="Times New Roman" w:hAnsi="Times New Roman"/>
          <w:bCs/>
          <w:iCs/>
          <w:color w:val="000000" w:themeColor="text1"/>
          <w:sz w:val="24"/>
          <w:szCs w:val="24"/>
        </w:rPr>
        <w:t>. Закона: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tabs>
          <w:tab w:val="left" w:pos="3483"/>
        </w:tabs>
        <w:autoSpaceDE w:val="0"/>
        <w:autoSpaceDN w:val="0"/>
        <w:adjustRightInd w:val="0"/>
        <w:jc w:val="center"/>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ОБАВЕЗНИ УСЛОВИ</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264770">
        <w:rPr>
          <w:rFonts w:ascii="Times New Roman" w:hAnsi="Times New Roman"/>
          <w:b/>
          <w:bCs/>
          <w:iCs/>
          <w:color w:val="000000" w:themeColor="text1"/>
          <w:sz w:val="24"/>
          <w:szCs w:val="24"/>
        </w:rPr>
        <w:t>1)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 да</w:t>
      </w:r>
      <w:r w:rsidRPr="00264770">
        <w:rPr>
          <w:rFonts w:ascii="Times New Roman" w:hAnsi="Times New Roman"/>
          <w:bCs/>
          <w:iCs/>
          <w:color w:val="000000" w:themeColor="text1"/>
          <w:sz w:val="24"/>
          <w:szCs w:val="24"/>
        </w:rPr>
        <w:t xml:space="preserve"> јере</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истрован код надлежно</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 xml:space="preserve"> ор</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ана, односно уписан уод</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оварајући ре</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истар.</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rPr>
        <w:t>Доказ:</w:t>
      </w:r>
      <w:r w:rsidRPr="00264770">
        <w:rPr>
          <w:rFonts w:ascii="Times New Roman" w:hAnsi="Times New Roman"/>
          <w:bCs/>
          <w:iCs/>
          <w:color w:val="000000" w:themeColor="text1"/>
          <w:sz w:val="24"/>
          <w:szCs w:val="24"/>
        </w:rPr>
        <w:t xml:space="preserve"> Извод из регистра Агенције за привредне регистре</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
          <w:bCs/>
          <w:iCs/>
          <w:color w:val="000000" w:themeColor="text1"/>
          <w:sz w:val="24"/>
          <w:szCs w:val="24"/>
        </w:rPr>
        <w:t>2)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877DB" w:rsidRPr="00264770" w:rsidRDefault="006877DB" w:rsidP="006877DB">
      <w:pPr>
        <w:pStyle w:val="ListParagraph"/>
        <w:suppressAutoHyphens/>
        <w:spacing w:line="100" w:lineRule="atLeast"/>
        <w:ind w:left="0"/>
        <w:jc w:val="both"/>
        <w:rPr>
          <w:rFonts w:ascii="Times New Roman" w:hAnsi="Times New Roman"/>
          <w:b/>
          <w:color w:val="000000" w:themeColor="text1"/>
          <w:sz w:val="24"/>
          <w:szCs w:val="24"/>
          <w:u w:val="single"/>
          <w:lang w:val="sr-Cyrl-CS"/>
        </w:rPr>
      </w:pPr>
    </w:p>
    <w:p w:rsidR="006877DB" w:rsidRPr="00264770" w:rsidRDefault="006877DB" w:rsidP="006877DB">
      <w:pPr>
        <w:pStyle w:val="ListParagraph"/>
        <w:suppressAutoHyphens/>
        <w:spacing w:line="100" w:lineRule="atLeast"/>
        <w:ind w:left="0"/>
        <w:jc w:val="both"/>
        <w:rPr>
          <w:rFonts w:ascii="Times New Roman" w:hAnsi="Times New Roman"/>
          <w:b/>
          <w:bCs/>
          <w:color w:val="000000" w:themeColor="text1"/>
          <w:sz w:val="24"/>
          <w:szCs w:val="24"/>
          <w:u w:val="single"/>
        </w:rPr>
      </w:pPr>
      <w:r w:rsidRPr="00264770">
        <w:rPr>
          <w:rFonts w:ascii="Times New Roman" w:hAnsi="Times New Roman"/>
          <w:b/>
          <w:color w:val="000000" w:themeColor="text1"/>
          <w:sz w:val="24"/>
          <w:szCs w:val="24"/>
          <w:u w:val="single"/>
          <w:lang w:val="sr-Cyrl-CS"/>
        </w:rPr>
        <w:t>Доказ за пр</w:t>
      </w:r>
      <w:proofErr w:type="spellStart"/>
      <w:r w:rsidRPr="00264770">
        <w:rPr>
          <w:rFonts w:ascii="Times New Roman" w:hAnsi="Times New Roman"/>
          <w:b/>
          <w:bCs/>
          <w:color w:val="000000" w:themeColor="text1"/>
          <w:sz w:val="24"/>
          <w:szCs w:val="24"/>
          <w:u w:val="single"/>
        </w:rPr>
        <w:t>авналица</w:t>
      </w:r>
      <w:proofErr w:type="spellEnd"/>
      <w:r w:rsidRPr="00264770">
        <w:rPr>
          <w:rFonts w:ascii="Times New Roman" w:hAnsi="Times New Roman"/>
          <w:b/>
          <w:bCs/>
          <w:color w:val="000000" w:themeColor="text1"/>
          <w:sz w:val="24"/>
          <w:szCs w:val="24"/>
          <w:u w:val="single"/>
        </w:rPr>
        <w:t>:</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r w:rsidRPr="00264770">
        <w:rPr>
          <w:rFonts w:ascii="Times New Roman" w:hAnsi="Times New Roman"/>
          <w:bCs/>
          <w:color w:val="000000" w:themeColor="text1"/>
          <w:sz w:val="24"/>
          <w:szCs w:val="24"/>
        </w:rPr>
        <w:t xml:space="preserve"> 1) </w:t>
      </w:r>
      <w:proofErr w:type="spellStart"/>
      <w:r w:rsidRPr="00264770">
        <w:rPr>
          <w:rFonts w:ascii="Times New Roman" w:hAnsi="Times New Roman"/>
          <w:color w:val="000000" w:themeColor="text1"/>
          <w:sz w:val="24"/>
          <w:szCs w:val="24"/>
        </w:rPr>
        <w:t>Извод</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из</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казнене</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евиденције</w:t>
      </w:r>
      <w:proofErr w:type="spellEnd"/>
      <w:r w:rsidRPr="00264770">
        <w:rPr>
          <w:rFonts w:ascii="Times New Roman" w:hAnsi="Times New Roman"/>
          <w:color w:val="000000" w:themeColor="text1"/>
          <w:sz w:val="24"/>
          <w:szCs w:val="24"/>
        </w:rPr>
        <w:t xml:space="preserve">, </w:t>
      </w:r>
      <w:proofErr w:type="spellStart"/>
      <w:r w:rsidRPr="00264770">
        <w:rPr>
          <w:rFonts w:ascii="Times New Roman" w:hAnsi="Times New Roman"/>
          <w:color w:val="000000" w:themeColor="text1"/>
          <w:sz w:val="24"/>
          <w:szCs w:val="24"/>
        </w:rPr>
        <w:t>односно</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уверењe</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основног</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суда</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на</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чијем</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подручју</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се</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налази</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седиште</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домаћег</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правног</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лица</w:t>
      </w:r>
      <w:proofErr w:type="spellEnd"/>
      <w:r w:rsidRPr="00264770">
        <w:rPr>
          <w:rFonts w:ascii="Times New Roman" w:hAnsi="Times New Roman"/>
          <w:color w:val="000000" w:themeColor="text1"/>
          <w:sz w:val="24"/>
          <w:szCs w:val="24"/>
          <w:lang w:val="ru-RU"/>
        </w:rPr>
        <w:t>,</w:t>
      </w:r>
      <w:proofErr w:type="spellStart"/>
      <w:r w:rsidRPr="00264770">
        <w:rPr>
          <w:rFonts w:ascii="Times New Roman" w:hAnsi="Times New Roman"/>
          <w:color w:val="000000" w:themeColor="text1"/>
          <w:sz w:val="24"/>
          <w:szCs w:val="24"/>
        </w:rPr>
        <w:t>односно</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седиште</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представништва</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или</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огранка</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страног</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правног</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лица</w:t>
      </w:r>
      <w:proofErr w:type="spellEnd"/>
      <w:r w:rsidRPr="00264770">
        <w:rPr>
          <w:rFonts w:ascii="Times New Roman" w:hAnsi="Times New Roman"/>
          <w:color w:val="000000" w:themeColor="text1"/>
          <w:sz w:val="24"/>
          <w:szCs w:val="24"/>
        </w:rPr>
        <w:t xml:space="preserve">, </w:t>
      </w:r>
      <w:proofErr w:type="spellStart"/>
      <w:r w:rsidRPr="00264770">
        <w:rPr>
          <w:rFonts w:ascii="Times New Roman" w:hAnsi="Times New Roman"/>
          <w:color w:val="000000" w:themeColor="text1"/>
          <w:sz w:val="24"/>
          <w:szCs w:val="24"/>
        </w:rPr>
        <w:t>којим</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се</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потврђује</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да</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правно</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лице</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није</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осуђивано</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за</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кривична</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дела</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против</w:t>
      </w:r>
      <w:proofErr w:type="spellEnd"/>
      <w:r w:rsidR="0016125D">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привреде</w:t>
      </w:r>
      <w:proofErr w:type="spellEnd"/>
      <w:r w:rsidRPr="00264770">
        <w:rPr>
          <w:rFonts w:ascii="Times New Roman" w:hAnsi="Times New Roman"/>
          <w:color w:val="000000" w:themeColor="text1"/>
          <w:sz w:val="24"/>
          <w:szCs w:val="24"/>
        </w:rPr>
        <w:t xml:space="preserve">, </w:t>
      </w:r>
      <w:proofErr w:type="spellStart"/>
      <w:r w:rsidRPr="00264770">
        <w:rPr>
          <w:rFonts w:ascii="Times New Roman" w:hAnsi="Times New Roman"/>
          <w:color w:val="000000" w:themeColor="text1"/>
          <w:sz w:val="24"/>
          <w:szCs w:val="24"/>
        </w:rPr>
        <w:t>кривична</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дела</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против</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животне</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средине</w:t>
      </w:r>
      <w:proofErr w:type="spellEnd"/>
      <w:r w:rsidRPr="00264770">
        <w:rPr>
          <w:rFonts w:ascii="Times New Roman" w:hAnsi="Times New Roman"/>
          <w:color w:val="000000" w:themeColor="text1"/>
          <w:sz w:val="24"/>
          <w:szCs w:val="24"/>
        </w:rPr>
        <w:t xml:space="preserve">, </w:t>
      </w:r>
      <w:proofErr w:type="spellStart"/>
      <w:r w:rsidRPr="00264770">
        <w:rPr>
          <w:rFonts w:ascii="Times New Roman" w:hAnsi="Times New Roman"/>
          <w:color w:val="000000" w:themeColor="text1"/>
          <w:sz w:val="24"/>
          <w:szCs w:val="24"/>
        </w:rPr>
        <w:t>кривично</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дело</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примања</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или</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давања</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мита</w:t>
      </w:r>
      <w:proofErr w:type="spellEnd"/>
      <w:r w:rsidRPr="00264770">
        <w:rPr>
          <w:rFonts w:ascii="Times New Roman" w:hAnsi="Times New Roman"/>
          <w:color w:val="000000" w:themeColor="text1"/>
          <w:sz w:val="24"/>
          <w:szCs w:val="24"/>
        </w:rPr>
        <w:t xml:space="preserve">, </w:t>
      </w:r>
      <w:proofErr w:type="spellStart"/>
      <w:r w:rsidRPr="00264770">
        <w:rPr>
          <w:rFonts w:ascii="Times New Roman" w:hAnsi="Times New Roman"/>
          <w:color w:val="000000" w:themeColor="text1"/>
          <w:sz w:val="24"/>
          <w:szCs w:val="24"/>
        </w:rPr>
        <w:t>кривично</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дело</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преваре</w:t>
      </w:r>
      <w:proofErr w:type="spellEnd"/>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 xml:space="preserve">2) </w:t>
      </w:r>
      <w:proofErr w:type="spellStart"/>
      <w:r w:rsidRPr="00264770">
        <w:rPr>
          <w:rFonts w:ascii="Times New Roman" w:hAnsi="Times New Roman"/>
          <w:color w:val="000000" w:themeColor="text1"/>
          <w:sz w:val="24"/>
          <w:szCs w:val="24"/>
        </w:rPr>
        <w:t>Извод</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из</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казнене</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евиденције</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Посебног</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одељења</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за</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организовани</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криминал</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Вишег</w:t>
      </w:r>
      <w:proofErr w:type="spellEnd"/>
      <w:r w:rsidR="00CE7606">
        <w:rPr>
          <w:rFonts w:ascii="Times New Roman" w:hAnsi="Times New Roman"/>
          <w:color w:val="000000" w:themeColor="text1"/>
          <w:sz w:val="24"/>
          <w:szCs w:val="24"/>
        </w:rPr>
        <w:t xml:space="preserve"> </w:t>
      </w:r>
      <w:proofErr w:type="spellStart"/>
      <w:r w:rsidR="00CE7606">
        <w:rPr>
          <w:rFonts w:ascii="Times New Roman" w:hAnsi="Times New Roman"/>
          <w:color w:val="000000" w:themeColor="text1"/>
          <w:sz w:val="24"/>
          <w:szCs w:val="24"/>
        </w:rPr>
        <w:t>суда</w:t>
      </w:r>
      <w:proofErr w:type="spellEnd"/>
      <w:r w:rsidR="00CE7606">
        <w:rPr>
          <w:rFonts w:ascii="Times New Roman" w:hAnsi="Times New Roman"/>
          <w:color w:val="000000" w:themeColor="text1"/>
          <w:sz w:val="24"/>
          <w:szCs w:val="24"/>
        </w:rPr>
        <w:t xml:space="preserve"> у </w:t>
      </w:r>
      <w:proofErr w:type="spellStart"/>
      <w:r w:rsidR="00CE7606">
        <w:rPr>
          <w:rFonts w:ascii="Times New Roman" w:hAnsi="Times New Roman"/>
          <w:color w:val="000000" w:themeColor="text1"/>
          <w:sz w:val="24"/>
          <w:szCs w:val="24"/>
        </w:rPr>
        <w:t>Београду,</w:t>
      </w:r>
      <w:r w:rsidRPr="00264770">
        <w:rPr>
          <w:rFonts w:ascii="Times New Roman" w:hAnsi="Times New Roman"/>
          <w:color w:val="000000" w:themeColor="text1"/>
          <w:sz w:val="24"/>
          <w:szCs w:val="24"/>
        </w:rPr>
        <w:t>којим</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се</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потврђује</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да</w:t>
      </w:r>
      <w:proofErr w:type="spellEnd"/>
      <w:r w:rsidR="00305C96">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правно</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лице</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није</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осуђивано</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за</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неко</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од</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кривичних</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дела</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организованог</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криминала</w:t>
      </w:r>
      <w:proofErr w:type="spellEnd"/>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 xml:space="preserve">3) </w:t>
      </w:r>
      <w:proofErr w:type="spellStart"/>
      <w:r w:rsidRPr="00264770">
        <w:rPr>
          <w:rFonts w:ascii="Times New Roman" w:hAnsi="Times New Roman"/>
          <w:color w:val="000000" w:themeColor="text1"/>
          <w:sz w:val="24"/>
          <w:szCs w:val="24"/>
        </w:rPr>
        <w:t>Извод</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из</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казнене</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евиденције</w:t>
      </w:r>
      <w:proofErr w:type="spellEnd"/>
      <w:r w:rsidRPr="00264770">
        <w:rPr>
          <w:rFonts w:ascii="Times New Roman" w:hAnsi="Times New Roman"/>
          <w:color w:val="000000" w:themeColor="text1"/>
          <w:sz w:val="24"/>
          <w:szCs w:val="24"/>
        </w:rPr>
        <w:t xml:space="preserve">, </w:t>
      </w:r>
      <w:proofErr w:type="spellStart"/>
      <w:r w:rsidRPr="00264770">
        <w:rPr>
          <w:rFonts w:ascii="Times New Roman" w:hAnsi="Times New Roman"/>
          <w:color w:val="000000" w:themeColor="text1"/>
          <w:sz w:val="24"/>
          <w:szCs w:val="24"/>
        </w:rPr>
        <w:t>односно</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уверење</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надлежне</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полицијске</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управе</w:t>
      </w:r>
      <w:proofErr w:type="spellEnd"/>
      <w:r w:rsidRPr="00264770">
        <w:rPr>
          <w:rFonts w:ascii="Times New Roman" w:hAnsi="Times New Roman"/>
          <w:color w:val="000000" w:themeColor="text1"/>
          <w:sz w:val="24"/>
          <w:szCs w:val="24"/>
        </w:rPr>
        <w:t xml:space="preserve"> МУП-а, </w:t>
      </w:r>
      <w:proofErr w:type="spellStart"/>
      <w:r w:rsidRPr="00264770">
        <w:rPr>
          <w:rFonts w:ascii="Times New Roman" w:hAnsi="Times New Roman"/>
          <w:color w:val="000000" w:themeColor="text1"/>
          <w:sz w:val="24"/>
          <w:szCs w:val="24"/>
        </w:rPr>
        <w:t>којим</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се</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потврђује</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да</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законски</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заступник</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понуђача</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није</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осуђиван</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за</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кривична</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дела</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против</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привреде</w:t>
      </w:r>
      <w:proofErr w:type="spellEnd"/>
      <w:r w:rsidRPr="00264770">
        <w:rPr>
          <w:rFonts w:ascii="Times New Roman" w:hAnsi="Times New Roman"/>
          <w:color w:val="000000" w:themeColor="text1"/>
          <w:sz w:val="24"/>
          <w:szCs w:val="24"/>
        </w:rPr>
        <w:t xml:space="preserve">, </w:t>
      </w:r>
      <w:proofErr w:type="spellStart"/>
      <w:r w:rsidRPr="00264770">
        <w:rPr>
          <w:rFonts w:ascii="Times New Roman" w:hAnsi="Times New Roman"/>
          <w:color w:val="000000" w:themeColor="text1"/>
          <w:sz w:val="24"/>
          <w:szCs w:val="24"/>
        </w:rPr>
        <w:t>кривична</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дела</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против</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животне</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средине</w:t>
      </w:r>
      <w:proofErr w:type="spellEnd"/>
      <w:r w:rsidRPr="00264770">
        <w:rPr>
          <w:rFonts w:ascii="Times New Roman" w:hAnsi="Times New Roman"/>
          <w:color w:val="000000" w:themeColor="text1"/>
          <w:sz w:val="24"/>
          <w:szCs w:val="24"/>
        </w:rPr>
        <w:t xml:space="preserve">, </w:t>
      </w:r>
      <w:proofErr w:type="spellStart"/>
      <w:r w:rsidRPr="00264770">
        <w:rPr>
          <w:rFonts w:ascii="Times New Roman" w:hAnsi="Times New Roman"/>
          <w:color w:val="000000" w:themeColor="text1"/>
          <w:sz w:val="24"/>
          <w:szCs w:val="24"/>
        </w:rPr>
        <w:t>кривично</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дело</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примања</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или</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давања</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мита</w:t>
      </w:r>
      <w:proofErr w:type="spellEnd"/>
      <w:r w:rsidRPr="00264770">
        <w:rPr>
          <w:rFonts w:ascii="Times New Roman" w:hAnsi="Times New Roman"/>
          <w:color w:val="000000" w:themeColor="text1"/>
          <w:sz w:val="24"/>
          <w:szCs w:val="24"/>
        </w:rPr>
        <w:t xml:space="preserve">, </w:t>
      </w:r>
      <w:proofErr w:type="spellStart"/>
      <w:r w:rsidRPr="00264770">
        <w:rPr>
          <w:rFonts w:ascii="Times New Roman" w:hAnsi="Times New Roman"/>
          <w:color w:val="000000" w:themeColor="text1"/>
          <w:sz w:val="24"/>
          <w:szCs w:val="24"/>
        </w:rPr>
        <w:t>кривично</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дело</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преваре</w:t>
      </w:r>
      <w:proofErr w:type="spellEnd"/>
      <w:r w:rsidRPr="00264770">
        <w:rPr>
          <w:rFonts w:ascii="Times New Roman" w:hAnsi="Times New Roman"/>
          <w:color w:val="000000" w:themeColor="text1"/>
          <w:sz w:val="24"/>
          <w:szCs w:val="24"/>
        </w:rPr>
        <w:t xml:space="preserve"> и </w:t>
      </w:r>
      <w:proofErr w:type="spellStart"/>
      <w:r w:rsidRPr="00264770">
        <w:rPr>
          <w:rFonts w:ascii="Times New Roman" w:hAnsi="Times New Roman"/>
          <w:color w:val="000000" w:themeColor="text1"/>
          <w:sz w:val="24"/>
          <w:szCs w:val="24"/>
        </w:rPr>
        <w:t>неко</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од</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кривичних</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дела</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организованог</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криминала</w:t>
      </w:r>
      <w:proofErr w:type="spellEnd"/>
      <w:r w:rsidRPr="00264770">
        <w:rPr>
          <w:rFonts w:ascii="Times New Roman" w:hAnsi="Times New Roman"/>
          <w:color w:val="000000" w:themeColor="text1"/>
          <w:sz w:val="24"/>
          <w:szCs w:val="24"/>
        </w:rPr>
        <w:t xml:space="preserve"> (</w:t>
      </w:r>
      <w:proofErr w:type="spellStart"/>
      <w:r w:rsidRPr="00264770">
        <w:rPr>
          <w:rFonts w:ascii="Times New Roman" w:hAnsi="Times New Roman"/>
          <w:color w:val="000000" w:themeColor="text1"/>
          <w:sz w:val="24"/>
          <w:szCs w:val="24"/>
        </w:rPr>
        <w:t>захтев</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се</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може</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поднети</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према</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месту</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рођења</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или</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према</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месту</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пребивалишта</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законског</w:t>
      </w:r>
      <w:proofErr w:type="spellEnd"/>
      <w:r w:rsidR="00F441C7">
        <w:rPr>
          <w:rFonts w:ascii="Times New Roman" w:hAnsi="Times New Roman"/>
          <w:color w:val="000000" w:themeColor="text1"/>
          <w:sz w:val="24"/>
          <w:szCs w:val="24"/>
          <w:lang w:val="sr-Cyrl-RS"/>
        </w:rPr>
        <w:t xml:space="preserve"> </w:t>
      </w:r>
      <w:proofErr w:type="spellStart"/>
      <w:r w:rsidRPr="00264770">
        <w:rPr>
          <w:rFonts w:ascii="Times New Roman" w:hAnsi="Times New Roman"/>
          <w:color w:val="000000" w:themeColor="text1"/>
          <w:sz w:val="24"/>
          <w:szCs w:val="24"/>
        </w:rPr>
        <w:t>заступника</w:t>
      </w:r>
      <w:proofErr w:type="spellEnd"/>
      <w:r w:rsidRPr="00264770">
        <w:rPr>
          <w:rFonts w:ascii="Times New Roman" w:hAnsi="Times New Roman"/>
          <w:color w:val="000000" w:themeColor="text1"/>
          <w:sz w:val="24"/>
          <w:szCs w:val="24"/>
        </w:rPr>
        <w:t>)</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rPr>
      </w:pPr>
      <w:proofErr w:type="spellStart"/>
      <w:r w:rsidRPr="00264770">
        <w:rPr>
          <w:rFonts w:ascii="Times New Roman" w:hAnsi="Times New Roman"/>
          <w:color w:val="000000" w:themeColor="text1"/>
          <w:sz w:val="24"/>
          <w:szCs w:val="24"/>
        </w:rPr>
        <w:t>Уколикопонуђачимавишезаконских</w:t>
      </w:r>
      <w:proofErr w:type="spellEnd"/>
      <w:r w:rsidR="00CE7606">
        <w:rPr>
          <w:rFonts w:ascii="Times New Roman" w:hAnsi="Times New Roman"/>
          <w:color w:val="000000" w:themeColor="text1"/>
          <w:sz w:val="24"/>
          <w:szCs w:val="24"/>
        </w:rPr>
        <w:t xml:space="preserve"> </w:t>
      </w:r>
      <w:proofErr w:type="spellStart"/>
      <w:r w:rsidR="00CE7606">
        <w:rPr>
          <w:rFonts w:ascii="Times New Roman" w:hAnsi="Times New Roman"/>
          <w:color w:val="000000" w:themeColor="text1"/>
          <w:sz w:val="24"/>
          <w:szCs w:val="24"/>
        </w:rPr>
        <w:t>з</w:t>
      </w:r>
      <w:r w:rsidRPr="00264770">
        <w:rPr>
          <w:rFonts w:ascii="Times New Roman" w:hAnsi="Times New Roman"/>
          <w:color w:val="000000" w:themeColor="text1"/>
          <w:sz w:val="24"/>
          <w:szCs w:val="24"/>
        </w:rPr>
        <w:t>аступникадужанједадоставидоказзасвакогодњих</w:t>
      </w:r>
      <w:proofErr w:type="spellEnd"/>
      <w:r w:rsidRPr="00264770">
        <w:rPr>
          <w:rFonts w:ascii="Times New Roman" w:hAnsi="Times New Roman"/>
          <w:color w:val="000000" w:themeColor="text1"/>
          <w:sz w:val="24"/>
          <w:szCs w:val="24"/>
        </w:rPr>
        <w:t>.</w:t>
      </w:r>
    </w:p>
    <w:p w:rsidR="006877DB" w:rsidRPr="00264770" w:rsidRDefault="006877DB" w:rsidP="006877DB">
      <w:pPr>
        <w:autoSpaceDE w:val="0"/>
        <w:autoSpaceDN w:val="0"/>
        <w:adjustRightInd w:val="0"/>
        <w:jc w:val="both"/>
        <w:rPr>
          <w:rFonts w:ascii="Times New Roman" w:hAnsi="Times New Roman"/>
          <w:b/>
          <w:color w:val="000000" w:themeColor="text1"/>
          <w:sz w:val="24"/>
          <w:szCs w:val="24"/>
          <w:u w:val="single"/>
          <w:lang w:val="sr-Cyrl-CS"/>
        </w:rPr>
      </w:pPr>
    </w:p>
    <w:p w:rsidR="006877DB" w:rsidRPr="00264770" w:rsidRDefault="006877DB" w:rsidP="006877DB">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b/>
          <w:color w:val="000000" w:themeColor="text1"/>
          <w:sz w:val="24"/>
          <w:szCs w:val="24"/>
          <w:u w:val="single"/>
          <w:lang w:val="sr-Cyrl-CS"/>
        </w:rPr>
        <w:t>Доказ за п</w:t>
      </w:r>
      <w:r w:rsidRPr="00264770">
        <w:rPr>
          <w:rFonts w:ascii="Times New Roman" w:hAnsi="Times New Roman"/>
          <w:b/>
          <w:bCs/>
          <w:color w:val="000000" w:themeColor="text1"/>
          <w:sz w:val="24"/>
          <w:szCs w:val="24"/>
          <w:u w:val="single"/>
        </w:rPr>
        <w:t>редузетни</w:t>
      </w:r>
      <w:r w:rsidRPr="00264770">
        <w:rPr>
          <w:rFonts w:ascii="Times New Roman" w:hAnsi="Times New Roman"/>
          <w:b/>
          <w:bCs/>
          <w:color w:val="000000" w:themeColor="text1"/>
          <w:sz w:val="24"/>
          <w:szCs w:val="24"/>
          <w:u w:val="single"/>
          <w:lang w:val="sr-Cyrl-CS"/>
        </w:rPr>
        <w:t>ке</w:t>
      </w:r>
      <w:r w:rsidRPr="00264770">
        <w:rPr>
          <w:rFonts w:ascii="Times New Roman" w:hAnsi="Times New Roman"/>
          <w:b/>
          <w:bCs/>
          <w:color w:val="000000" w:themeColor="text1"/>
          <w:sz w:val="24"/>
          <w:szCs w:val="24"/>
          <w:u w:val="single"/>
        </w:rPr>
        <w:t xml:space="preserve"> и физичка лица</w:t>
      </w:r>
      <w:r w:rsidRPr="00264770">
        <w:rPr>
          <w:rFonts w:ascii="Times New Roman" w:hAnsi="Times New Roman"/>
          <w:color w:val="000000" w:themeColor="text1"/>
          <w:sz w:val="24"/>
          <w:szCs w:val="24"/>
          <w:u w:val="single"/>
        </w:rPr>
        <w:t>:</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264770">
        <w:rPr>
          <w:rFonts w:ascii="Times New Roman" w:hAnsi="Times New Roman"/>
          <w:color w:val="000000" w:themeColor="text1"/>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264770">
        <w:rPr>
          <w:rFonts w:ascii="Times New Roman" w:hAnsi="Times New Roman"/>
          <w:b/>
          <w:bCs/>
          <w:iCs/>
          <w:color w:val="000000" w:themeColor="text1"/>
          <w:sz w:val="24"/>
          <w:szCs w:val="24"/>
        </w:rPr>
        <w:t>4)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доказатида</w:t>
      </w:r>
      <w:r w:rsidRPr="00264770">
        <w:rPr>
          <w:rFonts w:ascii="Times New Roman" w:hAnsi="Times New Roman"/>
          <w:bCs/>
          <w:iCs/>
          <w:color w:val="000000" w:themeColor="text1"/>
          <w:sz w:val="24"/>
          <w:szCs w:val="24"/>
        </w:rPr>
        <w:t xml:space="preserve"> јеизмирио доспеле порезе</w:t>
      </w:r>
      <w:r w:rsidRPr="00264770">
        <w:rPr>
          <w:rFonts w:ascii="Times New Roman" w:hAnsi="Times New Roman"/>
          <w:bCs/>
          <w:iCs/>
          <w:color w:val="000000" w:themeColor="text1"/>
          <w:sz w:val="24"/>
          <w:szCs w:val="24"/>
          <w:lang w:val="sr-Cyrl-CS"/>
        </w:rPr>
        <w:t>, доприносе</w:t>
      </w:r>
      <w:r w:rsidRPr="00264770">
        <w:rPr>
          <w:rFonts w:ascii="Times New Roman" w:hAnsi="Times New Roman"/>
          <w:bCs/>
          <w:iCs/>
          <w:color w:val="000000" w:themeColor="text1"/>
          <w:sz w:val="24"/>
          <w:szCs w:val="24"/>
        </w:rPr>
        <w:t xml:space="preserve"> и друге јавне дажбине у складу сапрописима Републике Србије или стране државе када имаседиште на њеној територији.</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
          <w:bCs/>
          <w:iCs/>
          <w:color w:val="000000" w:themeColor="text1"/>
          <w:sz w:val="24"/>
          <w:szCs w:val="24"/>
        </w:rPr>
        <w:t>Доказ:</w:t>
      </w:r>
      <w:r w:rsidRPr="00264770">
        <w:rPr>
          <w:rFonts w:ascii="Times New Roman" w:hAnsi="Times New Roman"/>
          <w:bCs/>
          <w:iCs/>
          <w:color w:val="000000" w:themeColor="text1"/>
          <w:sz w:val="24"/>
          <w:szCs w:val="24"/>
        </w:rPr>
        <w:t xml:space="preserve"> Потврда (уверење) Пореске управе за измиренедоспеле обавезе које администрира ова управа</w:t>
      </w:r>
    </w:p>
    <w:p w:rsidR="00D80496" w:rsidRPr="00D80496" w:rsidRDefault="00D80496"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lang w:val="sr-Cyrl-CS"/>
        </w:rPr>
        <w:t>Доказ:</w:t>
      </w:r>
      <w:r w:rsidRPr="00264770">
        <w:rPr>
          <w:rFonts w:ascii="Times New Roman" w:hAnsi="Times New Roman"/>
          <w:bCs/>
          <w:iCs/>
          <w:color w:val="000000" w:themeColor="text1"/>
          <w:sz w:val="24"/>
          <w:szCs w:val="24"/>
          <w:lang w:val="sr-Cyrl-CS"/>
        </w:rPr>
        <w:t xml:space="preserve"> П</w:t>
      </w:r>
      <w:r w:rsidRPr="00264770">
        <w:rPr>
          <w:rFonts w:ascii="Times New Roman" w:hAnsi="Times New Roman"/>
          <w:bCs/>
          <w:iCs/>
          <w:color w:val="000000" w:themeColor="text1"/>
          <w:sz w:val="24"/>
          <w:szCs w:val="24"/>
        </w:rPr>
        <w:t>отврда(уверење) надлежне управе локалне самоуправе за измиренедоспеле обавезе по основу изворних локалних јавних прихода</w:t>
      </w:r>
      <w:r w:rsidRPr="00264770">
        <w:rPr>
          <w:rFonts w:ascii="Times New Roman" w:hAnsi="Times New Roman"/>
          <w:bCs/>
          <w:iCs/>
          <w:color w:val="000000" w:themeColor="text1"/>
          <w:sz w:val="24"/>
          <w:szCs w:val="24"/>
          <w:lang w:val="sr-Cyrl-CS"/>
        </w:rPr>
        <w:t>.</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се понуђач налази у поступку приватизациједоставља потврду надлежног органа да се налази у поступкуприватизације – потврда коју је издала Агенција заприватизацију.</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rPr>
        <w:t>5)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 да има в</w:t>
      </w:r>
      <w:r w:rsidRPr="00264770">
        <w:rPr>
          <w:rFonts w:ascii="Times New Roman" w:hAnsi="Times New Roman"/>
          <w:bCs/>
          <w:iCs/>
          <w:color w:val="000000" w:themeColor="text1"/>
          <w:sz w:val="24"/>
          <w:szCs w:val="24"/>
        </w:rPr>
        <w:t>ажећ</w:t>
      </w:r>
      <w:r w:rsidRPr="00264770">
        <w:rPr>
          <w:rFonts w:ascii="Times New Roman" w:hAnsi="Times New Roman"/>
          <w:bCs/>
          <w:iCs/>
          <w:color w:val="000000" w:themeColor="text1"/>
          <w:sz w:val="24"/>
          <w:szCs w:val="24"/>
          <w:lang w:val="sr-Cyrl-CS"/>
        </w:rPr>
        <w:t>у</w:t>
      </w:r>
      <w:r w:rsidRPr="00264770">
        <w:rPr>
          <w:rFonts w:ascii="Times New Roman" w:hAnsi="Times New Roman"/>
          <w:bCs/>
          <w:iCs/>
          <w:color w:val="000000" w:themeColor="text1"/>
          <w:sz w:val="24"/>
          <w:szCs w:val="24"/>
        </w:rPr>
        <w:t xml:space="preserve"> дозвол</w:t>
      </w:r>
      <w:r w:rsidRPr="00264770">
        <w:rPr>
          <w:rFonts w:ascii="Times New Roman" w:hAnsi="Times New Roman"/>
          <w:bCs/>
          <w:iCs/>
          <w:color w:val="000000" w:themeColor="text1"/>
          <w:sz w:val="24"/>
          <w:szCs w:val="24"/>
          <w:lang w:val="sr-Cyrl-CS"/>
        </w:rPr>
        <w:t>у</w:t>
      </w:r>
      <w:r w:rsidRPr="00264770">
        <w:rPr>
          <w:rFonts w:ascii="Times New Roman" w:hAnsi="Times New Roman"/>
          <w:bCs/>
          <w:iCs/>
          <w:color w:val="000000" w:themeColor="text1"/>
          <w:sz w:val="24"/>
          <w:szCs w:val="24"/>
        </w:rPr>
        <w:t xml:space="preserve"> за обављање делатности којапредставља предмет конкретне јавне набавке</w:t>
      </w:r>
      <w:r w:rsidRPr="00264770">
        <w:rPr>
          <w:rFonts w:ascii="Times New Roman" w:hAnsi="Times New Roman"/>
          <w:bCs/>
          <w:iCs/>
          <w:color w:val="000000" w:themeColor="text1"/>
          <w:sz w:val="24"/>
          <w:szCs w:val="24"/>
          <w:lang w:val="sr-Cyrl-CS"/>
        </w:rPr>
        <w:t>, ако је таква дозвола предвиђена посебним прописом.</w:t>
      </w:r>
    </w:p>
    <w:p w:rsidR="00792AC7" w:rsidRDefault="00792AC7" w:rsidP="00792AC7">
      <w:pPr>
        <w:autoSpaceDE w:val="0"/>
        <w:autoSpaceDN w:val="0"/>
        <w:adjustRightInd w:val="0"/>
        <w:jc w:val="both"/>
        <w:rPr>
          <w:rFonts w:ascii="Times New Roman" w:hAnsi="Times New Roman"/>
          <w:b/>
          <w:bCs/>
          <w:iCs/>
          <w:sz w:val="24"/>
          <w:szCs w:val="24"/>
          <w:lang w:val="sr-Cyrl-CS"/>
        </w:rPr>
      </w:pPr>
    </w:p>
    <w:p w:rsidR="00792AC7" w:rsidRPr="00494C8F" w:rsidRDefault="00792AC7" w:rsidP="00792AC7">
      <w:pPr>
        <w:autoSpaceDE w:val="0"/>
        <w:autoSpaceDN w:val="0"/>
        <w:adjustRightInd w:val="0"/>
        <w:jc w:val="both"/>
        <w:rPr>
          <w:rFonts w:ascii="Times New Roman" w:hAnsi="Times New Roman"/>
          <w:iCs/>
          <w:color w:val="000000" w:themeColor="text1"/>
          <w:sz w:val="24"/>
          <w:szCs w:val="24"/>
        </w:rPr>
      </w:pPr>
      <w:r w:rsidRPr="00494C8F">
        <w:rPr>
          <w:rFonts w:ascii="Times New Roman" w:hAnsi="Times New Roman"/>
          <w:b/>
          <w:bCs/>
          <w:iCs/>
          <w:color w:val="000000" w:themeColor="text1"/>
          <w:sz w:val="24"/>
          <w:szCs w:val="24"/>
          <w:lang w:val="sr-Cyrl-CS"/>
        </w:rPr>
        <w:t>Докази</w:t>
      </w:r>
      <w:r w:rsidRPr="00494C8F">
        <w:rPr>
          <w:rFonts w:ascii="Times New Roman" w:hAnsi="Times New Roman"/>
          <w:bCs/>
          <w:iCs/>
          <w:color w:val="000000" w:themeColor="text1"/>
          <w:sz w:val="24"/>
          <w:szCs w:val="24"/>
          <w:lang w:val="sr-Cyrl-CS"/>
        </w:rPr>
        <w:t>: Решење Министарства здравља за обављање одговарајуће делатности и дозвола</w:t>
      </w:r>
      <w:r w:rsidR="00494C8F" w:rsidRPr="00494C8F">
        <w:rPr>
          <w:rFonts w:ascii="Times New Roman" w:hAnsi="Times New Roman"/>
          <w:bCs/>
          <w:iCs/>
          <w:color w:val="000000" w:themeColor="text1"/>
          <w:sz w:val="24"/>
          <w:szCs w:val="24"/>
          <w:lang w:val="sr-Cyrl-CS"/>
        </w:rPr>
        <w:t xml:space="preserve"> за стављање у промет производа </w:t>
      </w:r>
    </w:p>
    <w:p w:rsidR="00CF5BDD" w:rsidRPr="00494C8F" w:rsidRDefault="00CF5BDD" w:rsidP="00CF5BDD">
      <w:pPr>
        <w:autoSpaceDE w:val="0"/>
        <w:autoSpaceDN w:val="0"/>
        <w:adjustRightInd w:val="0"/>
        <w:jc w:val="both"/>
        <w:rPr>
          <w:rFonts w:ascii="Times New Roman" w:hAnsi="Times New Roman"/>
          <w:color w:val="000000" w:themeColor="text1"/>
          <w:sz w:val="24"/>
          <w:szCs w:val="24"/>
        </w:rPr>
      </w:pPr>
    </w:p>
    <w:p w:rsidR="00CF5BDD" w:rsidRPr="00DC0EC4" w:rsidRDefault="00CF5BDD" w:rsidP="00CF5BDD">
      <w:pPr>
        <w:autoSpaceDE w:val="0"/>
        <w:autoSpaceDN w:val="0"/>
        <w:adjustRightInd w:val="0"/>
        <w:jc w:val="both"/>
        <w:rPr>
          <w:rFonts w:ascii="Times New Roman" w:hAnsi="Times New Roman"/>
          <w:sz w:val="24"/>
          <w:szCs w:val="24"/>
        </w:rPr>
      </w:pPr>
      <w:r w:rsidRPr="001054CB">
        <w:rPr>
          <w:rFonts w:ascii="Times New Roman" w:hAnsi="Times New Roman"/>
          <w:b/>
          <w:sz w:val="24"/>
          <w:szCs w:val="24"/>
        </w:rPr>
        <w:t>6)</w:t>
      </w:r>
      <w:r w:rsidRPr="00DC0EC4">
        <w:rPr>
          <w:rFonts w:ascii="Times New Roman" w:hAnsi="Times New Roman"/>
          <w:b/>
          <w:sz w:val="24"/>
          <w:szCs w:val="24"/>
        </w:rPr>
        <w:t>Услов</w:t>
      </w:r>
      <w:r w:rsidRPr="00DC0EC4">
        <w:rPr>
          <w:rFonts w:ascii="Times New Roman" w:hAnsi="Times New Roman"/>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CF5BDD" w:rsidRPr="00DC0EC4" w:rsidRDefault="00CF5BDD" w:rsidP="00CF5BDD">
      <w:pPr>
        <w:autoSpaceDE w:val="0"/>
        <w:autoSpaceDN w:val="0"/>
        <w:adjustRightInd w:val="0"/>
        <w:jc w:val="both"/>
        <w:rPr>
          <w:rFonts w:ascii="Times New Roman" w:hAnsi="Times New Roman"/>
          <w:sz w:val="24"/>
          <w:szCs w:val="24"/>
        </w:rPr>
      </w:pPr>
    </w:p>
    <w:p w:rsidR="00CF5BDD" w:rsidRPr="00DC0EC4" w:rsidRDefault="00CF5BDD" w:rsidP="00CF5BDD">
      <w:pPr>
        <w:autoSpaceDE w:val="0"/>
        <w:autoSpaceDN w:val="0"/>
        <w:adjustRightInd w:val="0"/>
        <w:jc w:val="both"/>
        <w:rPr>
          <w:rFonts w:ascii="Times New Roman" w:hAnsi="Times New Roman"/>
          <w:iCs/>
          <w:sz w:val="24"/>
          <w:szCs w:val="24"/>
          <w:lang w:val="sr-Cyrl-CS"/>
        </w:rPr>
      </w:pPr>
      <w:r w:rsidRPr="00DC0EC4">
        <w:rPr>
          <w:rFonts w:ascii="Times New Roman" w:hAnsi="Times New Roman"/>
          <w:b/>
          <w:sz w:val="24"/>
          <w:szCs w:val="24"/>
        </w:rPr>
        <w:t>Доказ:</w:t>
      </w:r>
      <w:r w:rsidRPr="00DC0EC4">
        <w:rPr>
          <w:rFonts w:ascii="Times New Roman" w:hAnsi="Times New Roman"/>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w:t>
      </w:r>
      <w:r w:rsidRPr="00640684">
        <w:rPr>
          <w:rFonts w:ascii="Times New Roman" w:hAnsi="Times New Roman"/>
          <w:color w:val="000000" w:themeColor="text1"/>
          <w:sz w:val="24"/>
          <w:szCs w:val="24"/>
        </w:rPr>
        <w:t>број 10 у конкурсној</w:t>
      </w:r>
      <w:r w:rsidRPr="00DC0EC4">
        <w:rPr>
          <w:rFonts w:ascii="Times New Roman" w:hAnsi="Times New Roman"/>
          <w:sz w:val="24"/>
          <w:szCs w:val="24"/>
        </w:rPr>
        <w:t xml:space="preserve"> документацији).</w:t>
      </w:r>
    </w:p>
    <w:p w:rsidR="006877DB" w:rsidRPr="00CF5BDD" w:rsidRDefault="006877DB" w:rsidP="006877DB">
      <w:pPr>
        <w:autoSpaceDE w:val="0"/>
        <w:autoSpaceDN w:val="0"/>
        <w:adjustRightInd w:val="0"/>
        <w:jc w:val="both"/>
        <w:rPr>
          <w:rFonts w:ascii="Times New Roman" w:hAnsi="Times New Roman"/>
          <w:bCs/>
          <w:iCs/>
          <w:color w:val="FF0000"/>
          <w:sz w:val="24"/>
          <w:szCs w:val="24"/>
        </w:rPr>
      </w:pP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ДОДАТНИ УСЛОВИ</w:t>
      </w:r>
    </w:p>
    <w:p w:rsidR="004859B7" w:rsidRPr="00264770" w:rsidRDefault="004859B7" w:rsidP="004859B7">
      <w:pPr>
        <w:autoSpaceDE w:val="0"/>
        <w:autoSpaceDN w:val="0"/>
        <w:adjustRightInd w:val="0"/>
        <w:jc w:val="both"/>
        <w:rPr>
          <w:rFonts w:ascii="Times New Roman" w:hAnsi="Times New Roman"/>
          <w:bCs/>
          <w:iCs/>
          <w:color w:val="000000" w:themeColor="text1"/>
          <w:sz w:val="24"/>
          <w:szCs w:val="24"/>
          <w:lang w:val="sr-Cyrl-CS"/>
        </w:rPr>
      </w:pPr>
    </w:p>
    <w:p w:rsidR="00E20568" w:rsidRPr="002C1DC2" w:rsidRDefault="00637A3F" w:rsidP="00E20568">
      <w:pPr>
        <w:autoSpaceDE w:val="0"/>
        <w:autoSpaceDN w:val="0"/>
        <w:adjustRightInd w:val="0"/>
        <w:jc w:val="both"/>
        <w:rPr>
          <w:rFonts w:ascii="Times New Roman" w:hAnsi="Times New Roman"/>
          <w:bCs/>
          <w:iCs/>
          <w:color w:val="000000" w:themeColor="text1"/>
          <w:sz w:val="24"/>
          <w:szCs w:val="24"/>
        </w:rPr>
      </w:pPr>
      <w:r>
        <w:rPr>
          <w:rFonts w:ascii="Times New Roman" w:hAnsi="Times New Roman"/>
          <w:b/>
          <w:bCs/>
          <w:iCs/>
          <w:color w:val="000000" w:themeColor="text1"/>
          <w:sz w:val="24"/>
          <w:szCs w:val="24"/>
          <w:lang w:val="sr-Cyrl-CS"/>
        </w:rPr>
        <w:t>7</w:t>
      </w:r>
      <w:r w:rsidR="00E20568" w:rsidRPr="002C1DC2">
        <w:rPr>
          <w:rFonts w:ascii="Times New Roman" w:hAnsi="Times New Roman"/>
          <w:b/>
          <w:bCs/>
          <w:iCs/>
          <w:color w:val="000000" w:themeColor="text1"/>
          <w:sz w:val="24"/>
          <w:szCs w:val="24"/>
        </w:rPr>
        <w:t>) Услов</w:t>
      </w:r>
      <w:r w:rsidR="00E20568" w:rsidRPr="002C1DC2">
        <w:rPr>
          <w:rFonts w:ascii="Times New Roman" w:hAnsi="Times New Roman"/>
          <w:bCs/>
          <w:iCs/>
          <w:color w:val="000000" w:themeColor="text1"/>
          <w:sz w:val="24"/>
          <w:szCs w:val="24"/>
        </w:rPr>
        <w:t>: Право на учешће у поступку има понуђач акорасполаже довољним техничким и кадровским капацитетом.</w:t>
      </w:r>
    </w:p>
    <w:p w:rsidR="00E20568" w:rsidRPr="002C1DC2" w:rsidRDefault="00637A3F" w:rsidP="00E20568">
      <w:pPr>
        <w:autoSpaceDE w:val="0"/>
        <w:autoSpaceDN w:val="0"/>
        <w:adjustRightInd w:val="0"/>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7</w:t>
      </w:r>
      <w:r w:rsidR="00E20568" w:rsidRPr="002C1DC2">
        <w:rPr>
          <w:rFonts w:ascii="Times New Roman" w:hAnsi="Times New Roman"/>
          <w:bCs/>
          <w:iCs/>
          <w:color w:val="000000" w:themeColor="text1"/>
          <w:sz w:val="24"/>
          <w:szCs w:val="24"/>
        </w:rPr>
        <w:t xml:space="preserve">.1.Довољан технички капацитет </w:t>
      </w:r>
    </w:p>
    <w:p w:rsidR="00E20568" w:rsidRPr="002C1DC2" w:rsidRDefault="00E20568" w:rsidP="00E20568">
      <w:pPr>
        <w:numPr>
          <w:ilvl w:val="0"/>
          <w:numId w:val="19"/>
        </w:numPr>
        <w:autoSpaceDE w:val="0"/>
        <w:autoSpaceDN w:val="0"/>
        <w:adjustRightInd w:val="0"/>
        <w:jc w:val="both"/>
        <w:rPr>
          <w:rFonts w:ascii="Times New Roman" w:hAnsi="Times New Roman"/>
          <w:color w:val="000000" w:themeColor="text1"/>
          <w:sz w:val="24"/>
          <w:szCs w:val="24"/>
        </w:rPr>
      </w:pPr>
      <w:r w:rsidRPr="002C1DC2">
        <w:rPr>
          <w:rFonts w:ascii="Times New Roman" w:hAnsi="Times New Roman"/>
          <w:color w:val="000000" w:themeColor="text1"/>
          <w:sz w:val="24"/>
          <w:szCs w:val="24"/>
        </w:rPr>
        <w:t>да понуђачрасполаже са најмање једним доставним возилом заиспоруку предмета јавне набавке</w:t>
      </w:r>
    </w:p>
    <w:p w:rsidR="00E20568" w:rsidRPr="002C1DC2" w:rsidRDefault="00E20568" w:rsidP="00E20568">
      <w:pPr>
        <w:autoSpaceDE w:val="0"/>
        <w:autoSpaceDN w:val="0"/>
        <w:adjustRightInd w:val="0"/>
        <w:jc w:val="both"/>
        <w:rPr>
          <w:rFonts w:ascii="Times New Roman" w:hAnsi="Times New Roman"/>
          <w:b/>
          <w:bCs/>
          <w:color w:val="000000" w:themeColor="text1"/>
          <w:sz w:val="24"/>
          <w:szCs w:val="24"/>
          <w:lang w:val="sr-Cyrl-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материјалномодговорношћу) којом потврђује да располаже са најмањеједним доставним возилом за испоруку предмета јавненабавке</w:t>
      </w:r>
      <w:r w:rsidRPr="002C1DC2">
        <w:rPr>
          <w:rFonts w:ascii="Times New Roman" w:hAnsi="Times New Roman"/>
          <w:color w:val="000000" w:themeColor="text1"/>
          <w:sz w:val="24"/>
          <w:szCs w:val="24"/>
          <w:lang w:val="sr-Cyrl-CS"/>
        </w:rPr>
        <w:t>.</w:t>
      </w:r>
    </w:p>
    <w:p w:rsidR="00E20568" w:rsidRPr="002C1DC2" w:rsidRDefault="00E20568" w:rsidP="00E20568">
      <w:pPr>
        <w:autoSpaceDE w:val="0"/>
        <w:autoSpaceDN w:val="0"/>
        <w:adjustRightInd w:val="0"/>
        <w:jc w:val="both"/>
        <w:rPr>
          <w:rFonts w:ascii="Times New Roman" w:hAnsi="Times New Roman"/>
          <w:bCs/>
          <w:iCs/>
          <w:color w:val="000000" w:themeColor="text1"/>
          <w:sz w:val="24"/>
          <w:szCs w:val="24"/>
          <w:lang w:val="sr-Cyrl-CS"/>
        </w:rPr>
      </w:pPr>
    </w:p>
    <w:p w:rsidR="00E20568" w:rsidRPr="002C1DC2" w:rsidRDefault="00637A3F" w:rsidP="00E20568">
      <w:pPr>
        <w:autoSpaceDE w:val="0"/>
        <w:autoSpaceDN w:val="0"/>
        <w:adjustRightInd w:val="0"/>
        <w:jc w:val="both"/>
        <w:rPr>
          <w:rFonts w:ascii="Times New Roman" w:hAnsi="Times New Roman"/>
          <w:color w:val="000000" w:themeColor="text1"/>
          <w:sz w:val="24"/>
          <w:szCs w:val="24"/>
          <w:lang w:val="sr-Latn-CS"/>
        </w:rPr>
      </w:pPr>
      <w:r>
        <w:rPr>
          <w:rFonts w:ascii="Times New Roman" w:hAnsi="Times New Roman"/>
          <w:bCs/>
          <w:iCs/>
          <w:color w:val="000000" w:themeColor="text1"/>
          <w:sz w:val="24"/>
          <w:szCs w:val="24"/>
          <w:lang w:val="sr-Cyrl-CS"/>
        </w:rPr>
        <w:t>7</w:t>
      </w:r>
      <w:r w:rsidR="00E20568" w:rsidRPr="002C1DC2">
        <w:rPr>
          <w:rFonts w:ascii="Times New Roman" w:hAnsi="Times New Roman"/>
          <w:bCs/>
          <w:iCs/>
          <w:color w:val="000000" w:themeColor="text1"/>
          <w:sz w:val="24"/>
          <w:szCs w:val="24"/>
          <w:lang w:val="sr-Cyrl-CS"/>
        </w:rPr>
        <w:t xml:space="preserve">.2 </w:t>
      </w:r>
      <w:r w:rsidR="00E20568" w:rsidRPr="002C1DC2">
        <w:rPr>
          <w:rFonts w:ascii="Times New Roman" w:hAnsi="Times New Roman"/>
          <w:color w:val="000000" w:themeColor="text1"/>
          <w:sz w:val="24"/>
          <w:szCs w:val="24"/>
          <w:lang w:val="sr-Cyrl-CS"/>
        </w:rPr>
        <w:t xml:space="preserve">Довољан кадровски капацитет – </w:t>
      </w:r>
      <w:r w:rsidR="00E20568" w:rsidRPr="002C1DC2">
        <w:rPr>
          <w:rFonts w:ascii="Times New Roman" w:hAnsi="Times New Roman"/>
          <w:color w:val="000000" w:themeColor="text1"/>
          <w:sz w:val="24"/>
          <w:szCs w:val="24"/>
        </w:rPr>
        <w:t>да понуђач пре</w:t>
      </w:r>
      <w:r w:rsidR="00E20568" w:rsidRPr="002C1DC2">
        <w:rPr>
          <w:rFonts w:ascii="Times New Roman" w:hAnsi="Times New Roman"/>
          <w:color w:val="000000" w:themeColor="text1"/>
          <w:sz w:val="24"/>
          <w:szCs w:val="24"/>
          <w:lang w:val="sr-Cyrl-CS"/>
        </w:rPr>
        <w:t xml:space="preserve"> позива за подношење понуда</w:t>
      </w:r>
      <w:r w:rsidR="00E20568" w:rsidRPr="002C1DC2">
        <w:rPr>
          <w:rFonts w:ascii="Times New Roman" w:hAnsi="Times New Roman"/>
          <w:color w:val="000000" w:themeColor="text1"/>
          <w:sz w:val="24"/>
          <w:szCs w:val="24"/>
        </w:rPr>
        <w:t xml:space="preserve"> има у радном односу нанеодређено време</w:t>
      </w:r>
      <w:r w:rsidR="00E20568" w:rsidRPr="002C1DC2">
        <w:rPr>
          <w:rFonts w:ascii="Times New Roman" w:hAnsi="Times New Roman"/>
          <w:color w:val="000000" w:themeColor="text1"/>
          <w:sz w:val="24"/>
          <w:szCs w:val="24"/>
          <w:lang w:val="sr-Cyrl-CS"/>
        </w:rPr>
        <w:t>,</w:t>
      </w:r>
      <w:r w:rsidR="00E20568" w:rsidRPr="002C1DC2">
        <w:rPr>
          <w:rFonts w:ascii="Times New Roman" w:hAnsi="Times New Roman"/>
          <w:color w:val="000000" w:themeColor="text1"/>
          <w:sz w:val="24"/>
          <w:szCs w:val="24"/>
        </w:rPr>
        <w:t xml:space="preserve"> одређено време</w:t>
      </w:r>
      <w:r w:rsidR="00E20568" w:rsidRPr="002C1DC2">
        <w:rPr>
          <w:rFonts w:ascii="Times New Roman" w:hAnsi="Times New Roman"/>
          <w:color w:val="000000" w:themeColor="text1"/>
          <w:sz w:val="24"/>
          <w:szCs w:val="24"/>
          <w:lang w:val="sr-Cyrl-CS"/>
        </w:rPr>
        <w:t xml:space="preserve"> или уговором о раду</w:t>
      </w:r>
      <w:r w:rsidR="00E20568" w:rsidRPr="002C1DC2">
        <w:rPr>
          <w:rFonts w:ascii="Times New Roman" w:hAnsi="Times New Roman"/>
          <w:color w:val="000000" w:themeColor="text1"/>
          <w:sz w:val="24"/>
          <w:szCs w:val="24"/>
        </w:rPr>
        <w:t xml:space="preserve"> најмање </w:t>
      </w:r>
      <w:r w:rsidR="00E20568" w:rsidRPr="002C1DC2">
        <w:rPr>
          <w:rFonts w:ascii="Times New Roman" w:hAnsi="Times New Roman"/>
          <w:color w:val="000000" w:themeColor="text1"/>
          <w:sz w:val="24"/>
          <w:szCs w:val="24"/>
          <w:lang w:val="sr-Cyrl-CS"/>
        </w:rPr>
        <w:t>два запослена.</w:t>
      </w:r>
    </w:p>
    <w:p w:rsidR="00E20568" w:rsidRPr="002C1DC2" w:rsidRDefault="00E20568" w:rsidP="00E20568">
      <w:pPr>
        <w:autoSpaceDE w:val="0"/>
        <w:autoSpaceDN w:val="0"/>
        <w:adjustRightInd w:val="0"/>
        <w:jc w:val="both"/>
        <w:rPr>
          <w:rFonts w:ascii="Times New Roman" w:hAnsi="Times New Roman"/>
          <w:b/>
          <w:color w:val="000000" w:themeColor="text1"/>
          <w:sz w:val="24"/>
          <w:szCs w:val="24"/>
          <w:lang w:val="sr-Cyrl-CS"/>
        </w:rPr>
      </w:pPr>
    </w:p>
    <w:p w:rsidR="00E20568" w:rsidRPr="002C1DC2" w:rsidRDefault="00E20568" w:rsidP="00E20568">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материјалномодговорношћу) </w:t>
      </w:r>
      <w:r w:rsidRPr="002C1DC2">
        <w:rPr>
          <w:rFonts w:ascii="Times New Roman" w:hAnsi="Times New Roman"/>
          <w:color w:val="000000" w:themeColor="text1"/>
          <w:sz w:val="24"/>
          <w:szCs w:val="24"/>
          <w:lang w:val="sr-Cyrl-CS"/>
        </w:rPr>
        <w:t xml:space="preserve">у </w:t>
      </w:r>
      <w:r w:rsidRPr="002C1DC2">
        <w:rPr>
          <w:rFonts w:ascii="Times New Roman" w:hAnsi="Times New Roman"/>
          <w:color w:val="000000" w:themeColor="text1"/>
          <w:sz w:val="24"/>
          <w:szCs w:val="24"/>
        </w:rPr>
        <w:t>којој наводи кој</w:t>
      </w:r>
      <w:r w:rsidRPr="002C1DC2">
        <w:rPr>
          <w:rFonts w:ascii="Times New Roman" w:hAnsi="Times New Roman"/>
          <w:color w:val="000000" w:themeColor="text1"/>
          <w:sz w:val="24"/>
          <w:szCs w:val="24"/>
          <w:lang w:val="sr-Cyrl-CS"/>
        </w:rPr>
        <w:t>а су лица запослена</w:t>
      </w:r>
      <w:r w:rsidRPr="002C1DC2">
        <w:rPr>
          <w:rFonts w:ascii="Times New Roman" w:hAnsi="Times New Roman"/>
          <w:color w:val="000000" w:themeColor="text1"/>
          <w:sz w:val="24"/>
          <w:szCs w:val="24"/>
        </w:rPr>
        <w:t xml:space="preserve">, датум када </w:t>
      </w:r>
      <w:r w:rsidRPr="002C1DC2">
        <w:rPr>
          <w:rFonts w:ascii="Times New Roman" w:hAnsi="Times New Roman"/>
          <w:color w:val="000000" w:themeColor="text1"/>
          <w:sz w:val="24"/>
          <w:szCs w:val="24"/>
          <w:lang w:val="sr-Cyrl-CS"/>
        </w:rPr>
        <w:t xml:space="preserve">су </w:t>
      </w:r>
      <w:r w:rsidRPr="002C1DC2">
        <w:rPr>
          <w:rFonts w:ascii="Times New Roman" w:hAnsi="Times New Roman"/>
          <w:color w:val="000000" w:themeColor="text1"/>
          <w:sz w:val="24"/>
          <w:szCs w:val="24"/>
        </w:rPr>
        <w:t>т</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лиц</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засновал</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радни однос на неодређено време</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одређено време</w:t>
      </w:r>
      <w:r w:rsidRPr="002C1DC2">
        <w:rPr>
          <w:rFonts w:ascii="Times New Roman" w:hAnsi="Times New Roman"/>
          <w:color w:val="000000" w:themeColor="text1"/>
          <w:sz w:val="24"/>
          <w:szCs w:val="24"/>
          <w:lang w:val="sr-Cyrl-CS"/>
        </w:rPr>
        <w:t xml:space="preserve"> или склопљен уговор о раду</w:t>
      </w:r>
      <w:r w:rsidRPr="002C1DC2">
        <w:rPr>
          <w:rFonts w:ascii="Times New Roman" w:hAnsi="Times New Roman"/>
          <w:color w:val="000000" w:themeColor="text1"/>
          <w:sz w:val="24"/>
          <w:szCs w:val="24"/>
          <w:lang w:val="sr-Latn-CS"/>
        </w:rPr>
        <w:t>.</w:t>
      </w:r>
    </w:p>
    <w:p w:rsidR="00E20568" w:rsidRDefault="00E20568" w:rsidP="00E20568">
      <w:pPr>
        <w:pStyle w:val="ListParagraph"/>
        <w:autoSpaceDE w:val="0"/>
        <w:autoSpaceDN w:val="0"/>
        <w:adjustRightInd w:val="0"/>
        <w:ind w:left="360"/>
        <w:jc w:val="both"/>
        <w:rPr>
          <w:rFonts w:ascii="Times New Roman" w:hAnsi="Times New Roman"/>
          <w:bCs/>
          <w:iCs/>
          <w:color w:val="000000" w:themeColor="text1"/>
          <w:sz w:val="24"/>
          <w:szCs w:val="24"/>
        </w:rPr>
      </w:pPr>
    </w:p>
    <w:p w:rsidR="00F2546C" w:rsidRPr="00E25A20" w:rsidRDefault="00F2546C" w:rsidP="00E25A20">
      <w:pPr>
        <w:autoSpaceDE w:val="0"/>
        <w:autoSpaceDN w:val="0"/>
        <w:adjustRightInd w:val="0"/>
        <w:jc w:val="both"/>
        <w:rPr>
          <w:rFonts w:ascii="Times New Roman" w:hAnsi="Times New Roman"/>
          <w:bCs/>
          <w:iCs/>
          <w:color w:val="000000" w:themeColor="text1"/>
          <w:sz w:val="24"/>
          <w:szCs w:val="24"/>
        </w:rPr>
      </w:pPr>
    </w:p>
    <w:p w:rsidR="00860E88" w:rsidRDefault="00860E88" w:rsidP="00E20568">
      <w:pPr>
        <w:autoSpaceDE w:val="0"/>
        <w:autoSpaceDN w:val="0"/>
        <w:adjustRightInd w:val="0"/>
        <w:rPr>
          <w:rFonts w:ascii="Times New Roman" w:hAnsi="Times New Roman"/>
          <w:b/>
          <w:bCs/>
          <w:iCs/>
          <w:color w:val="000000" w:themeColor="text1"/>
          <w:sz w:val="24"/>
          <w:szCs w:val="24"/>
          <w:lang w:val="sr-Cyrl-CS"/>
        </w:rPr>
      </w:pPr>
    </w:p>
    <w:p w:rsidR="004F29A3" w:rsidRDefault="004F29A3" w:rsidP="004F29A3">
      <w:pPr>
        <w:autoSpaceDE w:val="0"/>
        <w:autoSpaceDN w:val="0"/>
        <w:adjustRightInd w:val="0"/>
        <w:jc w:val="both"/>
        <w:rPr>
          <w:rFonts w:ascii="Times New Roman" w:hAnsi="Times New Roman"/>
          <w:b/>
          <w:i/>
          <w:color w:val="000000" w:themeColor="text1"/>
          <w:sz w:val="24"/>
          <w:szCs w:val="24"/>
        </w:rPr>
      </w:pPr>
      <w:r>
        <w:rPr>
          <w:rFonts w:ascii="Times New Roman" w:hAnsi="Times New Roman"/>
          <w:b/>
          <w:bCs/>
          <w:iCs/>
          <w:color w:val="000000" w:themeColor="text1"/>
          <w:sz w:val="24"/>
          <w:szCs w:val="24"/>
          <w:lang w:val="sr-Cyrl-CS"/>
        </w:rPr>
        <w:t>Доказивање у</w:t>
      </w:r>
      <w:r>
        <w:rPr>
          <w:rFonts w:ascii="Times New Roman" w:hAnsi="Times New Roman"/>
          <w:b/>
          <w:bCs/>
          <w:iCs/>
          <w:color w:val="000000" w:themeColor="text1"/>
          <w:sz w:val="24"/>
          <w:szCs w:val="24"/>
        </w:rPr>
        <w:t>слов</w:t>
      </w:r>
      <w:r>
        <w:rPr>
          <w:rFonts w:ascii="Times New Roman" w:hAnsi="Times New Roman"/>
          <w:b/>
          <w:bCs/>
          <w:iCs/>
          <w:color w:val="000000" w:themeColor="text1"/>
          <w:sz w:val="24"/>
          <w:szCs w:val="24"/>
          <w:lang w:val="sr-Cyrl-CS"/>
        </w:rPr>
        <w:t>а</w:t>
      </w:r>
      <w:r>
        <w:rPr>
          <w:rFonts w:ascii="Times New Roman" w:hAnsi="Times New Roman"/>
          <w:b/>
          <w:bCs/>
          <w:iCs/>
          <w:color w:val="000000" w:themeColor="text1"/>
          <w:sz w:val="24"/>
          <w:szCs w:val="24"/>
        </w:rPr>
        <w:t xml:space="preserve"> за учешће</w:t>
      </w:r>
      <w:r>
        <w:rPr>
          <w:rFonts w:ascii="Times New Roman" w:hAnsi="Times New Roman"/>
          <w:bCs/>
          <w:iCs/>
          <w:color w:val="000000" w:themeColor="text1"/>
          <w:sz w:val="24"/>
          <w:szCs w:val="24"/>
        </w:rPr>
        <w:t xml:space="preserve"> у поступку јавне набавкеодређени члано</w:t>
      </w:r>
      <w:r>
        <w:rPr>
          <w:rFonts w:ascii="Times New Roman" w:hAnsi="Times New Roman"/>
          <w:bCs/>
          <w:iCs/>
          <w:color w:val="000000" w:themeColor="text1"/>
          <w:sz w:val="24"/>
          <w:szCs w:val="24"/>
          <w:lang w:val="sr-Cyrl-CS"/>
        </w:rPr>
        <w:t xml:space="preserve">вима 75. Закона о изменама и допуна </w:t>
      </w:r>
      <w:r>
        <w:rPr>
          <w:rFonts w:ascii="Times New Roman" w:hAnsi="Times New Roman"/>
          <w:bCs/>
          <w:iCs/>
          <w:color w:val="000000" w:themeColor="text1"/>
          <w:sz w:val="24"/>
          <w:szCs w:val="24"/>
        </w:rPr>
        <w:t>Закона о јавним набавкама</w:t>
      </w:r>
      <w:r>
        <w:rPr>
          <w:rFonts w:ascii="Times New Roman" w:hAnsi="Times New Roman"/>
          <w:color w:val="000000" w:themeColor="text1"/>
          <w:sz w:val="24"/>
          <w:szCs w:val="24"/>
          <w:lang w:val="sr-Cyrl-CS"/>
        </w:rPr>
        <w:t xml:space="preserve"> понуђач испуњава потписивањем „Изјаве понуђача о испуњавању услова из члана 75. став 1. тачка 1) до 4)  (прилог бр. 6.1. конкурсне документације),  услов под тачком 5. се доказује </w:t>
      </w:r>
      <w:r>
        <w:rPr>
          <w:rFonts w:ascii="Times New Roman" w:hAnsi="Times New Roman"/>
          <w:b/>
          <w:color w:val="000000" w:themeColor="text1"/>
          <w:sz w:val="24"/>
          <w:szCs w:val="24"/>
          <w:lang w:val="sr-Cyrl-CS"/>
        </w:rPr>
        <w:t xml:space="preserve">достављањем </w:t>
      </w:r>
      <w:r>
        <w:rPr>
          <w:rFonts w:ascii="Times New Roman" w:hAnsi="Times New Roman"/>
          <w:bCs/>
          <w:iCs/>
          <w:color w:val="000000" w:themeColor="text1"/>
          <w:sz w:val="24"/>
          <w:szCs w:val="24"/>
          <w:lang w:val="sr-Cyrl-CS"/>
        </w:rPr>
        <w:t>дозволе уколико је иста предвиђена посебним прописом.</w:t>
      </w:r>
    </w:p>
    <w:p w:rsidR="00E103E4" w:rsidRPr="00F2546C" w:rsidRDefault="00E103E4" w:rsidP="006877DB">
      <w:pPr>
        <w:autoSpaceDE w:val="0"/>
        <w:autoSpaceDN w:val="0"/>
        <w:adjustRightInd w:val="0"/>
        <w:jc w:val="both"/>
        <w:rPr>
          <w:rFonts w:ascii="Times New Roman" w:hAnsi="Times New Roman"/>
          <w:color w:val="000000" w:themeColor="text1"/>
          <w:sz w:val="23"/>
          <w:szCs w:val="23"/>
        </w:rPr>
      </w:pPr>
    </w:p>
    <w:p w:rsidR="006877DB" w:rsidRDefault="006877DB" w:rsidP="00D80496">
      <w:pPr>
        <w:autoSpaceDE w:val="0"/>
        <w:autoSpaceDN w:val="0"/>
        <w:adjustRightInd w:val="0"/>
        <w:jc w:val="both"/>
        <w:rPr>
          <w:rFonts w:ascii="Times New Roman" w:hAnsi="Times New Roman"/>
          <w:color w:val="000000" w:themeColor="text1"/>
          <w:sz w:val="23"/>
          <w:szCs w:val="23"/>
          <w:lang w:val="sr-Cyrl-CS"/>
        </w:rPr>
      </w:pPr>
    </w:p>
    <w:p w:rsidR="00637A3F" w:rsidRDefault="00637A3F" w:rsidP="00D80496">
      <w:pPr>
        <w:autoSpaceDE w:val="0"/>
        <w:autoSpaceDN w:val="0"/>
        <w:adjustRightInd w:val="0"/>
        <w:jc w:val="both"/>
        <w:rPr>
          <w:rFonts w:ascii="Times New Roman" w:hAnsi="Times New Roman"/>
          <w:color w:val="000000" w:themeColor="text1"/>
          <w:sz w:val="23"/>
          <w:szCs w:val="23"/>
          <w:lang w:val="sr-Cyrl-CS"/>
        </w:rPr>
      </w:pPr>
    </w:p>
    <w:p w:rsidR="00637A3F" w:rsidRDefault="00637A3F" w:rsidP="00D80496">
      <w:pPr>
        <w:autoSpaceDE w:val="0"/>
        <w:autoSpaceDN w:val="0"/>
        <w:adjustRightInd w:val="0"/>
        <w:jc w:val="both"/>
        <w:rPr>
          <w:rFonts w:ascii="Times New Roman" w:hAnsi="Times New Roman"/>
          <w:color w:val="000000" w:themeColor="text1"/>
          <w:sz w:val="23"/>
          <w:szCs w:val="23"/>
          <w:lang w:val="sr-Cyrl-CS"/>
        </w:rPr>
      </w:pPr>
    </w:p>
    <w:p w:rsidR="00637A3F" w:rsidRDefault="00637A3F" w:rsidP="00D80496">
      <w:pPr>
        <w:autoSpaceDE w:val="0"/>
        <w:autoSpaceDN w:val="0"/>
        <w:adjustRightInd w:val="0"/>
        <w:jc w:val="both"/>
        <w:rPr>
          <w:rFonts w:ascii="Times New Roman" w:hAnsi="Times New Roman"/>
          <w:color w:val="000000" w:themeColor="text1"/>
          <w:sz w:val="23"/>
          <w:szCs w:val="23"/>
          <w:lang w:val="sr-Cyrl-CS"/>
        </w:rPr>
      </w:pPr>
    </w:p>
    <w:p w:rsidR="00637A3F" w:rsidRDefault="00637A3F" w:rsidP="00D80496">
      <w:pPr>
        <w:autoSpaceDE w:val="0"/>
        <w:autoSpaceDN w:val="0"/>
        <w:adjustRightInd w:val="0"/>
        <w:jc w:val="both"/>
        <w:rPr>
          <w:rFonts w:ascii="Times New Roman" w:hAnsi="Times New Roman"/>
          <w:color w:val="000000" w:themeColor="text1"/>
          <w:sz w:val="23"/>
          <w:szCs w:val="23"/>
          <w:lang w:val="sr-Cyrl-CS"/>
        </w:rPr>
      </w:pPr>
    </w:p>
    <w:p w:rsidR="00637A3F" w:rsidRDefault="00637A3F" w:rsidP="00D80496">
      <w:pPr>
        <w:autoSpaceDE w:val="0"/>
        <w:autoSpaceDN w:val="0"/>
        <w:adjustRightInd w:val="0"/>
        <w:jc w:val="both"/>
        <w:rPr>
          <w:rFonts w:ascii="Times New Roman" w:hAnsi="Times New Roman"/>
          <w:color w:val="000000" w:themeColor="text1"/>
          <w:sz w:val="23"/>
          <w:szCs w:val="23"/>
          <w:lang w:val="sr-Cyrl-CS"/>
        </w:rPr>
      </w:pPr>
    </w:p>
    <w:p w:rsidR="00637A3F" w:rsidRDefault="00637A3F" w:rsidP="00D80496">
      <w:pPr>
        <w:autoSpaceDE w:val="0"/>
        <w:autoSpaceDN w:val="0"/>
        <w:adjustRightInd w:val="0"/>
        <w:jc w:val="both"/>
        <w:rPr>
          <w:rFonts w:ascii="Times New Roman" w:hAnsi="Times New Roman"/>
          <w:color w:val="000000" w:themeColor="text1"/>
          <w:sz w:val="23"/>
          <w:szCs w:val="23"/>
          <w:lang w:val="sr-Cyrl-CS"/>
        </w:rPr>
      </w:pPr>
    </w:p>
    <w:p w:rsidR="00637A3F" w:rsidRDefault="00637A3F" w:rsidP="00D80496">
      <w:pPr>
        <w:autoSpaceDE w:val="0"/>
        <w:autoSpaceDN w:val="0"/>
        <w:adjustRightInd w:val="0"/>
        <w:jc w:val="both"/>
        <w:rPr>
          <w:rFonts w:ascii="Times New Roman" w:hAnsi="Times New Roman"/>
          <w:color w:val="000000" w:themeColor="text1"/>
          <w:sz w:val="23"/>
          <w:szCs w:val="23"/>
          <w:lang w:val="sr-Cyrl-CS"/>
        </w:rPr>
      </w:pPr>
    </w:p>
    <w:p w:rsidR="00637A3F" w:rsidRDefault="00637A3F" w:rsidP="00D80496">
      <w:pPr>
        <w:autoSpaceDE w:val="0"/>
        <w:autoSpaceDN w:val="0"/>
        <w:adjustRightInd w:val="0"/>
        <w:jc w:val="both"/>
        <w:rPr>
          <w:rFonts w:ascii="Times New Roman" w:hAnsi="Times New Roman"/>
          <w:color w:val="000000" w:themeColor="text1"/>
          <w:sz w:val="23"/>
          <w:szCs w:val="23"/>
          <w:lang w:val="sr-Cyrl-CS"/>
        </w:rPr>
      </w:pPr>
    </w:p>
    <w:p w:rsidR="00637A3F" w:rsidRDefault="00637A3F" w:rsidP="00D80496">
      <w:pPr>
        <w:autoSpaceDE w:val="0"/>
        <w:autoSpaceDN w:val="0"/>
        <w:adjustRightInd w:val="0"/>
        <w:jc w:val="both"/>
        <w:rPr>
          <w:rFonts w:ascii="Times New Roman" w:hAnsi="Times New Roman"/>
          <w:color w:val="000000" w:themeColor="text1"/>
          <w:sz w:val="23"/>
          <w:szCs w:val="23"/>
          <w:lang w:val="sr-Cyrl-CS"/>
        </w:rPr>
      </w:pPr>
    </w:p>
    <w:p w:rsidR="00637A3F" w:rsidRPr="00D80496" w:rsidRDefault="00637A3F" w:rsidP="00D80496">
      <w:pPr>
        <w:autoSpaceDE w:val="0"/>
        <w:autoSpaceDN w:val="0"/>
        <w:adjustRightInd w:val="0"/>
        <w:jc w:val="both"/>
        <w:rPr>
          <w:rFonts w:ascii="Times New Roman" w:hAnsi="Times New Roman"/>
          <w:color w:val="000000" w:themeColor="text1"/>
          <w:sz w:val="23"/>
          <w:szCs w:val="23"/>
          <w:lang w:val="sr-Cyrl-CS"/>
        </w:rPr>
      </w:pPr>
    </w:p>
    <w:p w:rsidR="006877DB" w:rsidRPr="00264770" w:rsidRDefault="006877DB" w:rsidP="006877DB">
      <w:pPr>
        <w:autoSpaceDE w:val="0"/>
        <w:autoSpaceDN w:val="0"/>
        <w:adjustRightInd w:val="0"/>
        <w:jc w:val="right"/>
        <w:rPr>
          <w:rFonts w:ascii="Times New Roman" w:hAnsi="Times New Roman"/>
          <w:b/>
          <w:i/>
          <w:color w:val="000000" w:themeColor="text1"/>
          <w:sz w:val="24"/>
          <w:szCs w:val="24"/>
        </w:rPr>
      </w:pPr>
      <w:r w:rsidRPr="00264770">
        <w:rPr>
          <w:rFonts w:ascii="Times New Roman" w:hAnsi="Times New Roman"/>
          <w:b/>
          <w:i/>
          <w:color w:val="000000" w:themeColor="text1"/>
          <w:sz w:val="24"/>
          <w:szCs w:val="24"/>
        </w:rPr>
        <w:t xml:space="preserve">Прилог број </w:t>
      </w:r>
      <w:r w:rsidRPr="00264770">
        <w:rPr>
          <w:rFonts w:ascii="Times New Roman" w:hAnsi="Times New Roman"/>
          <w:b/>
          <w:i/>
          <w:color w:val="000000" w:themeColor="text1"/>
          <w:sz w:val="24"/>
          <w:szCs w:val="24"/>
          <w:lang w:val="sr-Cyrl-CS"/>
        </w:rPr>
        <w:t>6</w:t>
      </w:r>
      <w:r w:rsidRPr="00264770">
        <w:rPr>
          <w:rFonts w:ascii="Times New Roman" w:hAnsi="Times New Roman"/>
          <w:b/>
          <w:i/>
          <w:color w:val="000000" w:themeColor="text1"/>
          <w:sz w:val="24"/>
          <w:szCs w:val="24"/>
        </w:rPr>
        <w:t>.а.</w:t>
      </w:r>
    </w:p>
    <w:p w:rsidR="006877DB" w:rsidRPr="00264770" w:rsidRDefault="006877DB" w:rsidP="006877DB">
      <w:pPr>
        <w:autoSpaceDE w:val="0"/>
        <w:autoSpaceDN w:val="0"/>
        <w:adjustRightInd w:val="0"/>
        <w:jc w:val="both"/>
        <w:rPr>
          <w:rFonts w:ascii="Times New Roman" w:hAnsi="Times New Roman"/>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color w:val="000000" w:themeColor="text1"/>
          <w:sz w:val="24"/>
          <w:szCs w:val="24"/>
        </w:rPr>
      </w:pPr>
    </w:p>
    <w:p w:rsidR="006877DB" w:rsidRPr="00264770" w:rsidRDefault="006877DB" w:rsidP="006877DB">
      <w:pPr>
        <w:autoSpaceDE w:val="0"/>
        <w:autoSpaceDN w:val="0"/>
        <w:adjustRightInd w:val="0"/>
        <w:jc w:val="center"/>
        <w:rPr>
          <w:rFonts w:ascii="Times New Roman" w:hAnsi="Times New Roman"/>
          <w:bCs/>
          <w:iCs/>
          <w:color w:val="000000" w:themeColor="text1"/>
          <w:sz w:val="24"/>
          <w:szCs w:val="24"/>
          <w:u w:val="single"/>
          <w:lang w:val="sr-Cyrl-CS"/>
        </w:rPr>
      </w:pPr>
      <w:r w:rsidRPr="00264770">
        <w:rPr>
          <w:rFonts w:ascii="Times New Roman" w:hAnsi="Times New Roman"/>
          <w:bCs/>
          <w:iCs/>
          <w:color w:val="000000" w:themeColor="text1"/>
          <w:sz w:val="24"/>
          <w:szCs w:val="24"/>
          <w:u w:val="single"/>
        </w:rPr>
        <w:t xml:space="preserve">6.а. Услови које мора да испуни подизвођач у складу сачланом </w:t>
      </w:r>
      <w:r w:rsidRPr="00264770">
        <w:rPr>
          <w:rFonts w:ascii="Times New Roman" w:hAnsi="Times New Roman"/>
          <w:bCs/>
          <w:iCs/>
          <w:color w:val="000000" w:themeColor="text1"/>
          <w:sz w:val="24"/>
          <w:szCs w:val="24"/>
          <w:u w:val="single"/>
          <w:lang w:val="sr-Cyrl-CS"/>
        </w:rPr>
        <w:t>80</w:t>
      </w:r>
      <w:r w:rsidRPr="00264770">
        <w:rPr>
          <w:rFonts w:ascii="Times New Roman" w:hAnsi="Times New Roman"/>
          <w:bCs/>
          <w:iCs/>
          <w:color w:val="000000" w:themeColor="text1"/>
          <w:sz w:val="24"/>
          <w:szCs w:val="24"/>
          <w:u w:val="single"/>
        </w:rPr>
        <w:t>. Закона о јавним набавкама</w:t>
      </w:r>
    </w:p>
    <w:p w:rsidR="006877DB" w:rsidRPr="00264770" w:rsidRDefault="006877DB" w:rsidP="006877DB">
      <w:pPr>
        <w:autoSpaceDE w:val="0"/>
        <w:autoSpaceDN w:val="0"/>
        <w:adjustRightInd w:val="0"/>
        <w:rPr>
          <w:rFonts w:ascii="Times New Roman" w:hAnsi="Times New Roman"/>
          <w:bCs/>
          <w:iCs/>
          <w:color w:val="000000" w:themeColor="text1"/>
          <w:sz w:val="24"/>
          <w:szCs w:val="24"/>
          <w:u w:val="single"/>
        </w:rPr>
      </w:pPr>
    </w:p>
    <w:p w:rsidR="006877DB" w:rsidRPr="00264770" w:rsidRDefault="006877DB" w:rsidP="006877DB">
      <w:pPr>
        <w:autoSpaceDE w:val="0"/>
        <w:autoSpaceDN w:val="0"/>
        <w:adjustRightInd w:val="0"/>
        <w:rPr>
          <w:rFonts w:ascii="Times New Roman" w:hAnsi="Times New Roman"/>
          <w:bCs/>
          <w:iCs/>
          <w:color w:val="000000" w:themeColor="text1"/>
          <w:sz w:val="24"/>
          <w:szCs w:val="24"/>
          <w:u w:val="single"/>
        </w:rPr>
      </w:pPr>
    </w:p>
    <w:p w:rsidR="006877DB" w:rsidRPr="00264770" w:rsidRDefault="006877DB" w:rsidP="006877DB">
      <w:pPr>
        <w:spacing w:after="100" w:afterAutospacing="1"/>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Пoн</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ђaч je дужaн дa зa пoдизвoђaчe дoстaви дoкaзe o испуњeнoсти oбaвeзних </w:t>
      </w:r>
      <w:r w:rsidRPr="00264770">
        <w:rPr>
          <w:rFonts w:ascii="Times New Roman" w:hAnsi="Times New Roman"/>
          <w:bCs/>
          <w:iCs/>
          <w:color w:val="000000" w:themeColor="text1"/>
          <w:sz w:val="24"/>
          <w:szCs w:val="24"/>
        </w:rPr>
        <w:t xml:space="preserve">услове који су наведени </w:t>
      </w:r>
      <w:r w:rsidRPr="00264770">
        <w:rPr>
          <w:rFonts w:ascii="Times New Roman" w:hAnsi="Times New Roman"/>
          <w:bCs/>
          <w:iCs/>
          <w:color w:val="000000" w:themeColor="text1"/>
          <w:sz w:val="24"/>
          <w:szCs w:val="24"/>
          <w:lang w:val="sr-Cyrl-CS"/>
        </w:rPr>
        <w:t xml:space="preserve">у прилогу број </w:t>
      </w:r>
      <w:r w:rsidRPr="00264770">
        <w:rPr>
          <w:rFonts w:ascii="Times New Roman" w:hAnsi="Times New Roman"/>
          <w:bCs/>
          <w:iCs/>
          <w:color w:val="000000" w:themeColor="text1"/>
          <w:sz w:val="24"/>
          <w:szCs w:val="24"/>
        </w:rPr>
        <w:t>6. (услови од 1-</w:t>
      </w:r>
      <w:r w:rsidRPr="00264770">
        <w:rPr>
          <w:rFonts w:ascii="Times New Roman" w:hAnsi="Times New Roman"/>
          <w:bCs/>
          <w:iCs/>
          <w:color w:val="000000" w:themeColor="text1"/>
          <w:sz w:val="24"/>
          <w:szCs w:val="24"/>
          <w:lang w:val="sr-Cyrl-CS"/>
        </w:rPr>
        <w:t>4</w:t>
      </w:r>
      <w:r w:rsidRPr="00264770">
        <w:rPr>
          <w:rFonts w:ascii="Times New Roman" w:hAnsi="Times New Roman"/>
          <w:bCs/>
          <w:iCs/>
          <w:color w:val="000000" w:themeColor="text1"/>
          <w:sz w:val="24"/>
          <w:szCs w:val="24"/>
        </w:rPr>
        <w:t>)</w:t>
      </w:r>
      <w:r w:rsidRPr="00264770">
        <w:rPr>
          <w:rFonts w:ascii="Times New Roman" w:hAnsi="Times New Roman"/>
          <w:color w:val="000000" w:themeColor="text1"/>
          <w:sz w:val="24"/>
          <w:szCs w:val="24"/>
        </w:rPr>
        <w:t xml:space="preserve">, a дoкaз o испуњeнoсти услoвa </w:t>
      </w:r>
      <w:r w:rsidRPr="00264770">
        <w:rPr>
          <w:rFonts w:ascii="Times New Roman" w:hAnsi="Times New Roman"/>
          <w:color w:val="000000" w:themeColor="text1"/>
          <w:sz w:val="24"/>
          <w:szCs w:val="24"/>
          <w:lang w:val="sr-Cyrl-CS"/>
        </w:rPr>
        <w:t xml:space="preserve">који је наведен у прилогу број </w:t>
      </w:r>
      <w:r w:rsidRPr="00264770">
        <w:rPr>
          <w:rFonts w:ascii="Times New Roman" w:hAnsi="Times New Roman"/>
          <w:color w:val="000000" w:themeColor="text1"/>
          <w:sz w:val="24"/>
          <w:szCs w:val="24"/>
        </w:rPr>
        <w:t>6</w:t>
      </w:r>
      <w:r w:rsidRPr="00264770">
        <w:rPr>
          <w:rFonts w:ascii="Times New Roman" w:hAnsi="Times New Roman"/>
          <w:color w:val="000000" w:themeColor="text1"/>
          <w:sz w:val="24"/>
          <w:szCs w:val="24"/>
          <w:lang w:val="sr-Cyrl-CS"/>
        </w:rPr>
        <w:t xml:space="preserve">. (услов 5) </w:t>
      </w:r>
      <w:r w:rsidRPr="00264770">
        <w:rPr>
          <w:rFonts w:ascii="Times New Roman" w:hAnsi="Times New Roman"/>
          <w:color w:val="000000" w:themeColor="text1"/>
          <w:sz w:val="24"/>
          <w:szCs w:val="24"/>
        </w:rPr>
        <w:t xml:space="preserve">зa дeo нaбaвкe кojи ћe извршити прeкo пoдизвoђaчa. </w:t>
      </w:r>
    </w:p>
    <w:p w:rsidR="006877DB" w:rsidRPr="00264770" w:rsidRDefault="006877DB" w:rsidP="006877DB">
      <w:pPr>
        <w:spacing w:before="100" w:beforeAutospacing="1" w:after="100" w:afterAutospacing="1"/>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Aкo je зa извршeњe дeлa jaвнe нaбaвкe чиja врeднoст нe прeлaзи 10% укупнe врeднoсти jaвнe нaбaвкe пoтрeбнo испунити oбaвeзaн услoв </w:t>
      </w:r>
      <w:r w:rsidRPr="00264770">
        <w:rPr>
          <w:rFonts w:ascii="Times New Roman" w:hAnsi="Times New Roman"/>
          <w:color w:val="000000" w:themeColor="text1"/>
          <w:sz w:val="24"/>
          <w:szCs w:val="24"/>
          <w:lang w:val="sr-Cyrl-CS"/>
        </w:rPr>
        <w:t xml:space="preserve">који је наведен у прилогу број </w:t>
      </w:r>
      <w:r w:rsidRPr="00264770">
        <w:rPr>
          <w:rFonts w:ascii="Times New Roman" w:hAnsi="Times New Roman"/>
          <w:color w:val="000000" w:themeColor="text1"/>
          <w:sz w:val="24"/>
          <w:szCs w:val="24"/>
        </w:rPr>
        <w:t>6</w:t>
      </w:r>
      <w:r w:rsidRPr="00264770">
        <w:rPr>
          <w:rFonts w:ascii="Times New Roman" w:hAnsi="Times New Roman"/>
          <w:color w:val="000000" w:themeColor="text1"/>
          <w:sz w:val="24"/>
          <w:szCs w:val="24"/>
          <w:lang w:val="sr-Cyrl-CS"/>
        </w:rPr>
        <w:t xml:space="preserve">. (услов 5.) </w:t>
      </w:r>
      <w:r w:rsidRPr="00264770">
        <w:rPr>
          <w:rFonts w:ascii="Times New Roman" w:hAnsi="Times New Roman"/>
          <w:color w:val="000000" w:themeColor="text1"/>
          <w:sz w:val="24"/>
          <w:szCs w:val="24"/>
        </w:rPr>
        <w:t xml:space="preserve">пoнуђaч мoжe дoкaзaти испуњeнoст тoг услoвa прeкo пoдизвoђaчa кojeм je пoвeриo извршeњe тoг дeлa нaбaвкe. </w:t>
      </w:r>
    </w:p>
    <w:p w:rsidR="006877DB" w:rsidRPr="00264770" w:rsidRDefault="006877DB" w:rsidP="006877DB">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Cs/>
          <w:iCs/>
          <w:color w:val="000000" w:themeColor="text1"/>
          <w:sz w:val="24"/>
          <w:szCs w:val="24"/>
        </w:rPr>
        <w:t xml:space="preserve">У погледу услова под тачком 6. (да располаже довољним финансијским, пословним,  техничким и кадровским капацитетом)подизвођачи </w:t>
      </w:r>
      <w:r w:rsidRPr="00264770">
        <w:rPr>
          <w:rFonts w:ascii="Times New Roman" w:hAnsi="Times New Roman"/>
          <w:bCs/>
          <w:iCs/>
          <w:color w:val="000000" w:themeColor="text1"/>
          <w:sz w:val="24"/>
          <w:szCs w:val="24"/>
          <w:lang w:val="sr-Cyrl-CS"/>
        </w:rPr>
        <w:t xml:space="preserve">морају </w:t>
      </w:r>
      <w:r w:rsidRPr="00264770">
        <w:rPr>
          <w:rFonts w:ascii="Times New Roman" w:hAnsi="Times New Roman"/>
          <w:bCs/>
          <w:iCs/>
          <w:color w:val="000000" w:themeColor="text1"/>
          <w:sz w:val="24"/>
          <w:szCs w:val="24"/>
        </w:rPr>
        <w:t xml:space="preserve">самостално </w:t>
      </w:r>
      <w:r w:rsidRPr="00264770">
        <w:rPr>
          <w:rFonts w:ascii="Times New Roman" w:hAnsi="Times New Roman"/>
          <w:bCs/>
          <w:iCs/>
          <w:color w:val="000000" w:themeColor="text1"/>
          <w:sz w:val="24"/>
          <w:szCs w:val="24"/>
          <w:lang w:val="sr-Cyrl-CS"/>
        </w:rPr>
        <w:t xml:space="preserve">да </w:t>
      </w:r>
      <w:r w:rsidRPr="00264770">
        <w:rPr>
          <w:rFonts w:ascii="Times New Roman" w:hAnsi="Times New Roman"/>
          <w:bCs/>
          <w:iCs/>
          <w:color w:val="000000" w:themeColor="text1"/>
          <w:sz w:val="24"/>
          <w:szCs w:val="24"/>
        </w:rPr>
        <w:t>испу</w:t>
      </w:r>
      <w:r w:rsidRPr="00264770">
        <w:rPr>
          <w:rFonts w:ascii="Times New Roman" w:hAnsi="Times New Roman"/>
          <w:bCs/>
          <w:iCs/>
          <w:color w:val="000000" w:themeColor="text1"/>
          <w:sz w:val="24"/>
          <w:szCs w:val="24"/>
          <w:lang w:val="sr-Cyrl-CS"/>
        </w:rPr>
        <w:t>не</w:t>
      </w:r>
      <w:r w:rsidRPr="00264770">
        <w:rPr>
          <w:rFonts w:ascii="Times New Roman" w:hAnsi="Times New Roman"/>
          <w:bCs/>
          <w:iCs/>
          <w:color w:val="000000" w:themeColor="text1"/>
          <w:sz w:val="24"/>
          <w:szCs w:val="24"/>
        </w:rPr>
        <w:t xml:space="preserve"> ипоменуте услове.</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i/>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i/>
          <w:color w:val="000000" w:themeColor="text1"/>
          <w:sz w:val="24"/>
          <w:szCs w:val="24"/>
        </w:rPr>
      </w:pPr>
      <w:r w:rsidRPr="00264770">
        <w:rPr>
          <w:rFonts w:ascii="Times New Roman" w:hAnsi="Times New Roman"/>
          <w:b/>
          <w:i/>
          <w:color w:val="000000" w:themeColor="text1"/>
          <w:sz w:val="24"/>
          <w:szCs w:val="24"/>
        </w:rPr>
        <w:t xml:space="preserve">Прилог број </w:t>
      </w:r>
      <w:r w:rsidRPr="00264770">
        <w:rPr>
          <w:rFonts w:ascii="Times New Roman" w:hAnsi="Times New Roman"/>
          <w:b/>
          <w:i/>
          <w:color w:val="000000" w:themeColor="text1"/>
          <w:sz w:val="24"/>
          <w:szCs w:val="24"/>
          <w:lang w:val="sr-Cyrl-CS"/>
        </w:rPr>
        <w:t>6</w:t>
      </w:r>
      <w:r w:rsidRPr="00264770">
        <w:rPr>
          <w:rFonts w:ascii="Times New Roman" w:hAnsi="Times New Roman"/>
          <w:b/>
          <w:i/>
          <w:color w:val="000000" w:themeColor="text1"/>
          <w:sz w:val="24"/>
          <w:szCs w:val="24"/>
        </w:rPr>
        <w:t>.б.</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center"/>
        <w:rPr>
          <w:rFonts w:ascii="Times New Roman" w:hAnsi="Times New Roman"/>
          <w:bCs/>
          <w:iCs/>
          <w:color w:val="000000" w:themeColor="text1"/>
          <w:sz w:val="24"/>
          <w:szCs w:val="24"/>
          <w:u w:val="single"/>
        </w:rPr>
      </w:pPr>
      <w:r w:rsidRPr="00264770">
        <w:rPr>
          <w:rFonts w:ascii="Times New Roman" w:hAnsi="Times New Roman"/>
          <w:bCs/>
          <w:iCs/>
          <w:color w:val="000000" w:themeColor="text1"/>
          <w:sz w:val="24"/>
          <w:szCs w:val="24"/>
          <w:u w:val="single"/>
        </w:rPr>
        <w:t xml:space="preserve">6.б. Услове које мора да испуни сваки понуђач из групепонуђача у складу са чланом </w:t>
      </w:r>
      <w:r w:rsidRPr="00264770">
        <w:rPr>
          <w:rFonts w:ascii="Times New Roman" w:hAnsi="Times New Roman"/>
          <w:bCs/>
          <w:iCs/>
          <w:color w:val="000000" w:themeColor="text1"/>
          <w:sz w:val="24"/>
          <w:szCs w:val="24"/>
          <w:u w:val="single"/>
          <w:lang w:val="sr-Cyrl-CS"/>
        </w:rPr>
        <w:t>81</w:t>
      </w:r>
      <w:r w:rsidRPr="00264770">
        <w:rPr>
          <w:rFonts w:ascii="Times New Roman" w:hAnsi="Times New Roman"/>
          <w:bCs/>
          <w:iCs/>
          <w:color w:val="000000" w:themeColor="text1"/>
          <w:sz w:val="24"/>
          <w:szCs w:val="24"/>
          <w:u w:val="single"/>
        </w:rPr>
        <w:t>. Закона о јавним набавкама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t xml:space="preserve">Свaки пoнуђaч из групe пoнуђaчa мoрa дa испуни oбaвeзнe услoвe </w:t>
      </w:r>
      <w:r w:rsidRPr="00264770">
        <w:rPr>
          <w:rFonts w:ascii="Times New Roman" w:hAnsi="Times New Roman"/>
          <w:bCs/>
          <w:iCs/>
          <w:color w:val="000000" w:themeColor="text1"/>
          <w:sz w:val="24"/>
          <w:szCs w:val="24"/>
        </w:rPr>
        <w:t xml:space="preserve">који су наведени </w:t>
      </w:r>
      <w:r w:rsidRPr="00264770">
        <w:rPr>
          <w:rFonts w:ascii="Times New Roman" w:hAnsi="Times New Roman"/>
          <w:bCs/>
          <w:iCs/>
          <w:color w:val="000000" w:themeColor="text1"/>
          <w:sz w:val="24"/>
          <w:szCs w:val="24"/>
          <w:lang w:val="sr-Cyrl-CS"/>
        </w:rPr>
        <w:t xml:space="preserve">у прилогу број </w:t>
      </w:r>
      <w:r w:rsidRPr="00264770">
        <w:rPr>
          <w:rFonts w:ascii="Times New Roman" w:hAnsi="Times New Roman"/>
          <w:bCs/>
          <w:iCs/>
          <w:color w:val="000000" w:themeColor="text1"/>
          <w:sz w:val="24"/>
          <w:szCs w:val="24"/>
        </w:rPr>
        <w:t>6. (услови од 1-4), докуслове под тачком 6.  испуњавају заједно.</w:t>
      </w:r>
    </w:p>
    <w:p w:rsidR="006877DB" w:rsidRPr="00264770" w:rsidRDefault="006877DB" w:rsidP="006877DB">
      <w:pPr>
        <w:spacing w:before="100" w:beforeAutospacing="1" w:after="100" w:afterAutospacing="1"/>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 xml:space="preserve">Услoв </w:t>
      </w:r>
      <w:r w:rsidRPr="00264770">
        <w:rPr>
          <w:rFonts w:ascii="Times New Roman" w:hAnsi="Times New Roman"/>
          <w:color w:val="000000" w:themeColor="text1"/>
          <w:sz w:val="24"/>
          <w:szCs w:val="24"/>
          <w:lang w:val="sr-Cyrl-CS"/>
        </w:rPr>
        <w:t xml:space="preserve">из прилога број </w:t>
      </w:r>
      <w:r w:rsidRPr="00264770">
        <w:rPr>
          <w:rFonts w:ascii="Times New Roman" w:hAnsi="Times New Roman"/>
          <w:color w:val="000000" w:themeColor="text1"/>
          <w:sz w:val="24"/>
          <w:szCs w:val="24"/>
        </w:rPr>
        <w:t>6</w:t>
      </w:r>
      <w:r w:rsidRPr="00264770">
        <w:rPr>
          <w:rFonts w:ascii="Times New Roman" w:hAnsi="Times New Roman"/>
          <w:color w:val="000000" w:themeColor="text1"/>
          <w:sz w:val="24"/>
          <w:szCs w:val="24"/>
          <w:lang w:val="sr-Cyrl-CS"/>
        </w:rPr>
        <w:t>. (</w:t>
      </w:r>
      <w:r w:rsidRPr="00264770">
        <w:rPr>
          <w:rFonts w:ascii="Times New Roman" w:hAnsi="Times New Roman"/>
          <w:color w:val="000000" w:themeColor="text1"/>
          <w:sz w:val="24"/>
          <w:szCs w:val="24"/>
        </w:rPr>
        <w:t xml:space="preserve">тaчкa 5) дужaн je дa испуни пoнуђaч из групe пoнуђaчa кojeм je пoвeрeнo извршeњe дeлa нaбaвкe зa кojи je нeoпхoднa испуњeнoст тoг услoвa. </w:t>
      </w:r>
    </w:p>
    <w:p w:rsidR="006877DB" w:rsidRPr="00264770" w:rsidRDefault="006877DB" w:rsidP="006877DB">
      <w:pPr>
        <w:ind w:right="6"/>
        <w:jc w:val="right"/>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rPr>
      </w:pPr>
    </w:p>
    <w:p w:rsidR="006877DB" w:rsidRPr="00264770" w:rsidRDefault="006877DB" w:rsidP="006877DB">
      <w:pPr>
        <w:ind w:right="6"/>
        <w:rPr>
          <w:rFonts w:ascii="Times New Roman" w:hAnsi="Times New Roman"/>
          <w:b/>
          <w:bCs/>
          <w:i/>
          <w:iCs/>
          <w:color w:val="000000" w:themeColor="text1"/>
          <w:sz w:val="24"/>
          <w:szCs w:val="24"/>
        </w:rPr>
      </w:pPr>
    </w:p>
    <w:p w:rsidR="006877DB" w:rsidRPr="00264770" w:rsidRDefault="006877DB" w:rsidP="006877DB">
      <w:pPr>
        <w:ind w:right="6"/>
        <w:rPr>
          <w:rFonts w:ascii="Times New Roman" w:hAnsi="Times New Roman"/>
          <w:b/>
          <w:bCs/>
          <w:i/>
          <w:iCs/>
          <w:color w:val="000000" w:themeColor="text1"/>
          <w:sz w:val="24"/>
          <w:szCs w:val="24"/>
        </w:rPr>
      </w:pPr>
    </w:p>
    <w:p w:rsidR="006877DB" w:rsidRPr="00264770" w:rsidRDefault="006877DB" w:rsidP="006877DB">
      <w:pPr>
        <w:ind w:right="6"/>
        <w:rPr>
          <w:rFonts w:ascii="Times New Roman" w:hAnsi="Times New Roman"/>
          <w:b/>
          <w:bCs/>
          <w:i/>
          <w:iCs/>
          <w:color w:val="000000" w:themeColor="text1"/>
          <w:sz w:val="24"/>
          <w:szCs w:val="24"/>
        </w:rPr>
      </w:pPr>
    </w:p>
    <w:p w:rsidR="006877DB" w:rsidRPr="00264770" w:rsidRDefault="006877DB" w:rsidP="006877DB">
      <w:pPr>
        <w:ind w:right="6"/>
        <w:rPr>
          <w:rFonts w:ascii="Times New Roman" w:hAnsi="Times New Roman"/>
          <w:b/>
          <w:bCs/>
          <w:i/>
          <w:iCs/>
          <w:color w:val="000000" w:themeColor="text1"/>
          <w:sz w:val="24"/>
          <w:szCs w:val="24"/>
        </w:rPr>
      </w:pPr>
    </w:p>
    <w:p w:rsidR="006877DB" w:rsidRPr="00264770" w:rsidRDefault="006877DB" w:rsidP="006877DB">
      <w:pPr>
        <w:ind w:right="6"/>
        <w:rPr>
          <w:rFonts w:ascii="Times New Roman" w:hAnsi="Times New Roman"/>
          <w:b/>
          <w:bCs/>
          <w:i/>
          <w:iCs/>
          <w:color w:val="000000" w:themeColor="text1"/>
          <w:sz w:val="24"/>
          <w:szCs w:val="24"/>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341480" w:rsidRPr="00F2546C" w:rsidRDefault="00341480" w:rsidP="006877DB">
      <w:pPr>
        <w:ind w:right="6"/>
        <w:rPr>
          <w:rFonts w:ascii="Times New Roman" w:hAnsi="Times New Roman"/>
          <w:b/>
          <w:bCs/>
          <w:i/>
          <w:iCs/>
          <w:color w:val="000000" w:themeColor="text1"/>
          <w:sz w:val="24"/>
          <w:szCs w:val="24"/>
        </w:rPr>
      </w:pPr>
    </w:p>
    <w:p w:rsidR="00ED0FFD" w:rsidRDefault="00ED0FFD" w:rsidP="006877DB">
      <w:pPr>
        <w:ind w:right="6"/>
        <w:rPr>
          <w:rFonts w:ascii="Times New Roman" w:hAnsi="Times New Roman"/>
          <w:b/>
          <w:bCs/>
          <w:i/>
          <w:iCs/>
          <w:color w:val="000000" w:themeColor="text1"/>
          <w:sz w:val="24"/>
          <w:szCs w:val="24"/>
        </w:rPr>
      </w:pPr>
    </w:p>
    <w:p w:rsidR="00E25A20" w:rsidRDefault="00E25A20" w:rsidP="006877DB">
      <w:pPr>
        <w:ind w:right="6"/>
        <w:rPr>
          <w:rFonts w:ascii="Times New Roman" w:hAnsi="Times New Roman"/>
          <w:b/>
          <w:bCs/>
          <w:i/>
          <w:iCs/>
          <w:color w:val="000000" w:themeColor="text1"/>
          <w:sz w:val="24"/>
          <w:szCs w:val="24"/>
        </w:rPr>
      </w:pPr>
    </w:p>
    <w:p w:rsidR="00E25A20" w:rsidRDefault="00E25A20" w:rsidP="006877DB">
      <w:pPr>
        <w:ind w:right="6"/>
        <w:rPr>
          <w:rFonts w:ascii="Times New Roman" w:hAnsi="Times New Roman"/>
          <w:b/>
          <w:bCs/>
          <w:i/>
          <w:iCs/>
          <w:color w:val="000000" w:themeColor="text1"/>
          <w:sz w:val="24"/>
          <w:szCs w:val="24"/>
        </w:rPr>
      </w:pPr>
    </w:p>
    <w:p w:rsidR="00E25A20" w:rsidRDefault="00E25A20" w:rsidP="006877DB">
      <w:pPr>
        <w:ind w:right="6"/>
        <w:rPr>
          <w:rFonts w:ascii="Times New Roman" w:hAnsi="Times New Roman"/>
          <w:b/>
          <w:bCs/>
          <w:i/>
          <w:iCs/>
          <w:color w:val="000000" w:themeColor="text1"/>
          <w:sz w:val="24"/>
          <w:szCs w:val="24"/>
        </w:rPr>
      </w:pPr>
    </w:p>
    <w:p w:rsidR="00E25A20" w:rsidRDefault="00E25A20" w:rsidP="006877DB">
      <w:pPr>
        <w:ind w:right="6"/>
        <w:rPr>
          <w:rFonts w:ascii="Times New Roman" w:hAnsi="Times New Roman"/>
          <w:b/>
          <w:bCs/>
          <w:i/>
          <w:iCs/>
          <w:color w:val="000000" w:themeColor="text1"/>
          <w:sz w:val="24"/>
          <w:szCs w:val="24"/>
        </w:rPr>
      </w:pPr>
    </w:p>
    <w:p w:rsidR="00E25A20" w:rsidRDefault="00E25A20" w:rsidP="006877DB">
      <w:pPr>
        <w:ind w:right="6"/>
        <w:rPr>
          <w:rFonts w:ascii="Times New Roman" w:hAnsi="Times New Roman"/>
          <w:b/>
          <w:bCs/>
          <w:i/>
          <w:iCs/>
          <w:color w:val="000000" w:themeColor="text1"/>
          <w:sz w:val="24"/>
          <w:szCs w:val="24"/>
        </w:rPr>
      </w:pPr>
    </w:p>
    <w:p w:rsidR="00E25A20" w:rsidRDefault="00E25A20" w:rsidP="006877DB">
      <w:pPr>
        <w:ind w:right="6"/>
        <w:rPr>
          <w:rFonts w:ascii="Times New Roman" w:hAnsi="Times New Roman"/>
          <w:b/>
          <w:bCs/>
          <w:i/>
          <w:iCs/>
          <w:color w:val="000000" w:themeColor="text1"/>
          <w:sz w:val="24"/>
          <w:szCs w:val="24"/>
        </w:rPr>
      </w:pPr>
    </w:p>
    <w:p w:rsidR="00E25A20" w:rsidRPr="00264770" w:rsidRDefault="00E25A20" w:rsidP="006877DB">
      <w:pPr>
        <w:ind w:right="6"/>
        <w:rPr>
          <w:rFonts w:ascii="Times New Roman" w:hAnsi="Times New Roman"/>
          <w:b/>
          <w:bCs/>
          <w:i/>
          <w:iCs/>
          <w:color w:val="000000" w:themeColor="text1"/>
          <w:sz w:val="24"/>
          <w:szCs w:val="24"/>
        </w:rPr>
      </w:pPr>
    </w:p>
    <w:p w:rsidR="006877DB" w:rsidRPr="00264770" w:rsidRDefault="006877DB" w:rsidP="0052554F">
      <w:pPr>
        <w:ind w:left="7200" w:right="6" w:firstLine="720"/>
        <w:rPr>
          <w:rFonts w:ascii="Times New Roman" w:hAnsi="Times New Roman"/>
          <w:color w:val="000000" w:themeColor="text1"/>
          <w:sz w:val="24"/>
          <w:szCs w:val="24"/>
          <w:lang w:val="sr-Latn-CS"/>
        </w:rPr>
      </w:pPr>
      <w:r w:rsidRPr="00264770">
        <w:rPr>
          <w:rFonts w:ascii="Times New Roman" w:hAnsi="Times New Roman"/>
          <w:b/>
          <w:bCs/>
          <w:i/>
          <w:iCs/>
          <w:color w:val="000000" w:themeColor="text1"/>
          <w:sz w:val="24"/>
          <w:szCs w:val="24"/>
          <w:lang w:val="sr-Cyrl-CS"/>
        </w:rPr>
        <w:t xml:space="preserve">Прилог бр. </w:t>
      </w:r>
      <w:r w:rsidRPr="00264770">
        <w:rPr>
          <w:rFonts w:ascii="Times New Roman" w:hAnsi="Times New Roman"/>
          <w:b/>
          <w:bCs/>
          <w:i/>
          <w:iCs/>
          <w:color w:val="000000" w:themeColor="text1"/>
          <w:sz w:val="24"/>
          <w:szCs w:val="24"/>
          <w:lang w:val="sr-Latn-CS"/>
        </w:rPr>
        <w:t>6.1.</w:t>
      </w: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lang w:val="sr-Cyrl-CS"/>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lang w:val="sr-Latn-CS"/>
        </w:rPr>
      </w:pPr>
    </w:p>
    <w:p w:rsidR="006877DB" w:rsidRPr="00264770" w:rsidRDefault="006877DB" w:rsidP="006877DB">
      <w:pPr>
        <w:autoSpaceDE w:val="0"/>
        <w:autoSpaceDN w:val="0"/>
        <w:adjustRightInd w:val="0"/>
        <w:jc w:val="center"/>
        <w:rPr>
          <w:rFonts w:ascii="Times New Roman" w:hAnsi="Times New Roman"/>
          <w:color w:val="000000" w:themeColor="text1"/>
          <w:sz w:val="24"/>
          <w:szCs w:val="24"/>
        </w:rPr>
      </w:pPr>
      <w:r w:rsidRPr="00264770">
        <w:rPr>
          <w:rFonts w:ascii="Times New Roman" w:hAnsi="Times New Roman"/>
          <w:b/>
          <w:bCs/>
          <w:color w:val="000000" w:themeColor="text1"/>
          <w:sz w:val="24"/>
          <w:szCs w:val="24"/>
        </w:rPr>
        <w:t>ИЗЈАВА ПОНУЂАЧА</w:t>
      </w:r>
    </w:p>
    <w:p w:rsidR="006877DB" w:rsidRPr="00264770" w:rsidRDefault="006877DB" w:rsidP="006877DB">
      <w:pPr>
        <w:autoSpaceDE w:val="0"/>
        <w:autoSpaceDN w:val="0"/>
        <w:adjustRightInd w:val="0"/>
        <w:jc w:val="center"/>
        <w:rPr>
          <w:rFonts w:ascii="Times New Roman" w:hAnsi="Times New Roman"/>
          <w:b/>
          <w:color w:val="000000" w:themeColor="text1"/>
          <w:sz w:val="24"/>
          <w:szCs w:val="24"/>
          <w:lang w:val="sr-Cyrl-CS"/>
        </w:rPr>
      </w:pPr>
      <w:r w:rsidRPr="00264770">
        <w:rPr>
          <w:rFonts w:ascii="Times New Roman" w:hAnsi="Times New Roman"/>
          <w:b/>
          <w:bCs/>
          <w:color w:val="000000" w:themeColor="text1"/>
          <w:sz w:val="24"/>
          <w:szCs w:val="24"/>
        </w:rPr>
        <w:t>О ИСПУЊАВАЊУ УСЛОВА ИЗ ЧЛ</w:t>
      </w:r>
      <w:r w:rsidRPr="00264770">
        <w:rPr>
          <w:rFonts w:ascii="Times New Roman" w:hAnsi="Times New Roman"/>
          <w:b/>
          <w:bCs/>
          <w:color w:val="000000" w:themeColor="text1"/>
          <w:sz w:val="24"/>
          <w:szCs w:val="24"/>
          <w:lang w:val="sr-Cyrl-CS"/>
        </w:rPr>
        <w:t>АНА</w:t>
      </w:r>
      <w:r w:rsidRPr="00264770">
        <w:rPr>
          <w:rFonts w:ascii="Times New Roman" w:hAnsi="Times New Roman"/>
          <w:b/>
          <w:bCs/>
          <w:color w:val="000000" w:themeColor="text1"/>
          <w:sz w:val="24"/>
          <w:szCs w:val="24"/>
        </w:rPr>
        <w:t xml:space="preserve"> 75</w:t>
      </w:r>
      <w:r w:rsidRPr="00264770">
        <w:rPr>
          <w:rFonts w:ascii="Times New Roman" w:hAnsi="Times New Roman"/>
          <w:b/>
          <w:bCs/>
          <w:color w:val="000000" w:themeColor="text1"/>
          <w:sz w:val="24"/>
          <w:szCs w:val="24"/>
          <w:lang w:val="sr-Cyrl-CS"/>
        </w:rPr>
        <w:t>.</w:t>
      </w:r>
      <w:r w:rsidRPr="00264770">
        <w:rPr>
          <w:rFonts w:ascii="Times New Roman" w:hAnsi="Times New Roman"/>
          <w:b/>
          <w:color w:val="000000" w:themeColor="text1"/>
          <w:sz w:val="24"/>
          <w:szCs w:val="24"/>
          <w:lang w:val="sr-Cyrl-CS"/>
        </w:rPr>
        <w:t xml:space="preserve">СТАВ 1. ТАЧКА 1) ДО </w:t>
      </w:r>
      <w:r w:rsidRPr="00264770">
        <w:rPr>
          <w:rFonts w:ascii="Times New Roman" w:hAnsi="Times New Roman"/>
          <w:b/>
          <w:color w:val="000000" w:themeColor="text1"/>
          <w:sz w:val="24"/>
          <w:szCs w:val="24"/>
        </w:rPr>
        <w:t>4</w:t>
      </w:r>
      <w:r w:rsidRPr="00264770">
        <w:rPr>
          <w:rFonts w:ascii="Times New Roman" w:hAnsi="Times New Roman"/>
          <w:b/>
          <w:color w:val="000000" w:themeColor="text1"/>
          <w:sz w:val="24"/>
          <w:szCs w:val="24"/>
          <w:lang w:val="sr-Cyrl-CS"/>
        </w:rPr>
        <w:t xml:space="preserve">) </w:t>
      </w:r>
    </w:p>
    <w:p w:rsidR="006877DB" w:rsidRPr="00264770" w:rsidRDefault="006877DB" w:rsidP="006877DB">
      <w:pPr>
        <w:autoSpaceDE w:val="0"/>
        <w:autoSpaceDN w:val="0"/>
        <w:adjustRightInd w:val="0"/>
        <w:jc w:val="center"/>
        <w:rPr>
          <w:rFonts w:ascii="Times New Roman" w:hAnsi="Times New Roman"/>
          <w:color w:val="000000" w:themeColor="text1"/>
          <w:sz w:val="24"/>
          <w:szCs w:val="24"/>
          <w:lang w:val="sr-Cyrl-CS"/>
        </w:rPr>
      </w:pPr>
    </w:p>
    <w:p w:rsidR="006877DB" w:rsidRPr="00264770" w:rsidRDefault="006877DB" w:rsidP="006877DB">
      <w:pPr>
        <w:autoSpaceDE w:val="0"/>
        <w:autoSpaceDN w:val="0"/>
        <w:adjustRightInd w:val="0"/>
        <w:jc w:val="center"/>
        <w:rPr>
          <w:rFonts w:ascii="Times New Roman" w:hAnsi="Times New Roman"/>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У складу са чланом 77. став 4. Закона, под пуном материјалном и кривичном одговорношћу, као заступник понуђача, дајем следећу</w:t>
      </w:r>
    </w:p>
    <w:p w:rsidR="006877DB" w:rsidRPr="00264770" w:rsidRDefault="006877DB" w:rsidP="006877DB">
      <w:pPr>
        <w:autoSpaceDE w:val="0"/>
        <w:autoSpaceDN w:val="0"/>
        <w:adjustRightInd w:val="0"/>
        <w:rPr>
          <w:rFonts w:ascii="Times New Roman" w:hAnsi="Times New Roman"/>
          <w:b/>
          <w:bCs/>
          <w:color w:val="000000" w:themeColor="text1"/>
          <w:sz w:val="24"/>
          <w:szCs w:val="24"/>
        </w:rPr>
      </w:pPr>
    </w:p>
    <w:p w:rsidR="006877DB" w:rsidRPr="00264770" w:rsidRDefault="006877DB" w:rsidP="006877DB">
      <w:pPr>
        <w:autoSpaceDE w:val="0"/>
        <w:autoSpaceDN w:val="0"/>
        <w:adjustRightInd w:val="0"/>
        <w:jc w:val="center"/>
        <w:rPr>
          <w:rFonts w:ascii="Times New Roman" w:hAnsi="Times New Roman"/>
          <w:color w:val="000000" w:themeColor="text1"/>
          <w:sz w:val="24"/>
          <w:szCs w:val="24"/>
        </w:rPr>
      </w:pPr>
      <w:r w:rsidRPr="00264770">
        <w:rPr>
          <w:rFonts w:ascii="Times New Roman" w:hAnsi="Times New Roman"/>
          <w:b/>
          <w:bCs/>
          <w:color w:val="000000" w:themeColor="text1"/>
          <w:sz w:val="24"/>
          <w:szCs w:val="24"/>
        </w:rPr>
        <w:t>И З Ј А В У</w:t>
      </w:r>
    </w:p>
    <w:p w:rsidR="006877DB" w:rsidRPr="00264770" w:rsidRDefault="006877DB" w:rsidP="006877DB">
      <w:pPr>
        <w:autoSpaceDE w:val="0"/>
        <w:autoSpaceDN w:val="0"/>
        <w:adjustRightInd w:val="0"/>
        <w:rPr>
          <w:rFonts w:ascii="Times New Roman" w:hAnsi="Times New Roman"/>
          <w:color w:val="000000" w:themeColor="text1"/>
          <w:sz w:val="24"/>
          <w:szCs w:val="24"/>
        </w:rPr>
      </w:pPr>
    </w:p>
    <w:p w:rsidR="006877DB" w:rsidRPr="00264770" w:rsidRDefault="006877DB" w:rsidP="006877DB">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Понуђач</w:t>
      </w:r>
      <w:r w:rsidRPr="00264770">
        <w:rPr>
          <w:rFonts w:ascii="Times New Roman" w:hAnsi="Times New Roman"/>
          <w:i/>
          <w:iCs/>
          <w:color w:val="000000" w:themeColor="text1"/>
          <w:sz w:val="24"/>
          <w:szCs w:val="24"/>
        </w:rPr>
        <w:t>___________</w:t>
      </w:r>
      <w:r w:rsidRPr="00264770">
        <w:rPr>
          <w:rFonts w:ascii="Times New Roman" w:hAnsi="Times New Roman"/>
          <w:i/>
          <w:iCs/>
          <w:color w:val="000000" w:themeColor="text1"/>
          <w:sz w:val="24"/>
          <w:szCs w:val="24"/>
          <w:lang w:val="sr-Latn-CS"/>
        </w:rPr>
        <w:t>_____</w:t>
      </w:r>
      <w:r w:rsidRPr="00264770">
        <w:rPr>
          <w:rFonts w:ascii="Times New Roman" w:hAnsi="Times New Roman"/>
          <w:color w:val="000000" w:themeColor="text1"/>
          <w:sz w:val="24"/>
          <w:szCs w:val="24"/>
        </w:rPr>
        <w:t>у поступку јавне набавке</w:t>
      </w:r>
      <w:r w:rsidR="00EA72CA" w:rsidRPr="005608C5">
        <w:rPr>
          <w:rFonts w:ascii="Times New Roman" w:hAnsi="Times New Roman"/>
          <w:sz w:val="24"/>
          <w:szCs w:val="24"/>
        </w:rPr>
        <w:t>добра –</w:t>
      </w:r>
      <w:r w:rsidR="005960B2">
        <w:rPr>
          <w:rFonts w:ascii="Times New Roman" w:hAnsi="Times New Roman"/>
          <w:b/>
          <w:bCs/>
          <w:sz w:val="24"/>
          <w:szCs w:val="24"/>
        </w:rPr>
        <w:t>нерегистровани лекови</w:t>
      </w:r>
      <w:r w:rsidRPr="00264770">
        <w:rPr>
          <w:rFonts w:ascii="Times New Roman" w:hAnsi="Times New Roman"/>
          <w:color w:val="000000" w:themeColor="text1"/>
          <w:sz w:val="24"/>
          <w:szCs w:val="24"/>
          <w:lang w:val="sr-Cyrl-BA"/>
        </w:rPr>
        <w:t xml:space="preserve">ЈНМВ број 11 </w:t>
      </w:r>
      <w:r w:rsidRPr="00F8494E">
        <w:rPr>
          <w:rFonts w:ascii="Times New Roman" w:hAnsi="Times New Roman"/>
          <w:color w:val="000000" w:themeColor="text1"/>
          <w:sz w:val="24"/>
          <w:szCs w:val="24"/>
          <w:lang w:val="sr-Cyrl-BA"/>
        </w:rPr>
        <w:t xml:space="preserve">– </w:t>
      </w:r>
      <w:r w:rsidR="00E86400">
        <w:rPr>
          <w:rFonts w:ascii="Times New Roman" w:hAnsi="Times New Roman"/>
          <w:color w:val="000000" w:themeColor="text1"/>
          <w:sz w:val="24"/>
          <w:szCs w:val="24"/>
          <w:lang w:val="sr-Cyrl-BA"/>
        </w:rPr>
        <w:t>00</w:t>
      </w:r>
      <w:r w:rsidR="00F441C7">
        <w:rPr>
          <w:rFonts w:ascii="Times New Roman" w:hAnsi="Times New Roman"/>
          <w:color w:val="000000" w:themeColor="text1"/>
          <w:sz w:val="24"/>
          <w:szCs w:val="24"/>
          <w:lang w:val="sr-Cyrl-CS"/>
        </w:rPr>
        <w:t>6/20</w:t>
      </w:r>
      <w:r w:rsidRPr="00264770">
        <w:rPr>
          <w:rFonts w:ascii="Times New Roman" w:hAnsi="Times New Roman"/>
          <w:color w:val="000000" w:themeColor="text1"/>
          <w:sz w:val="24"/>
          <w:szCs w:val="24"/>
        </w:rPr>
        <w:t xml:space="preserve">, испуњава све услове из </w:t>
      </w:r>
      <w:r w:rsidRPr="00264770">
        <w:rPr>
          <w:rFonts w:ascii="Times New Roman" w:hAnsi="Times New Roman"/>
          <w:color w:val="000000" w:themeColor="text1"/>
          <w:sz w:val="24"/>
          <w:szCs w:val="24"/>
          <w:lang w:val="sr-Cyrl-CS"/>
        </w:rPr>
        <w:t xml:space="preserve">члана 75. став 1. тачка 1) до </w:t>
      </w:r>
      <w:r w:rsidRPr="00264770">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Закона о јавним набавкама,</w:t>
      </w:r>
      <w:r w:rsidRPr="00264770">
        <w:rPr>
          <w:rFonts w:ascii="Times New Roman" w:hAnsi="Times New Roman"/>
          <w:color w:val="000000" w:themeColor="text1"/>
          <w:sz w:val="24"/>
          <w:szCs w:val="24"/>
        </w:rPr>
        <w:t xml:space="preserve"> односно услове дефинисане конкурсном документацијомза предметну јавну набавку,и то:</w:t>
      </w:r>
    </w:p>
    <w:p w:rsidR="006877DB" w:rsidRPr="00264770" w:rsidRDefault="006877DB" w:rsidP="006877DB">
      <w:pPr>
        <w:autoSpaceDE w:val="0"/>
        <w:autoSpaceDN w:val="0"/>
        <w:adjustRightInd w:val="0"/>
        <w:spacing w:after="2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1) Понуђач је регистрован код надлежног органа, односно уписан у одговарајући регистар;</w:t>
      </w:r>
    </w:p>
    <w:p w:rsidR="006877DB" w:rsidRPr="00264770" w:rsidRDefault="009B6BEA" w:rsidP="006877DB">
      <w:pPr>
        <w:autoSpaceDE w:val="0"/>
        <w:autoSpaceDN w:val="0"/>
        <w:adjustRightInd w:val="0"/>
        <w:spacing w:after="20"/>
        <w:ind w:left="270" w:hanging="27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006877DB" w:rsidRPr="00264770">
        <w:rPr>
          <w:rFonts w:ascii="Times New Roman" w:hAnsi="Times New Roman"/>
          <w:color w:val="000000" w:themeColor="text1"/>
          <w:sz w:val="24"/>
          <w:szCs w:val="24"/>
        </w:rPr>
        <w:t>Понуђач и његов законски заступник нисуосуђивани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877DB" w:rsidRPr="00264770" w:rsidRDefault="006877DB" w:rsidP="006877DB">
      <w:pPr>
        <w:autoSpaceDE w:val="0"/>
        <w:autoSpaceDN w:val="0"/>
        <w:adjustRightInd w:val="0"/>
        <w:spacing w:after="20"/>
        <w:ind w:left="270" w:hanging="270"/>
        <w:jc w:val="both"/>
        <w:rPr>
          <w:rFonts w:ascii="Times New Roman" w:hAnsi="Times New Roman"/>
          <w:i/>
          <w:iCs/>
          <w:color w:val="000000" w:themeColor="text1"/>
          <w:sz w:val="24"/>
          <w:szCs w:val="24"/>
        </w:rPr>
      </w:pPr>
      <w:r w:rsidRPr="00264770">
        <w:rPr>
          <w:rFonts w:ascii="Times New Roman" w:hAnsi="Times New Roman"/>
          <w:color w:val="000000" w:themeColor="text1"/>
          <w:sz w:val="24"/>
          <w:szCs w:val="24"/>
        </w:rPr>
        <w:t>4) Понуђачје измирио доспеле порезе, доприносе и друге јавне дажбине у складусапрописима Републике Србије</w:t>
      </w:r>
      <w:r w:rsidRPr="00264770">
        <w:rPr>
          <w:rFonts w:ascii="Times New Roman" w:hAnsi="Times New Roman"/>
          <w:i/>
          <w:iCs/>
          <w:color w:val="000000" w:themeColor="text1"/>
          <w:sz w:val="24"/>
          <w:szCs w:val="24"/>
          <w:lang w:val="sr-Cyrl-CS"/>
        </w:rPr>
        <w:t>;</w:t>
      </w:r>
    </w:p>
    <w:p w:rsidR="006877DB" w:rsidRPr="00D80496" w:rsidRDefault="006877DB" w:rsidP="003C0AF4">
      <w:pPr>
        <w:autoSpaceDE w:val="0"/>
        <w:autoSpaceDN w:val="0"/>
        <w:adjustRightInd w:val="0"/>
        <w:spacing w:after="20"/>
        <w:ind w:left="270" w:hanging="270"/>
        <w:jc w:val="both"/>
        <w:rPr>
          <w:rFonts w:ascii="Times New Roman" w:hAnsi="Times New Roman"/>
          <w:color w:val="000000" w:themeColor="text1"/>
          <w:sz w:val="24"/>
          <w:szCs w:val="24"/>
        </w:rPr>
      </w:pPr>
    </w:p>
    <w:p w:rsidR="006877DB" w:rsidRPr="00264770" w:rsidRDefault="006877DB" w:rsidP="006877DB">
      <w:pPr>
        <w:autoSpaceDE w:val="0"/>
        <w:autoSpaceDN w:val="0"/>
        <w:adjustRightInd w:val="0"/>
        <w:spacing w:after="20"/>
        <w:ind w:left="270" w:hanging="270"/>
        <w:jc w:val="both"/>
        <w:rPr>
          <w:rFonts w:ascii="Times New Roman" w:hAnsi="Times New Roman"/>
          <w:color w:val="000000" w:themeColor="text1"/>
          <w:sz w:val="24"/>
          <w:szCs w:val="24"/>
          <w:lang w:val="sr-Cyrl-CS"/>
        </w:rPr>
      </w:pPr>
    </w:p>
    <w:p w:rsidR="006877DB" w:rsidRPr="00264770" w:rsidRDefault="006877DB" w:rsidP="006877DB">
      <w:pPr>
        <w:autoSpaceDE w:val="0"/>
        <w:autoSpaceDN w:val="0"/>
        <w:adjustRightInd w:val="0"/>
        <w:spacing w:after="20"/>
        <w:jc w:val="both"/>
        <w:rPr>
          <w:rFonts w:ascii="Times New Roman" w:hAnsi="Times New Roman"/>
          <w:color w:val="000000" w:themeColor="text1"/>
          <w:sz w:val="24"/>
          <w:szCs w:val="24"/>
          <w:lang w:val="sr-Cyrl-CS"/>
        </w:rPr>
      </w:pPr>
    </w:p>
    <w:p w:rsidR="006877DB" w:rsidRPr="00264770" w:rsidRDefault="006877DB" w:rsidP="006877DB">
      <w:pPr>
        <w:autoSpaceDE w:val="0"/>
        <w:autoSpaceDN w:val="0"/>
        <w:adjustRightInd w:val="0"/>
        <w:rPr>
          <w:rFonts w:ascii="Times New Roman" w:hAnsi="Times New Roman"/>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____________________</w:t>
      </w:r>
    </w:p>
    <w:p w:rsidR="006877DB" w:rsidRPr="00264770" w:rsidRDefault="006877DB" w:rsidP="006877DB">
      <w:pPr>
        <w:autoSpaceDE w:val="0"/>
        <w:autoSpaceDN w:val="0"/>
        <w:adjustRightInd w:val="0"/>
        <w:rPr>
          <w:rFonts w:ascii="Times New Roman" w:hAnsi="Times New Roman"/>
          <w:color w:val="000000" w:themeColor="text1"/>
          <w:sz w:val="24"/>
          <w:szCs w:val="24"/>
        </w:rPr>
      </w:pPr>
    </w:p>
    <w:p w:rsidR="006877DB" w:rsidRPr="00264770" w:rsidRDefault="006877DB" w:rsidP="006877DB">
      <w:pPr>
        <w:autoSpaceDE w:val="0"/>
        <w:autoSpaceDN w:val="0"/>
        <w:adjustRightInd w:val="0"/>
        <w:rPr>
          <w:rFonts w:ascii="Times New Roman" w:hAnsi="Times New Roman"/>
          <w:b/>
          <w:bCs/>
          <w:i/>
          <w:iCs/>
          <w:color w:val="000000" w:themeColor="text1"/>
          <w:sz w:val="24"/>
          <w:szCs w:val="24"/>
          <w:lang w:val="sr-Cyrl-CS"/>
        </w:rPr>
      </w:pPr>
    </w:p>
    <w:p w:rsidR="006877DB" w:rsidRPr="00264770" w:rsidRDefault="006877DB" w:rsidP="006877DB">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Напомена:</w:t>
      </w:r>
    </w:p>
    <w:p w:rsidR="006877DB" w:rsidRPr="00264770" w:rsidRDefault="006877DB" w:rsidP="006877DB">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bCs/>
          <w:iCs/>
          <w:color w:val="000000" w:themeColor="text1"/>
          <w:sz w:val="24"/>
          <w:szCs w:val="24"/>
        </w:rPr>
        <w:t>Уколико понуду подноси група понуђача,</w:t>
      </w:r>
      <w:r w:rsidRPr="00264770">
        <w:rPr>
          <w:rFonts w:ascii="Times New Roman" w:hAnsi="Times New Roman"/>
          <w:iCs/>
          <w:color w:val="000000" w:themeColor="text1"/>
          <w:sz w:val="24"/>
          <w:szCs w:val="24"/>
        </w:rPr>
        <w:t>Изјава мора бити потписана од странеовлашћеног лица сваког понуђачаиз групе понуђачаи оверена печатом.</w:t>
      </w: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pageBreakBefore/>
        <w:autoSpaceDE w:val="0"/>
        <w:autoSpaceDN w:val="0"/>
        <w:adjustRightInd w:val="0"/>
        <w:jc w:val="right"/>
        <w:rPr>
          <w:rFonts w:ascii="Times New Roman" w:eastAsia="Calibri" w:hAnsi="Times New Roman"/>
          <w:b/>
          <w:bCs/>
          <w:i/>
          <w:color w:val="000000" w:themeColor="text1"/>
          <w:sz w:val="24"/>
          <w:szCs w:val="24"/>
          <w:lang w:val="sr-Cyrl-CS"/>
        </w:rPr>
      </w:pPr>
      <w:r w:rsidRPr="00264770">
        <w:rPr>
          <w:rFonts w:ascii="Times New Roman" w:eastAsia="Calibri" w:hAnsi="Times New Roman"/>
          <w:b/>
          <w:bCs/>
          <w:i/>
          <w:color w:val="000000" w:themeColor="text1"/>
          <w:sz w:val="24"/>
          <w:szCs w:val="24"/>
          <w:lang w:val="sr-Cyrl-CS"/>
        </w:rPr>
        <w:lastRenderedPageBreak/>
        <w:t>Прилог бр.6.2.</w:t>
      </w:r>
    </w:p>
    <w:p w:rsidR="006877DB" w:rsidRPr="00264770"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jc w:val="center"/>
        <w:rPr>
          <w:rFonts w:ascii="Times New Roman" w:eastAsia="Calibri" w:hAnsi="Times New Roman"/>
          <w:color w:val="000000" w:themeColor="text1"/>
          <w:sz w:val="24"/>
          <w:szCs w:val="24"/>
        </w:rPr>
      </w:pPr>
      <w:r w:rsidRPr="00264770">
        <w:rPr>
          <w:rFonts w:ascii="Times New Roman" w:eastAsia="Calibri" w:hAnsi="Times New Roman"/>
          <w:b/>
          <w:bCs/>
          <w:color w:val="000000" w:themeColor="text1"/>
          <w:sz w:val="24"/>
          <w:szCs w:val="24"/>
        </w:rPr>
        <w:t>ИЗЈАВА ПОДИЗВОЂАЧА</w:t>
      </w:r>
    </w:p>
    <w:p w:rsidR="006877DB" w:rsidRPr="00264770" w:rsidRDefault="006877DB" w:rsidP="006877DB">
      <w:pPr>
        <w:autoSpaceDE w:val="0"/>
        <w:autoSpaceDN w:val="0"/>
        <w:adjustRightInd w:val="0"/>
        <w:jc w:val="center"/>
        <w:rPr>
          <w:rFonts w:ascii="Times New Roman" w:eastAsia="Calibri" w:hAnsi="Times New Roman"/>
          <w:b/>
          <w:bCs/>
          <w:color w:val="000000" w:themeColor="text1"/>
          <w:sz w:val="24"/>
          <w:szCs w:val="24"/>
          <w:lang w:val="sr-Cyrl-CS"/>
        </w:rPr>
      </w:pPr>
      <w:r w:rsidRPr="00264770">
        <w:rPr>
          <w:rFonts w:ascii="Times New Roman" w:eastAsia="Calibri" w:hAnsi="Times New Roman"/>
          <w:b/>
          <w:bCs/>
          <w:color w:val="000000" w:themeColor="text1"/>
          <w:sz w:val="24"/>
          <w:szCs w:val="24"/>
        </w:rPr>
        <w:t xml:space="preserve">О ИСПУЊАВАЊУ УСЛОВА ИЗ ЧЛ. 75. </w:t>
      </w:r>
      <w:r w:rsidRPr="00264770">
        <w:rPr>
          <w:rFonts w:ascii="Times New Roman" w:hAnsi="Times New Roman"/>
          <w:b/>
          <w:color w:val="000000" w:themeColor="text1"/>
          <w:sz w:val="24"/>
          <w:szCs w:val="24"/>
          <w:lang w:val="sr-Cyrl-CS"/>
        </w:rPr>
        <w:t>СТАВ 1. ТАЧКА 1) ДО 4)</w:t>
      </w:r>
    </w:p>
    <w:p w:rsidR="006877DB" w:rsidRPr="00264770" w:rsidRDefault="006877DB" w:rsidP="006877DB">
      <w:pPr>
        <w:autoSpaceDE w:val="0"/>
        <w:autoSpaceDN w:val="0"/>
        <w:adjustRightInd w:val="0"/>
        <w:rPr>
          <w:rFonts w:ascii="Times New Roman" w:eastAsia="Calibri" w:hAnsi="Times New Roman"/>
          <w:color w:val="000000" w:themeColor="text1"/>
          <w:sz w:val="24"/>
          <w:szCs w:val="24"/>
        </w:rPr>
      </w:pPr>
    </w:p>
    <w:p w:rsidR="006877DB" w:rsidRPr="00264770"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jc w:val="both"/>
        <w:rPr>
          <w:rFonts w:ascii="Times New Roman" w:eastAsia="Calibri" w:hAnsi="Times New Roman"/>
          <w:color w:val="000000" w:themeColor="text1"/>
          <w:sz w:val="24"/>
          <w:szCs w:val="24"/>
          <w:lang w:val="sr-Cyrl-CS"/>
        </w:rPr>
      </w:pPr>
      <w:r w:rsidRPr="00264770">
        <w:rPr>
          <w:rFonts w:ascii="Times New Roman" w:eastAsia="Calibri" w:hAnsi="Times New Roman"/>
          <w:color w:val="000000" w:themeColor="text1"/>
          <w:sz w:val="24"/>
          <w:szCs w:val="24"/>
        </w:rPr>
        <w:t>У складу са чланом 77. став 4. Закона, под пуном материјалном и кривичномодговорношћу, као заступник подизвођача, дајем следећу</w:t>
      </w:r>
    </w:p>
    <w:p w:rsidR="006877DB" w:rsidRPr="00264770" w:rsidRDefault="006877DB" w:rsidP="006877DB">
      <w:pPr>
        <w:autoSpaceDE w:val="0"/>
        <w:autoSpaceDN w:val="0"/>
        <w:adjustRightInd w:val="0"/>
        <w:jc w:val="both"/>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jc w:val="both"/>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jc w:val="center"/>
        <w:rPr>
          <w:rFonts w:ascii="Times New Roman" w:eastAsia="Calibri" w:hAnsi="Times New Roman"/>
          <w:color w:val="000000" w:themeColor="text1"/>
          <w:sz w:val="24"/>
          <w:szCs w:val="24"/>
        </w:rPr>
      </w:pPr>
      <w:r w:rsidRPr="00264770">
        <w:rPr>
          <w:rFonts w:ascii="Times New Roman" w:eastAsia="Calibri" w:hAnsi="Times New Roman"/>
          <w:b/>
          <w:bCs/>
          <w:color w:val="000000" w:themeColor="text1"/>
          <w:sz w:val="24"/>
          <w:szCs w:val="24"/>
        </w:rPr>
        <w:t>И З Ј А В У</w:t>
      </w:r>
    </w:p>
    <w:p w:rsidR="006877DB" w:rsidRPr="00264770" w:rsidRDefault="006877DB" w:rsidP="006877DB">
      <w:pPr>
        <w:autoSpaceDE w:val="0"/>
        <w:autoSpaceDN w:val="0"/>
        <w:adjustRightInd w:val="0"/>
        <w:jc w:val="both"/>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jc w:val="both"/>
        <w:rPr>
          <w:rFonts w:ascii="Times New Roman" w:eastAsia="Calibri" w:hAnsi="Times New Roman"/>
          <w:color w:val="000000" w:themeColor="text1"/>
          <w:sz w:val="24"/>
          <w:szCs w:val="24"/>
        </w:rPr>
      </w:pPr>
      <w:r w:rsidRPr="00264770">
        <w:rPr>
          <w:rFonts w:ascii="Times New Roman" w:eastAsia="Calibri" w:hAnsi="Times New Roman"/>
          <w:color w:val="000000" w:themeColor="text1"/>
          <w:sz w:val="24"/>
          <w:szCs w:val="24"/>
        </w:rPr>
        <w:t>Подизвођач</w:t>
      </w:r>
      <w:r w:rsidRPr="00264770">
        <w:rPr>
          <w:rFonts w:ascii="Times New Roman" w:eastAsia="Calibri" w:hAnsi="Times New Roman"/>
          <w:i/>
          <w:iCs/>
          <w:color w:val="000000" w:themeColor="text1"/>
          <w:sz w:val="24"/>
          <w:szCs w:val="24"/>
        </w:rPr>
        <w:t>_________________</w:t>
      </w:r>
      <w:r w:rsidRPr="00264770">
        <w:rPr>
          <w:rFonts w:ascii="Times New Roman" w:eastAsia="Calibri" w:hAnsi="Times New Roman"/>
          <w:color w:val="000000" w:themeColor="text1"/>
          <w:sz w:val="24"/>
          <w:szCs w:val="24"/>
        </w:rPr>
        <w:t>у поступку јавне набавке</w:t>
      </w:r>
      <w:r w:rsidR="00EA72CA" w:rsidRPr="005608C5">
        <w:rPr>
          <w:rFonts w:ascii="Times New Roman" w:hAnsi="Times New Roman"/>
          <w:sz w:val="24"/>
          <w:szCs w:val="24"/>
        </w:rPr>
        <w:t>добра –</w:t>
      </w:r>
      <w:r w:rsidR="005960B2">
        <w:rPr>
          <w:rFonts w:ascii="Times New Roman" w:hAnsi="Times New Roman"/>
          <w:b/>
          <w:bCs/>
          <w:sz w:val="24"/>
          <w:szCs w:val="24"/>
        </w:rPr>
        <w:t>нерегистровани лекови</w:t>
      </w:r>
      <w:r w:rsidRPr="00860E88">
        <w:rPr>
          <w:rFonts w:ascii="Times New Roman" w:hAnsi="Times New Roman"/>
          <w:color w:val="000000" w:themeColor="text1"/>
          <w:sz w:val="24"/>
          <w:szCs w:val="24"/>
          <w:lang w:val="sr-Cyrl-BA"/>
        </w:rPr>
        <w:t xml:space="preserve"> ЈНМВ</w:t>
      </w:r>
      <w:r w:rsidRPr="00264770">
        <w:rPr>
          <w:rFonts w:ascii="Times New Roman" w:hAnsi="Times New Roman"/>
          <w:color w:val="000000" w:themeColor="text1"/>
          <w:sz w:val="24"/>
          <w:szCs w:val="24"/>
          <w:lang w:val="sr-Cyrl-BA"/>
        </w:rPr>
        <w:t xml:space="preserve"> број 11 </w:t>
      </w:r>
      <w:r w:rsidRPr="00F8494E">
        <w:rPr>
          <w:rFonts w:ascii="Times New Roman" w:hAnsi="Times New Roman"/>
          <w:color w:val="000000" w:themeColor="text1"/>
          <w:sz w:val="24"/>
          <w:szCs w:val="24"/>
          <w:lang w:val="sr-Cyrl-BA"/>
        </w:rPr>
        <w:t xml:space="preserve">– </w:t>
      </w:r>
      <w:r w:rsidR="00E86400">
        <w:rPr>
          <w:rFonts w:ascii="Times New Roman" w:hAnsi="Times New Roman"/>
          <w:color w:val="000000" w:themeColor="text1"/>
          <w:sz w:val="24"/>
          <w:szCs w:val="24"/>
          <w:lang w:val="sr-Cyrl-BA"/>
        </w:rPr>
        <w:t>00</w:t>
      </w:r>
      <w:r w:rsidR="00F441C7">
        <w:rPr>
          <w:rFonts w:ascii="Times New Roman" w:hAnsi="Times New Roman"/>
          <w:color w:val="000000" w:themeColor="text1"/>
          <w:sz w:val="24"/>
          <w:szCs w:val="24"/>
          <w:lang w:val="sr-Cyrl-CS"/>
        </w:rPr>
        <w:t>6/20</w:t>
      </w:r>
      <w:r w:rsidRPr="00F8494E">
        <w:rPr>
          <w:rFonts w:ascii="Times New Roman" w:eastAsia="Calibri" w:hAnsi="Times New Roman"/>
          <w:color w:val="000000" w:themeColor="text1"/>
          <w:sz w:val="24"/>
          <w:szCs w:val="24"/>
        </w:rPr>
        <w:t>, испуњава</w:t>
      </w:r>
      <w:r w:rsidRPr="00264770">
        <w:rPr>
          <w:rFonts w:ascii="Times New Roman" w:eastAsia="Calibri" w:hAnsi="Times New Roman"/>
          <w:color w:val="000000" w:themeColor="text1"/>
          <w:sz w:val="24"/>
          <w:szCs w:val="24"/>
        </w:rPr>
        <w:t xml:space="preserve"> све услове из чл</w:t>
      </w:r>
      <w:r w:rsidRPr="00264770">
        <w:rPr>
          <w:rFonts w:ascii="Times New Roman" w:eastAsia="Calibri" w:hAnsi="Times New Roman"/>
          <w:color w:val="000000" w:themeColor="text1"/>
          <w:sz w:val="24"/>
          <w:szCs w:val="24"/>
          <w:lang w:val="sr-Cyrl-CS"/>
        </w:rPr>
        <w:t>ана</w:t>
      </w:r>
      <w:r w:rsidRPr="00264770">
        <w:rPr>
          <w:rFonts w:ascii="Times New Roman" w:eastAsia="Calibri" w:hAnsi="Times New Roman"/>
          <w:color w:val="000000" w:themeColor="text1"/>
          <w:sz w:val="24"/>
          <w:szCs w:val="24"/>
        </w:rPr>
        <w:t xml:space="preserve"> 75.</w:t>
      </w:r>
      <w:r w:rsidRPr="00264770">
        <w:rPr>
          <w:rFonts w:ascii="Times New Roman" w:eastAsia="Calibri" w:hAnsi="Times New Roman"/>
          <w:color w:val="000000" w:themeColor="text1"/>
          <w:sz w:val="24"/>
          <w:szCs w:val="24"/>
          <w:lang w:val="sr-Cyrl-CS"/>
        </w:rPr>
        <w:t xml:space="preserve"> став 1. тачка 1) до </w:t>
      </w:r>
      <w:r w:rsidRPr="00264770">
        <w:rPr>
          <w:rFonts w:ascii="Times New Roman" w:eastAsia="Calibri" w:hAnsi="Times New Roman"/>
          <w:color w:val="000000" w:themeColor="text1"/>
          <w:sz w:val="24"/>
          <w:szCs w:val="24"/>
        </w:rPr>
        <w:t>4</w:t>
      </w:r>
      <w:r w:rsidRPr="00264770">
        <w:rPr>
          <w:rFonts w:ascii="Times New Roman" w:eastAsia="Calibri" w:hAnsi="Times New Roman"/>
          <w:color w:val="000000" w:themeColor="text1"/>
          <w:sz w:val="24"/>
          <w:szCs w:val="24"/>
          <w:lang w:val="sr-Cyrl-CS"/>
        </w:rPr>
        <w:t>)</w:t>
      </w:r>
      <w:r w:rsidRPr="00264770">
        <w:rPr>
          <w:rFonts w:ascii="Times New Roman" w:eastAsia="Calibri" w:hAnsi="Times New Roman"/>
          <w:color w:val="000000" w:themeColor="text1"/>
          <w:sz w:val="24"/>
          <w:szCs w:val="24"/>
        </w:rPr>
        <w:t xml:space="preserve"> , односно услове дефинисане конкурсном документацијом за предметну јавну набавку,и то:</w:t>
      </w:r>
    </w:p>
    <w:p w:rsidR="006877DB" w:rsidRPr="00264770" w:rsidRDefault="006877DB" w:rsidP="006877DB">
      <w:pPr>
        <w:autoSpaceDE w:val="0"/>
        <w:autoSpaceDN w:val="0"/>
        <w:adjustRightInd w:val="0"/>
        <w:spacing w:after="20"/>
        <w:ind w:left="360" w:hanging="360"/>
        <w:jc w:val="both"/>
        <w:rPr>
          <w:rFonts w:ascii="Times New Roman" w:eastAsia="Calibri" w:hAnsi="Times New Roman"/>
          <w:color w:val="000000" w:themeColor="text1"/>
          <w:sz w:val="24"/>
          <w:szCs w:val="24"/>
        </w:rPr>
      </w:pPr>
      <w:r w:rsidRPr="00264770">
        <w:rPr>
          <w:rFonts w:ascii="Times New Roman" w:eastAsia="Calibri" w:hAnsi="Times New Roman"/>
          <w:color w:val="000000" w:themeColor="text1"/>
          <w:sz w:val="24"/>
          <w:szCs w:val="24"/>
        </w:rPr>
        <w:t>1) Подизвођачје регистрован код надлежног органа, односно уписан у одговарајући регистар;</w:t>
      </w:r>
    </w:p>
    <w:p w:rsidR="006877DB" w:rsidRPr="00264770" w:rsidRDefault="006877DB" w:rsidP="006877DB">
      <w:pPr>
        <w:autoSpaceDE w:val="0"/>
        <w:autoSpaceDN w:val="0"/>
        <w:adjustRightInd w:val="0"/>
        <w:spacing w:after="20"/>
        <w:ind w:left="270" w:hanging="270"/>
        <w:jc w:val="both"/>
        <w:rPr>
          <w:rFonts w:ascii="Times New Roman" w:eastAsia="Calibri" w:hAnsi="Times New Roman"/>
          <w:color w:val="000000" w:themeColor="text1"/>
          <w:sz w:val="24"/>
          <w:szCs w:val="24"/>
        </w:rPr>
      </w:pPr>
      <w:r w:rsidRPr="00264770">
        <w:rPr>
          <w:rFonts w:ascii="Times New Roman" w:eastAsia="Calibri" w:hAnsi="Times New Roman"/>
          <w:color w:val="000000" w:themeColor="text1"/>
          <w:sz w:val="24"/>
          <w:szCs w:val="24"/>
        </w:rPr>
        <w:t>2) Подизвођачи његов законски заступник нисуосуђивани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877DB" w:rsidRPr="00264770" w:rsidRDefault="006877DB" w:rsidP="006877DB">
      <w:pPr>
        <w:tabs>
          <w:tab w:val="left" w:pos="180"/>
        </w:tabs>
        <w:autoSpaceDE w:val="0"/>
        <w:autoSpaceDN w:val="0"/>
        <w:adjustRightInd w:val="0"/>
        <w:ind w:left="270" w:hanging="270"/>
        <w:jc w:val="both"/>
        <w:rPr>
          <w:rFonts w:ascii="Times New Roman" w:eastAsia="Calibri" w:hAnsi="Times New Roman"/>
          <w:color w:val="000000" w:themeColor="text1"/>
          <w:sz w:val="24"/>
          <w:szCs w:val="24"/>
        </w:rPr>
      </w:pPr>
      <w:r w:rsidRPr="00264770">
        <w:rPr>
          <w:rFonts w:ascii="Times New Roman" w:eastAsia="Calibri" w:hAnsi="Times New Roman"/>
          <w:color w:val="000000" w:themeColor="text1"/>
          <w:sz w:val="24"/>
          <w:szCs w:val="24"/>
        </w:rPr>
        <w:t>4) Подизвођач је измирио доспеле порезе, доприносе и друге јавне дажбине у складу са прописима Републике Србије</w:t>
      </w:r>
      <w:r w:rsidRPr="00264770">
        <w:rPr>
          <w:rFonts w:ascii="Times New Roman" w:eastAsia="Calibri" w:hAnsi="Times New Roman"/>
          <w:color w:val="000000" w:themeColor="text1"/>
          <w:sz w:val="24"/>
          <w:szCs w:val="24"/>
          <w:lang w:val="sr-Cyrl-CS"/>
        </w:rPr>
        <w:t>;</w:t>
      </w:r>
    </w:p>
    <w:p w:rsidR="006877DB" w:rsidRPr="00264770" w:rsidRDefault="006877DB" w:rsidP="006877DB">
      <w:pPr>
        <w:autoSpaceDE w:val="0"/>
        <w:autoSpaceDN w:val="0"/>
        <w:adjustRightInd w:val="0"/>
        <w:spacing w:after="20"/>
        <w:ind w:left="270" w:hanging="27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_____________________</w:t>
      </w:r>
    </w:p>
    <w:p w:rsidR="006877DB" w:rsidRPr="00264770" w:rsidRDefault="006877DB" w:rsidP="006877DB">
      <w:pPr>
        <w:autoSpaceDE w:val="0"/>
        <w:autoSpaceDN w:val="0"/>
        <w:adjustRightInd w:val="0"/>
        <w:jc w:val="both"/>
        <w:rPr>
          <w:rFonts w:ascii="Times New Roman" w:eastAsia="Calibri" w:hAnsi="Times New Roman"/>
          <w:color w:val="000000" w:themeColor="text1"/>
          <w:sz w:val="24"/>
          <w:szCs w:val="24"/>
        </w:rPr>
      </w:pPr>
    </w:p>
    <w:p w:rsidR="006877DB" w:rsidRPr="00264770" w:rsidRDefault="006877DB" w:rsidP="006877DB">
      <w:pPr>
        <w:autoSpaceDE w:val="0"/>
        <w:autoSpaceDN w:val="0"/>
        <w:adjustRightInd w:val="0"/>
        <w:jc w:val="both"/>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rPr>
          <w:rFonts w:ascii="Times New Roman" w:eastAsia="Calibri" w:hAnsi="Times New Roman"/>
          <w:b/>
          <w:bCs/>
          <w:iCs/>
          <w:color w:val="000000" w:themeColor="text1"/>
          <w:sz w:val="24"/>
          <w:szCs w:val="24"/>
          <w:lang w:val="sr-Cyrl-CS"/>
        </w:rPr>
      </w:pPr>
      <w:r w:rsidRPr="00264770">
        <w:rPr>
          <w:rFonts w:ascii="Times New Roman" w:eastAsia="Calibri" w:hAnsi="Times New Roman"/>
          <w:b/>
          <w:bCs/>
          <w:iCs/>
          <w:color w:val="000000" w:themeColor="text1"/>
          <w:sz w:val="24"/>
          <w:szCs w:val="24"/>
        </w:rPr>
        <w:t>Напомена:</w:t>
      </w:r>
    </w:p>
    <w:p w:rsidR="006877DB" w:rsidRPr="00264770" w:rsidRDefault="006877DB" w:rsidP="006877DB">
      <w:pPr>
        <w:jc w:val="both"/>
        <w:rPr>
          <w:rFonts w:ascii="Times New Roman" w:eastAsia="Calibri" w:hAnsi="Times New Roman"/>
          <w:iCs/>
          <w:color w:val="000000" w:themeColor="text1"/>
          <w:sz w:val="24"/>
          <w:szCs w:val="24"/>
          <w:lang w:val="sr-Cyrl-CS"/>
        </w:rPr>
      </w:pPr>
      <w:r w:rsidRPr="00264770">
        <w:rPr>
          <w:rFonts w:ascii="Times New Roman" w:eastAsia="Calibri" w:hAnsi="Times New Roman"/>
          <w:bCs/>
          <w:iCs/>
          <w:color w:val="000000" w:themeColor="text1"/>
          <w:sz w:val="24"/>
          <w:szCs w:val="24"/>
        </w:rPr>
        <w:t>Уколико понуђач подноси понуду са подизвођачем</w:t>
      </w:r>
      <w:r w:rsidRPr="00264770">
        <w:rPr>
          <w:rFonts w:ascii="Times New Roman" w:eastAsia="Calibri" w:hAnsi="Times New Roman"/>
          <w:iCs/>
          <w:color w:val="000000" w:themeColor="text1"/>
          <w:sz w:val="24"/>
          <w:szCs w:val="24"/>
        </w:rPr>
        <w:t>, Изјавамора бити потписанаод странеовлашћеног лица подизвођача и оверенапечатом.</w:t>
      </w:r>
    </w:p>
    <w:p w:rsidR="006877DB" w:rsidRPr="00264770" w:rsidRDefault="006877DB" w:rsidP="006877DB">
      <w:pPr>
        <w:autoSpaceDE w:val="0"/>
        <w:autoSpaceDN w:val="0"/>
        <w:adjustRightInd w:val="0"/>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3C0AF4" w:rsidRDefault="006877DB" w:rsidP="003C0AF4">
      <w:pPr>
        <w:autoSpaceDE w:val="0"/>
        <w:autoSpaceDN w:val="0"/>
        <w:adjustRightInd w:val="0"/>
        <w:rPr>
          <w:rFonts w:ascii="Times New Roman" w:hAnsi="Times New Roman"/>
          <w:b/>
          <w:bCs/>
          <w:i/>
          <w:iCs/>
          <w:color w:val="000000" w:themeColor="text1"/>
          <w:sz w:val="24"/>
          <w:szCs w:val="24"/>
        </w:rPr>
      </w:pPr>
    </w:p>
    <w:p w:rsidR="006877DB" w:rsidRPr="00106E48"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Default="006877DB" w:rsidP="006877DB">
      <w:pPr>
        <w:autoSpaceDE w:val="0"/>
        <w:autoSpaceDN w:val="0"/>
        <w:adjustRightInd w:val="0"/>
        <w:jc w:val="right"/>
        <w:rPr>
          <w:rFonts w:ascii="Times New Roman" w:hAnsi="Times New Roman"/>
          <w:b/>
          <w:bCs/>
          <w:i/>
          <w:iCs/>
          <w:color w:val="000000" w:themeColor="text1"/>
          <w:sz w:val="24"/>
          <w:szCs w:val="24"/>
        </w:rPr>
      </w:pPr>
    </w:p>
    <w:p w:rsidR="00D80496" w:rsidRDefault="00D80496" w:rsidP="006877DB">
      <w:pPr>
        <w:autoSpaceDE w:val="0"/>
        <w:autoSpaceDN w:val="0"/>
        <w:adjustRightInd w:val="0"/>
        <w:jc w:val="right"/>
        <w:rPr>
          <w:rFonts w:ascii="Times New Roman" w:hAnsi="Times New Roman"/>
          <w:b/>
          <w:bCs/>
          <w:i/>
          <w:iCs/>
          <w:color w:val="000000" w:themeColor="text1"/>
          <w:sz w:val="24"/>
          <w:szCs w:val="24"/>
        </w:rPr>
      </w:pPr>
    </w:p>
    <w:p w:rsidR="00EA72CA" w:rsidRPr="00EA72CA" w:rsidRDefault="00EA72CA" w:rsidP="006877DB">
      <w:pPr>
        <w:autoSpaceDE w:val="0"/>
        <w:autoSpaceDN w:val="0"/>
        <w:adjustRightInd w:val="0"/>
        <w:jc w:val="right"/>
        <w:rPr>
          <w:rFonts w:ascii="Times New Roman" w:hAnsi="Times New Roman"/>
          <w:b/>
          <w:bCs/>
          <w:i/>
          <w:iCs/>
          <w:color w:val="000000" w:themeColor="text1"/>
          <w:sz w:val="24"/>
          <w:szCs w:val="24"/>
        </w:rPr>
      </w:pPr>
    </w:p>
    <w:p w:rsidR="00D80496" w:rsidRDefault="00D80496" w:rsidP="006877DB">
      <w:pPr>
        <w:autoSpaceDE w:val="0"/>
        <w:autoSpaceDN w:val="0"/>
        <w:adjustRightInd w:val="0"/>
        <w:jc w:val="right"/>
        <w:rPr>
          <w:rFonts w:ascii="Times New Roman" w:hAnsi="Times New Roman"/>
          <w:b/>
          <w:bCs/>
          <w:i/>
          <w:iCs/>
          <w:color w:val="000000" w:themeColor="text1"/>
          <w:sz w:val="24"/>
          <w:szCs w:val="24"/>
        </w:rPr>
      </w:pPr>
    </w:p>
    <w:p w:rsidR="00C30663" w:rsidRDefault="00C30663" w:rsidP="00C30663">
      <w:pPr>
        <w:autoSpaceDE w:val="0"/>
        <w:autoSpaceDN w:val="0"/>
        <w:adjustRightInd w:val="0"/>
        <w:rPr>
          <w:rFonts w:ascii="Times New Roman" w:hAnsi="Times New Roman"/>
          <w:b/>
          <w:bCs/>
          <w:i/>
          <w:iCs/>
          <w:color w:val="000000" w:themeColor="text1"/>
          <w:sz w:val="24"/>
          <w:szCs w:val="24"/>
        </w:rPr>
      </w:pPr>
    </w:p>
    <w:p w:rsidR="00CC15F3" w:rsidRDefault="00CC15F3" w:rsidP="00C30663">
      <w:pPr>
        <w:autoSpaceDE w:val="0"/>
        <w:autoSpaceDN w:val="0"/>
        <w:adjustRightInd w:val="0"/>
        <w:rPr>
          <w:rFonts w:ascii="Times New Roman" w:hAnsi="Times New Roman"/>
          <w:b/>
          <w:bCs/>
          <w:i/>
          <w:iCs/>
          <w:color w:val="000000" w:themeColor="text1"/>
          <w:sz w:val="24"/>
          <w:szCs w:val="24"/>
        </w:rPr>
      </w:pPr>
    </w:p>
    <w:p w:rsidR="00CC15F3" w:rsidRPr="00847805" w:rsidRDefault="00CC15F3" w:rsidP="00C30663">
      <w:pPr>
        <w:autoSpaceDE w:val="0"/>
        <w:autoSpaceDN w:val="0"/>
        <w:adjustRightInd w:val="0"/>
        <w:rPr>
          <w:rFonts w:ascii="Times New Roman" w:hAnsi="Times New Roman"/>
          <w:b/>
          <w:bCs/>
          <w:i/>
          <w:iCs/>
          <w:color w:val="000000" w:themeColor="text1"/>
          <w:sz w:val="24"/>
          <w:szCs w:val="24"/>
        </w:rPr>
      </w:pPr>
    </w:p>
    <w:p w:rsidR="00D80496" w:rsidRPr="00690B90" w:rsidRDefault="00D80496" w:rsidP="00D80496">
      <w:pPr>
        <w:autoSpaceDE w:val="0"/>
        <w:autoSpaceDN w:val="0"/>
        <w:adjustRightInd w:val="0"/>
        <w:jc w:val="right"/>
        <w:rPr>
          <w:rFonts w:ascii="Times New Roman" w:hAnsi="Times New Roman"/>
          <w:b/>
          <w:bCs/>
          <w:i/>
          <w:iCs/>
          <w:sz w:val="24"/>
          <w:szCs w:val="24"/>
          <w:lang w:val="sr-Cyrl-CS"/>
        </w:rPr>
      </w:pPr>
      <w:r w:rsidRPr="00690B90">
        <w:rPr>
          <w:rFonts w:ascii="Times New Roman" w:hAnsi="Times New Roman"/>
          <w:b/>
          <w:bCs/>
          <w:i/>
          <w:iCs/>
          <w:sz w:val="24"/>
          <w:szCs w:val="24"/>
          <w:lang w:val="sr-Cyrl-CS"/>
        </w:rPr>
        <w:t xml:space="preserve">Прилог број </w:t>
      </w:r>
      <w:r w:rsidRPr="00690B90">
        <w:rPr>
          <w:rFonts w:ascii="Times New Roman" w:hAnsi="Times New Roman"/>
          <w:b/>
          <w:bCs/>
          <w:i/>
          <w:iCs/>
          <w:sz w:val="24"/>
          <w:szCs w:val="24"/>
          <w:lang w:val="sr-Latn-CS"/>
        </w:rPr>
        <w:t>7</w:t>
      </w:r>
      <w:r w:rsidRPr="00690B90">
        <w:rPr>
          <w:rFonts w:ascii="Times New Roman" w:hAnsi="Times New Roman"/>
          <w:b/>
          <w:bCs/>
          <w:i/>
          <w:iCs/>
          <w:sz w:val="24"/>
          <w:szCs w:val="24"/>
          <w:lang w:val="sr-Cyrl-CS"/>
        </w:rPr>
        <w:t>.</w:t>
      </w:r>
    </w:p>
    <w:p w:rsidR="00D80496" w:rsidRPr="00690B90" w:rsidRDefault="00D80496" w:rsidP="00D80496">
      <w:pPr>
        <w:rPr>
          <w:rFonts w:ascii="Times New Roman" w:eastAsia="Calibri" w:hAnsi="Times New Roman"/>
          <w:lang w:val="sr-Cyrl-CS"/>
        </w:rPr>
      </w:pPr>
    </w:p>
    <w:p w:rsidR="00516A70" w:rsidRDefault="00516A70" w:rsidP="00516A70">
      <w:pPr>
        <w:pStyle w:val="Heading1"/>
        <w:jc w:val="center"/>
        <w:rPr>
          <w:b/>
          <w:bCs/>
          <w:szCs w:val="24"/>
          <w:u w:val="single"/>
        </w:rPr>
      </w:pPr>
      <w:r w:rsidRPr="00690B90">
        <w:rPr>
          <w:rFonts w:eastAsia="Calibri"/>
          <w:b/>
          <w:szCs w:val="24"/>
          <w:u w:val="single"/>
        </w:rPr>
        <w:t>МОДЕЛУГОВОРА</w:t>
      </w:r>
    </w:p>
    <w:p w:rsidR="00516A70" w:rsidRPr="005960B2" w:rsidRDefault="00516A70" w:rsidP="00516A70">
      <w:pPr>
        <w:jc w:val="center"/>
        <w:rPr>
          <w:rFonts w:asciiTheme="minorHAnsi" w:hAnsiTheme="minorHAnsi"/>
          <w:b/>
          <w:sz w:val="24"/>
          <w:szCs w:val="24"/>
          <w:u w:val="single"/>
        </w:rPr>
      </w:pPr>
      <w:r w:rsidRPr="005960B2">
        <w:rPr>
          <w:rFonts w:ascii="Times New Roman" w:hAnsi="Times New Roman"/>
          <w:b/>
          <w:bCs/>
          <w:sz w:val="24"/>
          <w:szCs w:val="24"/>
          <w:u w:val="single"/>
          <w:lang w:val="sr-Cyrl-CS"/>
        </w:rPr>
        <w:t xml:space="preserve">О КУПОПРОДАЈИ </w:t>
      </w:r>
      <w:r w:rsidR="005960B2" w:rsidRPr="005960B2">
        <w:rPr>
          <w:rFonts w:ascii="Times New Roman" w:hAnsi="Times New Roman"/>
          <w:b/>
          <w:bCs/>
          <w:sz w:val="24"/>
          <w:szCs w:val="24"/>
          <w:u w:val="single"/>
        </w:rPr>
        <w:t>НЕРЕГИСТРОВАНИ</w:t>
      </w:r>
      <w:r w:rsidR="005960B2">
        <w:rPr>
          <w:rFonts w:ascii="Times New Roman" w:hAnsi="Times New Roman"/>
          <w:b/>
          <w:bCs/>
          <w:sz w:val="24"/>
          <w:szCs w:val="24"/>
          <w:u w:val="single"/>
        </w:rPr>
        <w:t>Х</w:t>
      </w:r>
      <w:r w:rsidR="005960B2" w:rsidRPr="005960B2">
        <w:rPr>
          <w:rFonts w:ascii="Times New Roman" w:hAnsi="Times New Roman"/>
          <w:b/>
          <w:bCs/>
          <w:sz w:val="24"/>
          <w:szCs w:val="24"/>
          <w:u w:val="single"/>
        </w:rPr>
        <w:t xml:space="preserve"> ЛЕКОВ</w:t>
      </w:r>
      <w:r w:rsidR="005960B2">
        <w:rPr>
          <w:rFonts w:ascii="Times New Roman" w:hAnsi="Times New Roman"/>
          <w:b/>
          <w:bCs/>
          <w:sz w:val="24"/>
          <w:szCs w:val="24"/>
          <w:u w:val="single"/>
        </w:rPr>
        <w:t>А</w:t>
      </w:r>
    </w:p>
    <w:p w:rsidR="005960B2" w:rsidRDefault="005960B2" w:rsidP="00EA72CA">
      <w:pPr>
        <w:autoSpaceDE w:val="0"/>
        <w:autoSpaceDN w:val="0"/>
        <w:adjustRightInd w:val="0"/>
        <w:jc w:val="both"/>
        <w:rPr>
          <w:rFonts w:ascii="Times New Roman" w:hAnsi="Times New Roman"/>
          <w:sz w:val="24"/>
          <w:szCs w:val="24"/>
        </w:rPr>
      </w:pPr>
    </w:p>
    <w:p w:rsidR="00EA72CA" w:rsidRPr="005608C5" w:rsidRDefault="005960B2" w:rsidP="00EA72CA">
      <w:pPr>
        <w:autoSpaceDE w:val="0"/>
        <w:autoSpaceDN w:val="0"/>
        <w:adjustRightInd w:val="0"/>
        <w:jc w:val="both"/>
        <w:rPr>
          <w:rFonts w:ascii="Times New Roman" w:hAnsi="Times New Roman"/>
          <w:sz w:val="24"/>
          <w:szCs w:val="24"/>
        </w:rPr>
      </w:pPr>
      <w:r w:rsidRPr="005608C5">
        <w:rPr>
          <w:rFonts w:ascii="Times New Roman" w:hAnsi="Times New Roman"/>
          <w:sz w:val="24"/>
          <w:szCs w:val="24"/>
        </w:rPr>
        <w:t>ЗАКЉУЧЕН ИЗМЕЂУ:</w:t>
      </w:r>
    </w:p>
    <w:p w:rsidR="00EA72CA" w:rsidRPr="005608C5" w:rsidRDefault="00EA72CA" w:rsidP="00EA72CA">
      <w:pPr>
        <w:autoSpaceDE w:val="0"/>
        <w:autoSpaceDN w:val="0"/>
        <w:adjustRightInd w:val="0"/>
        <w:jc w:val="both"/>
        <w:rPr>
          <w:rFonts w:ascii="Times New Roman" w:hAnsi="Times New Roman"/>
          <w:sz w:val="24"/>
          <w:szCs w:val="24"/>
        </w:rPr>
      </w:pPr>
    </w:p>
    <w:p w:rsidR="00EA72CA" w:rsidRPr="005608C5" w:rsidRDefault="00EA72CA" w:rsidP="00EA72CA">
      <w:pPr>
        <w:pStyle w:val="Default"/>
      </w:pPr>
      <w:r w:rsidRPr="005608C5">
        <w:rPr>
          <w:b/>
          <w:bCs/>
        </w:rPr>
        <w:t xml:space="preserve">НАРУЧИЛАЦ: </w:t>
      </w:r>
      <w:proofErr w:type="spellStart"/>
      <w:r w:rsidRPr="005608C5">
        <w:t>Општа</w:t>
      </w:r>
      <w:proofErr w:type="spellEnd"/>
      <w:r w:rsidRPr="005608C5">
        <w:t xml:space="preserve"> </w:t>
      </w:r>
      <w:proofErr w:type="spellStart"/>
      <w:r w:rsidRPr="005608C5">
        <w:t>болница</w:t>
      </w:r>
      <w:proofErr w:type="spellEnd"/>
      <w:r w:rsidRPr="005608C5">
        <w:t xml:space="preserve"> “</w:t>
      </w:r>
      <w:r w:rsidRPr="005608C5">
        <w:rPr>
          <w:lang w:val="sr-Cyrl-CS"/>
        </w:rPr>
        <w:t>Студеница</w:t>
      </w:r>
      <w:r w:rsidRPr="005608C5">
        <w:t>“</w:t>
      </w:r>
    </w:p>
    <w:p w:rsidR="00EA72CA" w:rsidRPr="005608C5" w:rsidRDefault="00EA72CA" w:rsidP="00EA72CA">
      <w:pPr>
        <w:pStyle w:val="Default"/>
      </w:pPr>
      <w:proofErr w:type="spellStart"/>
      <w:r w:rsidRPr="005608C5">
        <w:t>Ул</w:t>
      </w:r>
      <w:proofErr w:type="spellEnd"/>
      <w:r w:rsidRPr="005608C5">
        <w:t xml:space="preserve">. </w:t>
      </w:r>
      <w:proofErr w:type="spellStart"/>
      <w:r w:rsidRPr="005608C5">
        <w:t>Југ</w:t>
      </w:r>
      <w:proofErr w:type="spellEnd"/>
      <w:r w:rsidRPr="005608C5">
        <w:t xml:space="preserve"> </w:t>
      </w:r>
      <w:proofErr w:type="spellStart"/>
      <w:r w:rsidRPr="005608C5">
        <w:t>Богданова</w:t>
      </w:r>
      <w:proofErr w:type="spellEnd"/>
      <w:r w:rsidRPr="005608C5">
        <w:t xml:space="preserve"> 110</w:t>
      </w:r>
    </w:p>
    <w:p w:rsidR="00EA72CA" w:rsidRPr="005608C5" w:rsidRDefault="00EA72CA" w:rsidP="00EA72CA">
      <w:pPr>
        <w:pStyle w:val="Default"/>
      </w:pPr>
      <w:r w:rsidRPr="005608C5">
        <w:t>МБ: 17870092</w:t>
      </w:r>
    </w:p>
    <w:p w:rsidR="00EA72CA" w:rsidRPr="005608C5" w:rsidRDefault="00EA72CA" w:rsidP="00EA72CA">
      <w:pPr>
        <w:pStyle w:val="Default"/>
      </w:pPr>
      <w:r w:rsidRPr="005608C5">
        <w:t>ПИБ: 108718956</w:t>
      </w:r>
    </w:p>
    <w:p w:rsidR="00EA72CA" w:rsidRPr="005608C5" w:rsidRDefault="00EA72CA" w:rsidP="00EA72CA">
      <w:pPr>
        <w:pStyle w:val="Default"/>
      </w:pPr>
      <w:proofErr w:type="spellStart"/>
      <w:r w:rsidRPr="005608C5">
        <w:t>кога</w:t>
      </w:r>
      <w:proofErr w:type="spellEnd"/>
      <w:r w:rsidRPr="005608C5">
        <w:t xml:space="preserve"> </w:t>
      </w:r>
      <w:proofErr w:type="spellStart"/>
      <w:r w:rsidRPr="005608C5">
        <w:t>заступа</w:t>
      </w:r>
      <w:proofErr w:type="spellEnd"/>
      <w:r w:rsidRPr="005608C5">
        <w:t xml:space="preserve"> </w:t>
      </w:r>
      <w:proofErr w:type="spellStart"/>
      <w:r w:rsidRPr="005608C5">
        <w:t>директор</w:t>
      </w:r>
      <w:proofErr w:type="spellEnd"/>
      <w:r w:rsidRPr="005608C5">
        <w:t xml:space="preserve"> </w:t>
      </w:r>
    </w:p>
    <w:p w:rsidR="00EA72CA" w:rsidRPr="005608C5" w:rsidRDefault="00EA72CA" w:rsidP="00EA72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5608C5">
        <w:rPr>
          <w:rFonts w:ascii="Times New Roman" w:hAnsi="Times New Roman"/>
          <w:sz w:val="24"/>
          <w:szCs w:val="24"/>
        </w:rPr>
        <w:t xml:space="preserve"> med.</w:t>
      </w:r>
      <w:r w:rsidRPr="005608C5">
        <w:rPr>
          <w:rFonts w:ascii="Times New Roman" w:hAnsi="Times New Roman"/>
          <w:sz w:val="24"/>
          <w:szCs w:val="24"/>
          <w:lang w:val="sr-Cyrl-CS"/>
        </w:rPr>
        <w:t>др</w:t>
      </w:r>
      <w:r w:rsidRPr="005608C5">
        <w:rPr>
          <w:rFonts w:ascii="Times New Roman" w:hAnsi="Times New Roman"/>
          <w:sz w:val="24"/>
          <w:szCs w:val="24"/>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 даљем тексту: Купац)</w:t>
      </w:r>
    </w:p>
    <w:p w:rsidR="00EA72CA" w:rsidRPr="005608C5" w:rsidRDefault="00EA72CA" w:rsidP="00EA72CA">
      <w:pPr>
        <w:pStyle w:val="Default"/>
      </w:pPr>
      <w:r w:rsidRPr="005608C5">
        <w:t xml:space="preserve">с </w:t>
      </w:r>
      <w:proofErr w:type="spellStart"/>
      <w:r w:rsidRPr="005608C5">
        <w:t>једне</w:t>
      </w:r>
      <w:proofErr w:type="spellEnd"/>
      <w:r w:rsidRPr="005608C5">
        <w:t xml:space="preserve"> </w:t>
      </w:r>
      <w:proofErr w:type="spellStart"/>
      <w:r w:rsidRPr="005608C5">
        <w:t>стране</w:t>
      </w:r>
      <w:proofErr w:type="spellEnd"/>
      <w:r w:rsidRPr="005608C5">
        <w:t xml:space="preserve">, и </w:t>
      </w:r>
    </w:p>
    <w:p w:rsidR="00EA72CA" w:rsidRPr="005608C5" w:rsidRDefault="00EA72CA" w:rsidP="00EA72CA">
      <w:pPr>
        <w:pStyle w:val="Default"/>
        <w:rPr>
          <w:b/>
          <w:bCs/>
        </w:rPr>
      </w:pPr>
    </w:p>
    <w:p w:rsidR="00EA72CA" w:rsidRPr="005608C5" w:rsidRDefault="00EA72CA" w:rsidP="00EA72CA">
      <w:pPr>
        <w:pStyle w:val="Default"/>
      </w:pPr>
      <w:r w:rsidRPr="005608C5">
        <w:rPr>
          <w:b/>
          <w:bCs/>
        </w:rPr>
        <w:t xml:space="preserve">ДОБАВЉАЧ: _______________________________ </w:t>
      </w:r>
    </w:p>
    <w:p w:rsidR="00EA72CA" w:rsidRPr="005608C5" w:rsidRDefault="00EA72CA" w:rsidP="00EA72CA">
      <w:pPr>
        <w:pStyle w:val="Default"/>
      </w:pPr>
      <w:proofErr w:type="spellStart"/>
      <w:r w:rsidRPr="005608C5">
        <w:t>Ул</w:t>
      </w:r>
      <w:proofErr w:type="spellEnd"/>
      <w:r w:rsidRPr="005608C5">
        <w:t xml:space="preserve">. ____________________________ </w:t>
      </w:r>
    </w:p>
    <w:p w:rsidR="00EA72CA" w:rsidRPr="005608C5" w:rsidRDefault="00EA72CA" w:rsidP="00EA72CA">
      <w:pPr>
        <w:pStyle w:val="Default"/>
      </w:pPr>
      <w:r w:rsidRPr="005608C5">
        <w:t xml:space="preserve">МБ: ___________________________ </w:t>
      </w:r>
    </w:p>
    <w:p w:rsidR="00EA72CA" w:rsidRPr="005608C5" w:rsidRDefault="00EA72CA" w:rsidP="00EA72CA">
      <w:pPr>
        <w:pStyle w:val="Default"/>
      </w:pPr>
      <w:r w:rsidRPr="005608C5">
        <w:t xml:space="preserve">ПИБ: __________________________ </w:t>
      </w:r>
    </w:p>
    <w:p w:rsidR="00EA72CA" w:rsidRPr="005608C5" w:rsidRDefault="00EA72CA" w:rsidP="00EA72CA">
      <w:pPr>
        <w:pStyle w:val="Default"/>
      </w:pPr>
      <w:r w:rsidRPr="005608C5">
        <w:t xml:space="preserve">ТР: ___________________________ </w:t>
      </w:r>
    </w:p>
    <w:p w:rsidR="00EA72CA" w:rsidRPr="005608C5" w:rsidRDefault="00EA72CA" w:rsidP="00EA72CA">
      <w:pPr>
        <w:pStyle w:val="Default"/>
      </w:pPr>
      <w:proofErr w:type="spellStart"/>
      <w:r w:rsidRPr="005608C5">
        <w:t>кога</w:t>
      </w:r>
      <w:proofErr w:type="spellEnd"/>
      <w:r w:rsidRPr="005608C5">
        <w:t xml:space="preserve"> </w:t>
      </w:r>
      <w:proofErr w:type="spellStart"/>
      <w:r w:rsidRPr="005608C5">
        <w:t>заступа</w:t>
      </w:r>
      <w:proofErr w:type="spellEnd"/>
      <w:r w:rsidRPr="005608C5">
        <w:t xml:space="preserve"> </w:t>
      </w:r>
    </w:p>
    <w:p w:rsidR="00EA72CA" w:rsidRPr="005608C5" w:rsidRDefault="00EA72CA" w:rsidP="00EA72CA">
      <w:pPr>
        <w:pStyle w:val="Default"/>
      </w:pPr>
      <w:r w:rsidRPr="005608C5">
        <w:t xml:space="preserve">____________________________ </w:t>
      </w:r>
    </w:p>
    <w:p w:rsidR="00EA72CA" w:rsidRPr="005608C5" w:rsidRDefault="00EA72CA" w:rsidP="00EA72CA">
      <w:pPr>
        <w:pStyle w:val="Default"/>
      </w:pPr>
      <w:r w:rsidRPr="005608C5">
        <w:t xml:space="preserve">(у </w:t>
      </w:r>
      <w:proofErr w:type="spellStart"/>
      <w:r w:rsidRPr="005608C5">
        <w:t>даљем</w:t>
      </w:r>
      <w:proofErr w:type="spellEnd"/>
      <w:r w:rsidRPr="005608C5">
        <w:t xml:space="preserve"> </w:t>
      </w:r>
      <w:proofErr w:type="spellStart"/>
      <w:r w:rsidRPr="005608C5">
        <w:t>тексту</w:t>
      </w:r>
      <w:proofErr w:type="spellEnd"/>
      <w:r w:rsidRPr="005608C5">
        <w:t xml:space="preserve">: </w:t>
      </w:r>
      <w:r w:rsidRPr="005608C5">
        <w:rPr>
          <w:b/>
          <w:bCs/>
        </w:rPr>
        <w:t>ПРОДАВАЦ</w:t>
      </w:r>
      <w:r w:rsidRPr="005608C5">
        <w:t xml:space="preserve">) </w:t>
      </w:r>
    </w:p>
    <w:p w:rsidR="00EA72CA" w:rsidRPr="005608C5" w:rsidRDefault="00EA72CA" w:rsidP="00EA72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с друге стране.</w:t>
      </w:r>
    </w:p>
    <w:p w:rsidR="00EA72CA" w:rsidRPr="005608C5" w:rsidRDefault="00EA72CA" w:rsidP="00EA72CA">
      <w:pPr>
        <w:autoSpaceDE w:val="0"/>
        <w:autoSpaceDN w:val="0"/>
        <w:adjustRightInd w:val="0"/>
        <w:rPr>
          <w:rFonts w:ascii="Times New Roman" w:hAnsi="Times New Roman"/>
          <w:sz w:val="24"/>
          <w:szCs w:val="24"/>
          <w:lang w:val="sr-Cyrl-CS"/>
        </w:rPr>
      </w:pPr>
    </w:p>
    <w:p w:rsidR="00EA72CA" w:rsidRPr="005608C5" w:rsidRDefault="00EA72CA" w:rsidP="00EA72CA">
      <w:pPr>
        <w:tabs>
          <w:tab w:val="left" w:pos="851"/>
        </w:tabs>
        <w:jc w:val="both"/>
        <w:outlineLvl w:val="0"/>
        <w:rPr>
          <w:rFonts w:ascii="Times New Roman" w:hAnsi="Times New Roman"/>
          <w:b/>
          <w:sz w:val="24"/>
          <w:szCs w:val="24"/>
          <w:lang w:val="sr-Cyrl-CS"/>
        </w:rPr>
      </w:pPr>
      <w:r w:rsidRPr="005608C5">
        <w:rPr>
          <w:rFonts w:ascii="Times New Roman" w:hAnsi="Times New Roman"/>
          <w:b/>
          <w:sz w:val="24"/>
          <w:szCs w:val="24"/>
          <w:lang w:val="sr-Cyrl-CS"/>
        </w:rPr>
        <w:t>УГОВОРНЕ СТРАНЕ САГЛАСНО КОНСТАТУЈУ ДА ЈЕ:</w:t>
      </w:r>
    </w:p>
    <w:p w:rsidR="00EA72CA" w:rsidRPr="005608C5" w:rsidRDefault="00EA72CA" w:rsidP="00EA72CA">
      <w:pPr>
        <w:numPr>
          <w:ilvl w:val="0"/>
          <w:numId w:val="5"/>
        </w:numPr>
        <w:tabs>
          <w:tab w:val="clear" w:pos="720"/>
          <w:tab w:val="num" w:pos="630"/>
        </w:tabs>
        <w:autoSpaceDE w:val="0"/>
        <w:autoSpaceDN w:val="0"/>
        <w:adjustRightInd w:val="0"/>
        <w:ind w:left="630"/>
        <w:jc w:val="both"/>
        <w:rPr>
          <w:rFonts w:ascii="Times New Roman" w:hAnsi="Times New Roman"/>
          <w:sz w:val="24"/>
          <w:szCs w:val="24"/>
          <w:lang w:val="sr-Cyrl-CS"/>
        </w:rPr>
      </w:pPr>
      <w:r w:rsidRPr="005608C5">
        <w:rPr>
          <w:rFonts w:ascii="Times New Roman" w:hAnsi="Times New Roman"/>
          <w:sz w:val="24"/>
          <w:szCs w:val="24"/>
          <w:lang w:val="sr-Cyrl-CS"/>
        </w:rPr>
        <w:t xml:space="preserve">Наручилац спровео јавнунабавку у поступку </w:t>
      </w:r>
      <w:r>
        <w:rPr>
          <w:rFonts w:ascii="Times New Roman" w:hAnsi="Times New Roman"/>
          <w:sz w:val="24"/>
          <w:szCs w:val="24"/>
          <w:lang w:val="sr-Cyrl-CS"/>
        </w:rPr>
        <w:t xml:space="preserve">ЈНМВ </w:t>
      </w:r>
      <w:r w:rsidRPr="005608C5">
        <w:rPr>
          <w:rFonts w:ascii="Times New Roman" w:hAnsi="Times New Roman"/>
          <w:sz w:val="24"/>
          <w:szCs w:val="24"/>
          <w:lang w:val="sr-Cyrl-CS"/>
        </w:rPr>
        <w:t>број 1</w:t>
      </w:r>
      <w:r>
        <w:rPr>
          <w:rFonts w:ascii="Times New Roman" w:hAnsi="Times New Roman"/>
          <w:sz w:val="24"/>
          <w:szCs w:val="24"/>
          <w:lang w:val="sr-Cyrl-CS"/>
        </w:rPr>
        <w:t>1</w:t>
      </w:r>
      <w:r w:rsidRPr="005608C5">
        <w:rPr>
          <w:rFonts w:ascii="Times New Roman" w:hAnsi="Times New Roman"/>
          <w:sz w:val="24"/>
          <w:szCs w:val="24"/>
          <w:lang w:val="sr-Cyrl-CS"/>
        </w:rPr>
        <w:t xml:space="preserve"> – </w:t>
      </w:r>
      <w:r w:rsidR="00E86400">
        <w:rPr>
          <w:rFonts w:ascii="Times New Roman" w:hAnsi="Times New Roman"/>
          <w:sz w:val="24"/>
          <w:szCs w:val="24"/>
          <w:lang w:val="sr-Cyrl-CS"/>
        </w:rPr>
        <w:t>00</w:t>
      </w:r>
      <w:r w:rsidR="00F441C7">
        <w:rPr>
          <w:rFonts w:ascii="Times New Roman" w:hAnsi="Times New Roman"/>
          <w:color w:val="000000" w:themeColor="text1"/>
          <w:sz w:val="24"/>
          <w:szCs w:val="24"/>
          <w:lang w:val="sr-Cyrl-RS"/>
        </w:rPr>
        <w:t>6</w:t>
      </w:r>
      <w:r w:rsidR="00637A3F">
        <w:rPr>
          <w:rFonts w:ascii="Times New Roman" w:hAnsi="Times New Roman"/>
          <w:color w:val="000000" w:themeColor="text1"/>
          <w:sz w:val="24"/>
          <w:szCs w:val="24"/>
        </w:rPr>
        <w:t>/</w:t>
      </w:r>
      <w:r w:rsidR="00F441C7">
        <w:rPr>
          <w:rFonts w:ascii="Times New Roman" w:hAnsi="Times New Roman"/>
          <w:color w:val="000000" w:themeColor="text1"/>
          <w:sz w:val="24"/>
          <w:szCs w:val="24"/>
          <w:lang w:val="sr-Cyrl-RS"/>
        </w:rPr>
        <w:t>20</w:t>
      </w:r>
      <w:r w:rsidRPr="005608C5">
        <w:rPr>
          <w:rFonts w:ascii="Times New Roman" w:hAnsi="Times New Roman"/>
          <w:sz w:val="24"/>
          <w:szCs w:val="24"/>
          <w:lang w:val="sr-Cyrl-CS"/>
        </w:rPr>
        <w:t xml:space="preserve">, </w:t>
      </w:r>
      <w:r w:rsidRPr="005608C5">
        <w:rPr>
          <w:rFonts w:ascii="Times New Roman" w:hAnsi="Times New Roman"/>
          <w:bCs/>
          <w:iCs/>
          <w:sz w:val="24"/>
          <w:szCs w:val="24"/>
          <w:lang w:val="sr-Cyrl-CS"/>
        </w:rPr>
        <w:t xml:space="preserve">за коју је наручилац </w:t>
      </w:r>
      <w:r w:rsidRPr="005608C5">
        <w:rPr>
          <w:rFonts w:ascii="Times New Roman" w:hAnsi="Times New Roman"/>
          <w:sz w:val="24"/>
          <w:szCs w:val="24"/>
        </w:rPr>
        <w:t>објав</w:t>
      </w:r>
      <w:r w:rsidRPr="005608C5">
        <w:rPr>
          <w:rFonts w:ascii="Times New Roman" w:hAnsi="Times New Roman"/>
          <w:sz w:val="24"/>
          <w:szCs w:val="24"/>
          <w:lang w:val="sr-Cyrl-CS"/>
        </w:rPr>
        <w:t>ио позив за подношење понуда</w:t>
      </w:r>
      <w:r w:rsidRPr="005608C5">
        <w:rPr>
          <w:rFonts w:ascii="Times New Roman" w:hAnsi="Times New Roman"/>
          <w:sz w:val="24"/>
          <w:szCs w:val="24"/>
        </w:rPr>
        <w:t xml:space="preserve"> на Порталу Управе за јавне набавке и интернет страници наручиоца, </w:t>
      </w:r>
      <w:r w:rsidRPr="005608C5">
        <w:rPr>
          <w:rFonts w:ascii="Times New Roman" w:hAnsi="Times New Roman"/>
          <w:color w:val="000000" w:themeColor="text1"/>
          <w:sz w:val="24"/>
          <w:szCs w:val="24"/>
        </w:rPr>
        <w:t>дана</w:t>
      </w:r>
      <w:r w:rsidR="00BD3554">
        <w:rPr>
          <w:rFonts w:ascii="Times New Roman" w:hAnsi="Times New Roman"/>
          <w:color w:val="000000" w:themeColor="text1"/>
          <w:sz w:val="24"/>
          <w:szCs w:val="24"/>
        </w:rPr>
        <w:t xml:space="preserve"> </w:t>
      </w:r>
      <w:r w:rsidR="00554116">
        <w:rPr>
          <w:rFonts w:ascii="Times New Roman" w:hAnsi="Times New Roman"/>
          <w:color w:val="000000" w:themeColor="text1"/>
          <w:sz w:val="24"/>
          <w:szCs w:val="24"/>
        </w:rPr>
        <w:t>03.02.2020</w:t>
      </w:r>
      <w:r w:rsidR="00637A3F" w:rsidRPr="00E86400">
        <w:rPr>
          <w:rFonts w:ascii="Times New Roman" w:hAnsi="Times New Roman"/>
          <w:color w:val="FF0000"/>
          <w:sz w:val="24"/>
          <w:szCs w:val="24"/>
        </w:rPr>
        <w:t>.</w:t>
      </w:r>
      <w:r w:rsidRPr="00E86400">
        <w:rPr>
          <w:rFonts w:ascii="Times New Roman" w:hAnsi="Times New Roman"/>
          <w:color w:val="FF0000"/>
          <w:sz w:val="24"/>
          <w:szCs w:val="24"/>
          <w:lang w:val="sr-Cyrl-CS"/>
        </w:rPr>
        <w:t>,</w:t>
      </w:r>
      <w:r w:rsidRPr="005608C5">
        <w:rPr>
          <w:rFonts w:ascii="Times New Roman" w:hAnsi="Times New Roman"/>
          <w:color w:val="000000" w:themeColor="text1"/>
          <w:sz w:val="24"/>
          <w:szCs w:val="24"/>
          <w:lang w:val="sr-Cyrl-CS"/>
        </w:rPr>
        <w:t xml:space="preserve"> а у</w:t>
      </w:r>
      <w:r w:rsidRPr="005608C5">
        <w:rPr>
          <w:rFonts w:ascii="Times New Roman" w:hAnsi="Times New Roman"/>
          <w:sz w:val="24"/>
          <w:szCs w:val="24"/>
          <w:lang w:val="sr-Cyrl-CS"/>
        </w:rPr>
        <w:t xml:space="preserve"> свему у складу са Законом о јавним набавкама ("Службени гласник РС", бр.124/2012),</w:t>
      </w:r>
      <w:r w:rsidRPr="005608C5">
        <w:rPr>
          <w:rFonts w:ascii="Times New Roman" w:hAnsi="Times New Roman"/>
          <w:sz w:val="24"/>
          <w:szCs w:val="24"/>
        </w:rPr>
        <w:t xml:space="preserve"> Закона о изменама и допунама Закона о јавним набавкама(</w:t>
      </w:r>
      <w:r w:rsidRPr="005608C5">
        <w:rPr>
          <w:rFonts w:ascii="Times New Roman" w:hAnsi="Times New Roman"/>
          <w:sz w:val="24"/>
          <w:szCs w:val="24"/>
          <w:lang w:val="sr-Cyrl-CS"/>
        </w:rPr>
        <w:t>„</w:t>
      </w:r>
      <w:r w:rsidRPr="005608C5">
        <w:rPr>
          <w:rFonts w:ascii="Times New Roman" w:hAnsi="Times New Roman"/>
          <w:sz w:val="24"/>
          <w:szCs w:val="24"/>
        </w:rPr>
        <w:t>Службени 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14/15, </w:t>
      </w:r>
      <w:r w:rsidRPr="005608C5">
        <w:rPr>
          <w:rFonts w:ascii="Times New Roman" w:hAnsi="Times New Roman"/>
          <w:sz w:val="24"/>
          <w:szCs w:val="24"/>
          <w:lang w:val="sr-Cyrl-CS"/>
        </w:rPr>
        <w:t xml:space="preserve">68/2015) и </w:t>
      </w:r>
      <w:r w:rsidRPr="005608C5">
        <w:rPr>
          <w:rFonts w:ascii="Times New Roman" w:hAnsi="Times New Roman"/>
          <w:sz w:val="24"/>
          <w:szCs w:val="24"/>
        </w:rPr>
        <w:t>подзаконским актима којима се уређују јавне набавке (</w:t>
      </w:r>
      <w:r w:rsidRPr="005608C5">
        <w:rPr>
          <w:rFonts w:ascii="Times New Roman" w:hAnsi="Times New Roman"/>
          <w:sz w:val="24"/>
          <w:szCs w:val="24"/>
          <w:lang w:val="sr-Cyrl-CS"/>
        </w:rPr>
        <w:t>„</w:t>
      </w:r>
      <w:r w:rsidRPr="005608C5">
        <w:rPr>
          <w:rFonts w:ascii="Times New Roman" w:hAnsi="Times New Roman"/>
          <w:sz w:val="24"/>
          <w:szCs w:val="24"/>
        </w:rPr>
        <w:t>Службени 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w:t>
      </w:r>
      <w:r w:rsidRPr="005608C5">
        <w:rPr>
          <w:rFonts w:ascii="Times New Roman" w:hAnsi="Times New Roman"/>
          <w:color w:val="000000" w:themeColor="text1"/>
          <w:sz w:val="24"/>
          <w:szCs w:val="24"/>
        </w:rPr>
        <w:t>број86/15</w:t>
      </w:r>
      <w:r w:rsidRPr="005608C5">
        <w:rPr>
          <w:rFonts w:ascii="Times New Roman" w:hAnsi="Times New Roman"/>
          <w:color w:val="000000" w:themeColor="text1"/>
          <w:sz w:val="24"/>
          <w:szCs w:val="24"/>
          <w:lang w:val="sr-Cyrl-CS"/>
        </w:rPr>
        <w:t>)</w:t>
      </w:r>
    </w:p>
    <w:p w:rsidR="00EA72CA" w:rsidRPr="005608C5" w:rsidRDefault="00EA72CA" w:rsidP="00EA72CA">
      <w:pPr>
        <w:numPr>
          <w:ilvl w:val="0"/>
          <w:numId w:val="5"/>
        </w:numPr>
        <w:tabs>
          <w:tab w:val="clear" w:pos="720"/>
          <w:tab w:val="num" w:pos="630"/>
        </w:tabs>
        <w:autoSpaceDE w:val="0"/>
        <w:autoSpaceDN w:val="0"/>
        <w:adjustRightInd w:val="0"/>
        <w:ind w:left="630"/>
        <w:jc w:val="both"/>
        <w:rPr>
          <w:rFonts w:ascii="Times New Roman" w:hAnsi="Times New Roman"/>
          <w:color w:val="000000" w:themeColor="text1"/>
          <w:sz w:val="24"/>
          <w:szCs w:val="24"/>
          <w:lang w:val="sr-Cyrl-CS"/>
        </w:rPr>
      </w:pPr>
      <w:r w:rsidRPr="005608C5">
        <w:rPr>
          <w:rFonts w:ascii="Times New Roman" w:hAnsi="Times New Roman"/>
          <w:color w:val="000000" w:themeColor="text1"/>
          <w:sz w:val="24"/>
          <w:szCs w:val="24"/>
          <w:lang w:val="sr-Latn-CS"/>
        </w:rPr>
        <w:t>Понуђач</w:t>
      </w:r>
      <w:r w:rsidRPr="005608C5">
        <w:rPr>
          <w:rFonts w:ascii="Times New Roman" w:hAnsi="Times New Roman"/>
          <w:color w:val="000000" w:themeColor="text1"/>
          <w:sz w:val="24"/>
          <w:szCs w:val="24"/>
          <w:lang w:val="sr-Cyrl-CS"/>
        </w:rPr>
        <w:t xml:space="preserve"> дост</w:t>
      </w:r>
      <w:r w:rsidRPr="005608C5">
        <w:rPr>
          <w:rFonts w:ascii="Times New Roman" w:hAnsi="Times New Roman"/>
          <w:color w:val="000000" w:themeColor="text1"/>
          <w:sz w:val="24"/>
          <w:szCs w:val="24"/>
        </w:rPr>
        <w:t>а</w:t>
      </w:r>
      <w:r w:rsidRPr="005608C5">
        <w:rPr>
          <w:rFonts w:ascii="Times New Roman" w:hAnsi="Times New Roman"/>
          <w:color w:val="000000" w:themeColor="text1"/>
          <w:sz w:val="24"/>
          <w:szCs w:val="24"/>
          <w:lang w:val="sr-Cyrl-CS"/>
        </w:rPr>
        <w:t xml:space="preserve">вио понуду заведена код Наручиоца под бројем </w:t>
      </w:r>
      <w:r w:rsidRPr="005608C5">
        <w:rPr>
          <w:rFonts w:ascii="Times New Roman" w:hAnsi="Times New Roman"/>
          <w:color w:val="000000" w:themeColor="text1"/>
          <w:sz w:val="24"/>
          <w:szCs w:val="24"/>
        </w:rPr>
        <w:t>_________</w:t>
      </w:r>
      <w:r w:rsidRPr="005608C5">
        <w:rPr>
          <w:rFonts w:ascii="Times New Roman" w:hAnsi="Times New Roman"/>
          <w:color w:val="000000" w:themeColor="text1"/>
          <w:sz w:val="24"/>
          <w:szCs w:val="24"/>
          <w:lang w:val="sr-Cyrl-CS"/>
        </w:rPr>
        <w:t>, у свему у складу са конкурсном документацијом;</w:t>
      </w:r>
    </w:p>
    <w:p w:rsidR="00EA72CA" w:rsidRPr="00656D9E" w:rsidRDefault="00EA72CA" w:rsidP="00EA72CA">
      <w:pPr>
        <w:numPr>
          <w:ilvl w:val="0"/>
          <w:numId w:val="5"/>
        </w:numPr>
        <w:tabs>
          <w:tab w:val="clear" w:pos="720"/>
          <w:tab w:val="num" w:pos="630"/>
        </w:tabs>
        <w:autoSpaceDE w:val="0"/>
        <w:autoSpaceDN w:val="0"/>
        <w:adjustRightInd w:val="0"/>
        <w:ind w:left="630"/>
        <w:jc w:val="both"/>
        <w:rPr>
          <w:rFonts w:ascii="Times New Roman" w:hAnsi="Times New Roman"/>
          <w:sz w:val="24"/>
          <w:szCs w:val="24"/>
          <w:lang w:val="sr-Cyrl-CS"/>
        </w:rPr>
      </w:pPr>
      <w:r w:rsidRPr="005608C5">
        <w:rPr>
          <w:rFonts w:ascii="Times New Roman" w:hAnsi="Times New Roman"/>
          <w:color w:val="000000" w:themeColor="text1"/>
          <w:sz w:val="24"/>
          <w:szCs w:val="24"/>
          <w:lang w:val="sr-Cyrl-CS"/>
        </w:rPr>
        <w:t>Наручилац изабрао Понуђача на основу Извештаја Комисије за јавну набавку, бр.</w:t>
      </w:r>
      <w:r w:rsidRPr="005608C5">
        <w:rPr>
          <w:rFonts w:ascii="Times New Roman" w:hAnsi="Times New Roman"/>
          <w:color w:val="000000" w:themeColor="text1"/>
          <w:sz w:val="24"/>
          <w:szCs w:val="24"/>
        </w:rPr>
        <w:t>__________</w:t>
      </w:r>
      <w:r w:rsidRPr="005608C5">
        <w:rPr>
          <w:rFonts w:ascii="Times New Roman" w:hAnsi="Times New Roman"/>
          <w:color w:val="000000" w:themeColor="text1"/>
          <w:sz w:val="24"/>
          <w:szCs w:val="24"/>
          <w:lang w:val="sr-Cyrl-CS"/>
        </w:rPr>
        <w:t xml:space="preserve">, од </w:t>
      </w:r>
      <w:r w:rsidRPr="005608C5">
        <w:rPr>
          <w:rFonts w:ascii="Times New Roman" w:hAnsi="Times New Roman"/>
          <w:color w:val="000000" w:themeColor="text1"/>
          <w:sz w:val="24"/>
          <w:szCs w:val="24"/>
        </w:rPr>
        <w:t>_________</w:t>
      </w:r>
      <w:r w:rsidRPr="005608C5">
        <w:rPr>
          <w:rFonts w:ascii="Times New Roman" w:hAnsi="Times New Roman"/>
          <w:color w:val="000000" w:themeColor="text1"/>
          <w:sz w:val="24"/>
          <w:szCs w:val="24"/>
          <w:lang w:val="sr-Cyrl-CS"/>
        </w:rPr>
        <w:t>, Одлуком о додели уговора, бр.</w:t>
      </w:r>
      <w:r w:rsidRPr="005608C5">
        <w:rPr>
          <w:rFonts w:ascii="Times New Roman" w:hAnsi="Times New Roman"/>
          <w:color w:val="000000" w:themeColor="text1"/>
          <w:sz w:val="24"/>
          <w:szCs w:val="24"/>
        </w:rPr>
        <w:t>________________</w:t>
      </w:r>
      <w:r w:rsidRPr="005608C5">
        <w:rPr>
          <w:rFonts w:ascii="Times New Roman" w:hAnsi="Times New Roman"/>
          <w:color w:val="000000" w:themeColor="text1"/>
          <w:sz w:val="24"/>
          <w:szCs w:val="24"/>
          <w:lang w:val="sr-Cyrl-CS"/>
        </w:rPr>
        <w:t xml:space="preserve">, од </w:t>
      </w:r>
      <w:r w:rsidRPr="005608C5">
        <w:rPr>
          <w:rFonts w:ascii="Times New Roman" w:hAnsi="Times New Roman"/>
          <w:color w:val="000000" w:themeColor="text1"/>
          <w:sz w:val="24"/>
          <w:szCs w:val="24"/>
        </w:rPr>
        <w:t>___________</w:t>
      </w:r>
      <w:r w:rsidRPr="005608C5">
        <w:rPr>
          <w:rFonts w:ascii="Times New Roman" w:hAnsi="Times New Roman"/>
          <w:color w:val="000000" w:themeColor="text1"/>
          <w:sz w:val="24"/>
          <w:szCs w:val="24"/>
          <w:lang w:val="sr-Cyrl-CS"/>
        </w:rPr>
        <w:t xml:space="preserve">, у свему у складу са Законом о јавним набавкама (’’Службени гласник РС’’, бр.124/2012), </w:t>
      </w:r>
      <w:r w:rsidRPr="005608C5">
        <w:rPr>
          <w:rFonts w:ascii="Times New Roman" w:hAnsi="Times New Roman"/>
          <w:sz w:val="24"/>
          <w:szCs w:val="24"/>
        </w:rPr>
        <w:t>Закона о изменама и допунама Закона о јавним набавкама(</w:t>
      </w:r>
      <w:r w:rsidRPr="005608C5">
        <w:rPr>
          <w:rFonts w:ascii="Times New Roman" w:hAnsi="Times New Roman"/>
          <w:sz w:val="24"/>
          <w:szCs w:val="24"/>
          <w:lang w:val="sr-Cyrl-CS"/>
        </w:rPr>
        <w:t>„</w:t>
      </w:r>
      <w:r w:rsidRPr="005608C5">
        <w:rPr>
          <w:rFonts w:ascii="Times New Roman" w:hAnsi="Times New Roman"/>
          <w:sz w:val="24"/>
          <w:szCs w:val="24"/>
        </w:rPr>
        <w:t>Службени 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14/15, </w:t>
      </w:r>
      <w:r w:rsidRPr="005608C5">
        <w:rPr>
          <w:rFonts w:ascii="Times New Roman" w:hAnsi="Times New Roman"/>
          <w:sz w:val="24"/>
          <w:szCs w:val="24"/>
          <w:lang w:val="sr-Cyrl-CS"/>
        </w:rPr>
        <w:t xml:space="preserve">68/2015) и </w:t>
      </w:r>
      <w:r w:rsidRPr="005608C5">
        <w:rPr>
          <w:rFonts w:ascii="Times New Roman" w:hAnsi="Times New Roman"/>
          <w:sz w:val="24"/>
          <w:szCs w:val="24"/>
        </w:rPr>
        <w:t>подзаконским актима којима се уређују јавне набавке (</w:t>
      </w:r>
      <w:r w:rsidRPr="005608C5">
        <w:rPr>
          <w:rFonts w:ascii="Times New Roman" w:hAnsi="Times New Roman"/>
          <w:sz w:val="24"/>
          <w:szCs w:val="24"/>
          <w:lang w:val="sr-Cyrl-CS"/>
        </w:rPr>
        <w:t>„</w:t>
      </w:r>
      <w:r w:rsidRPr="005608C5">
        <w:rPr>
          <w:rFonts w:ascii="Times New Roman" w:hAnsi="Times New Roman"/>
          <w:sz w:val="24"/>
          <w:szCs w:val="24"/>
        </w:rPr>
        <w:t>Службени 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w:t>
      </w:r>
      <w:r w:rsidRPr="005608C5">
        <w:rPr>
          <w:rFonts w:ascii="Times New Roman" w:hAnsi="Times New Roman"/>
          <w:color w:val="000000" w:themeColor="text1"/>
          <w:sz w:val="24"/>
          <w:szCs w:val="24"/>
        </w:rPr>
        <w:t>број86/15</w:t>
      </w:r>
      <w:r w:rsidRPr="005608C5">
        <w:rPr>
          <w:rFonts w:ascii="Times New Roman" w:hAnsi="Times New Roman"/>
          <w:color w:val="000000" w:themeColor="text1"/>
          <w:sz w:val="24"/>
          <w:szCs w:val="24"/>
          <w:lang w:val="sr-Cyrl-CS"/>
        </w:rPr>
        <w:t>)</w:t>
      </w:r>
    </w:p>
    <w:p w:rsidR="00EA72CA" w:rsidRPr="002C1DC2" w:rsidRDefault="00EA72CA" w:rsidP="00EA72CA">
      <w:pPr>
        <w:autoSpaceDE w:val="0"/>
        <w:autoSpaceDN w:val="0"/>
        <w:adjustRightInd w:val="0"/>
        <w:jc w:val="center"/>
        <w:rPr>
          <w:rFonts w:ascii="Times New Roman" w:hAnsi="Times New Roman"/>
          <w:b/>
          <w:bCs/>
          <w:color w:val="000000" w:themeColor="text1"/>
          <w:sz w:val="24"/>
          <w:szCs w:val="24"/>
          <w:lang w:val="sr-Cyrl-CS"/>
        </w:rPr>
      </w:pPr>
      <w:r w:rsidRPr="002C1DC2">
        <w:rPr>
          <w:rFonts w:ascii="Times New Roman" w:hAnsi="Times New Roman"/>
          <w:b/>
          <w:bCs/>
          <w:color w:val="000000" w:themeColor="text1"/>
          <w:sz w:val="24"/>
          <w:szCs w:val="24"/>
          <w:lang w:val="sr-Cyrl-CS"/>
        </w:rPr>
        <w:t>Члан 1.</w:t>
      </w:r>
    </w:p>
    <w:p w:rsidR="00EA72CA" w:rsidRPr="00656D9E" w:rsidRDefault="00EA72CA" w:rsidP="00EA72CA">
      <w:pPr>
        <w:pStyle w:val="ListParagraph"/>
        <w:numPr>
          <w:ilvl w:val="1"/>
          <w:numId w:val="15"/>
        </w:numPr>
        <w:autoSpaceDE w:val="0"/>
        <w:autoSpaceDN w:val="0"/>
        <w:adjustRightInd w:val="0"/>
        <w:jc w:val="both"/>
        <w:rPr>
          <w:rFonts w:ascii="Times New Roman" w:hAnsi="Times New Roman"/>
          <w:sz w:val="24"/>
          <w:szCs w:val="24"/>
          <w:lang w:val="sr-Cyrl-CS"/>
        </w:rPr>
      </w:pPr>
      <w:r w:rsidRPr="00F67883">
        <w:rPr>
          <w:rFonts w:ascii="Times New Roman" w:hAnsi="Times New Roman"/>
          <w:sz w:val="24"/>
          <w:szCs w:val="24"/>
          <w:lang w:val="sr-Cyrl-CS"/>
        </w:rPr>
        <w:t>Предмет Уг</w:t>
      </w:r>
      <w:r>
        <w:rPr>
          <w:rFonts w:ascii="Times New Roman" w:hAnsi="Times New Roman"/>
          <w:sz w:val="24"/>
          <w:szCs w:val="24"/>
          <w:lang w:val="sr-Cyrl-CS"/>
        </w:rPr>
        <w:t xml:space="preserve">овора је купопродаја </w:t>
      </w:r>
      <w:r w:rsidR="00516A70">
        <w:rPr>
          <w:rFonts w:ascii="Times New Roman" w:hAnsi="Times New Roman"/>
          <w:color w:val="000000" w:themeColor="text1"/>
          <w:sz w:val="24"/>
          <w:szCs w:val="24"/>
          <w:lang w:val="sr-Cyrl-CS"/>
        </w:rPr>
        <w:t xml:space="preserve">добара </w:t>
      </w:r>
      <w:proofErr w:type="spellStart"/>
      <w:r w:rsidR="005960B2">
        <w:rPr>
          <w:rFonts w:ascii="Times New Roman" w:hAnsi="Times New Roman"/>
          <w:b/>
          <w:bCs/>
          <w:sz w:val="24"/>
          <w:szCs w:val="24"/>
        </w:rPr>
        <w:t>нерегистровани</w:t>
      </w:r>
      <w:proofErr w:type="spellEnd"/>
      <w:r w:rsidR="005960B2">
        <w:rPr>
          <w:rFonts w:ascii="Times New Roman" w:hAnsi="Times New Roman"/>
          <w:b/>
          <w:bCs/>
          <w:sz w:val="24"/>
          <w:szCs w:val="24"/>
        </w:rPr>
        <w:t xml:space="preserve"> </w:t>
      </w:r>
      <w:proofErr w:type="spellStart"/>
      <w:r w:rsidR="005960B2">
        <w:rPr>
          <w:rFonts w:ascii="Times New Roman" w:hAnsi="Times New Roman"/>
          <w:b/>
          <w:bCs/>
          <w:sz w:val="24"/>
          <w:szCs w:val="24"/>
        </w:rPr>
        <w:t>лекови</w:t>
      </w:r>
      <w:proofErr w:type="spellEnd"/>
      <w:r w:rsidR="00044BAE">
        <w:rPr>
          <w:rFonts w:ascii="Times New Roman" w:hAnsi="Times New Roman"/>
          <w:b/>
          <w:bCs/>
          <w:sz w:val="24"/>
          <w:szCs w:val="24"/>
          <w:lang w:val="sr-Cyrl-RS"/>
        </w:rPr>
        <w:t xml:space="preserve"> </w:t>
      </w:r>
      <w:r w:rsidRPr="00F67883">
        <w:rPr>
          <w:rFonts w:ascii="Times New Roman" w:hAnsi="Times New Roman"/>
          <w:sz w:val="24"/>
          <w:szCs w:val="24"/>
          <w:lang w:val="sr-Cyrl-CS"/>
        </w:rPr>
        <w:t>са испоруком</w:t>
      </w:r>
      <w:r w:rsidRPr="00F67883">
        <w:rPr>
          <w:rFonts w:ascii="Times New Roman" w:hAnsi="Times New Roman"/>
          <w:sz w:val="24"/>
          <w:szCs w:val="24"/>
        </w:rPr>
        <w:t xml:space="preserve"> </w:t>
      </w:r>
      <w:proofErr w:type="spellStart"/>
      <w:r w:rsidRPr="00F67883">
        <w:rPr>
          <w:rFonts w:ascii="Times New Roman" w:hAnsi="Times New Roman"/>
          <w:sz w:val="24"/>
          <w:szCs w:val="24"/>
        </w:rPr>
        <w:t>на</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адресу</w:t>
      </w:r>
      <w:proofErr w:type="spellEnd"/>
      <w:r w:rsidRPr="00F67883">
        <w:rPr>
          <w:rFonts w:ascii="Times New Roman" w:hAnsi="Times New Roman"/>
          <w:sz w:val="24"/>
          <w:szCs w:val="24"/>
        </w:rPr>
        <w:t xml:space="preserve"> </w:t>
      </w:r>
      <w:r w:rsidRPr="00F67883">
        <w:rPr>
          <w:rFonts w:ascii="Times New Roman" w:hAnsi="Times New Roman"/>
          <w:sz w:val="24"/>
          <w:szCs w:val="24"/>
          <w:lang w:val="sr-Cyrl-CS"/>
        </w:rPr>
        <w:t>Купца</w:t>
      </w:r>
      <w:r w:rsidRPr="00F67883">
        <w:rPr>
          <w:rFonts w:ascii="Times New Roman" w:hAnsi="Times New Roman"/>
          <w:sz w:val="24"/>
          <w:szCs w:val="24"/>
        </w:rPr>
        <w:t>:</w:t>
      </w:r>
      <w:r>
        <w:rPr>
          <w:rFonts w:ascii="Times New Roman" w:hAnsi="Times New Roman"/>
          <w:sz w:val="24"/>
          <w:szCs w:val="24"/>
          <w:lang w:val="sr-Cyrl-CS"/>
        </w:rPr>
        <w:t>општа болница ,,Студеница“</w:t>
      </w:r>
      <w:r w:rsidRPr="00F67883">
        <w:rPr>
          <w:rFonts w:ascii="Times New Roman" w:hAnsi="Times New Roman"/>
          <w:sz w:val="24"/>
          <w:szCs w:val="24"/>
          <w:lang w:val="sr-Cyrl-CS"/>
        </w:rPr>
        <w:t>“, Југ Богданова 11</w:t>
      </w:r>
      <w:r w:rsidRPr="00F67883">
        <w:rPr>
          <w:rFonts w:ascii="Times New Roman" w:hAnsi="Times New Roman"/>
          <w:sz w:val="24"/>
          <w:szCs w:val="24"/>
        </w:rPr>
        <w:t>0</w:t>
      </w:r>
      <w:r w:rsidRPr="00F67883">
        <w:rPr>
          <w:rFonts w:ascii="Times New Roman" w:hAnsi="Times New Roman"/>
          <w:sz w:val="24"/>
          <w:szCs w:val="24"/>
          <w:lang w:val="sr-Cyrl-CS"/>
        </w:rPr>
        <w:t xml:space="preserve">, </w:t>
      </w:r>
      <w:r w:rsidR="00922F51" w:rsidRPr="00F67883">
        <w:rPr>
          <w:rFonts w:ascii="Times New Roman" w:hAnsi="Times New Roman"/>
          <w:sz w:val="24"/>
          <w:szCs w:val="24"/>
          <w:lang w:val="sr-Cyrl-CS"/>
        </w:rPr>
        <w:t>просторије магацина службе за фармацеутску делатност (болничка апотека),</w:t>
      </w:r>
      <w:r w:rsidR="00516A70">
        <w:rPr>
          <w:rFonts w:ascii="Times New Roman" w:hAnsi="Times New Roman"/>
          <w:sz w:val="24"/>
          <w:szCs w:val="24"/>
          <w:lang w:val="sr-Cyrl-CS"/>
        </w:rPr>
        <w:t xml:space="preserve">, </w:t>
      </w:r>
      <w:r w:rsidRPr="00F67883">
        <w:rPr>
          <w:rFonts w:ascii="Times New Roman" w:hAnsi="Times New Roman"/>
          <w:sz w:val="24"/>
          <w:szCs w:val="24"/>
          <w:lang w:val="sr-Cyrl-CS"/>
        </w:rPr>
        <w:t>а у свему према понуди Продавца, заводни</w:t>
      </w:r>
      <w:r w:rsidR="00F441C7">
        <w:rPr>
          <w:rFonts w:ascii="Times New Roman" w:hAnsi="Times New Roman"/>
          <w:sz w:val="24"/>
          <w:szCs w:val="24"/>
          <w:lang w:val="sr-Cyrl-CS"/>
        </w:rPr>
        <w:t xml:space="preserve"> број Купца _______ од _____ 2020</w:t>
      </w:r>
      <w:r w:rsidRPr="00F67883">
        <w:rPr>
          <w:rFonts w:ascii="Times New Roman" w:hAnsi="Times New Roman"/>
          <w:sz w:val="24"/>
          <w:szCs w:val="24"/>
          <w:lang w:val="sr-Cyrl-CS"/>
        </w:rPr>
        <w:t>. године која је достављена у  отвореном поступку и прихваћена од стране стручне комисије Купца.</w:t>
      </w:r>
    </w:p>
    <w:p w:rsidR="00EA72CA" w:rsidRPr="00F67883" w:rsidRDefault="00EA72CA" w:rsidP="00EA72CA">
      <w:pPr>
        <w:pStyle w:val="ListParagraph"/>
        <w:numPr>
          <w:ilvl w:val="1"/>
          <w:numId w:val="15"/>
        </w:numPr>
        <w:autoSpaceDE w:val="0"/>
        <w:autoSpaceDN w:val="0"/>
        <w:adjustRightInd w:val="0"/>
        <w:jc w:val="both"/>
        <w:rPr>
          <w:rFonts w:ascii="Times New Roman" w:hAnsi="Times New Roman"/>
          <w:sz w:val="24"/>
          <w:szCs w:val="24"/>
          <w:lang w:val="sr-Cyrl-CS"/>
        </w:rPr>
      </w:pPr>
      <w:r w:rsidRPr="00F67883">
        <w:rPr>
          <w:rFonts w:ascii="Times New Roman" w:hAnsi="Times New Roman"/>
          <w:sz w:val="24"/>
          <w:szCs w:val="24"/>
          <w:lang w:val="sr-Cyrl-CS"/>
        </w:rPr>
        <w:t>Саставни део овог Уговора је понуда Продавца из става 1. овог члана.</w:t>
      </w:r>
    </w:p>
    <w:p w:rsidR="00EA72CA" w:rsidRPr="003D049E" w:rsidRDefault="00EA72CA" w:rsidP="00EA72CA">
      <w:pPr>
        <w:rPr>
          <w:rFonts w:ascii="Times New Roman" w:hAnsi="Times New Roman"/>
          <w:sz w:val="24"/>
          <w:szCs w:val="24"/>
          <w:lang w:val="sr-Cyrl-CS"/>
        </w:rPr>
      </w:pPr>
    </w:p>
    <w:p w:rsidR="00EA72CA" w:rsidRPr="003D049E" w:rsidRDefault="00EA72CA" w:rsidP="00EA72CA">
      <w:pPr>
        <w:autoSpaceDE w:val="0"/>
        <w:autoSpaceDN w:val="0"/>
        <w:adjustRightInd w:val="0"/>
        <w:jc w:val="center"/>
        <w:rPr>
          <w:rFonts w:ascii="Times New Roman" w:hAnsi="Times New Roman"/>
          <w:b/>
          <w:bCs/>
          <w:sz w:val="24"/>
          <w:szCs w:val="24"/>
          <w:lang w:val="sr-Cyrl-CS"/>
        </w:rPr>
      </w:pPr>
      <w:r w:rsidRPr="003D049E">
        <w:rPr>
          <w:rFonts w:ascii="Times New Roman" w:hAnsi="Times New Roman"/>
          <w:b/>
          <w:bCs/>
          <w:sz w:val="24"/>
          <w:szCs w:val="24"/>
          <w:lang w:val="sr-Cyrl-CS"/>
        </w:rPr>
        <w:t>Члан 2.</w:t>
      </w:r>
    </w:p>
    <w:p w:rsidR="00EA72CA" w:rsidRPr="003D049E" w:rsidRDefault="00EA72CA" w:rsidP="00EA72CA">
      <w:pPr>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 xml:space="preserve">2.1. </w:t>
      </w:r>
      <w:r w:rsidRPr="003D049E">
        <w:rPr>
          <w:rFonts w:ascii="Times New Roman" w:hAnsi="Times New Roman"/>
          <w:sz w:val="24"/>
          <w:szCs w:val="24"/>
          <w:lang w:val="sr-Cyrl-CS"/>
        </w:rPr>
        <w:t xml:space="preserve">Цене робе утврђене су понудом Продавца, заводни број Купца _________ од ______ </w:t>
      </w:r>
      <w:r>
        <w:rPr>
          <w:rFonts w:ascii="Times New Roman" w:hAnsi="Times New Roman"/>
          <w:sz w:val="24"/>
          <w:szCs w:val="24"/>
          <w:lang w:val="sr-Cyrl-CS"/>
        </w:rPr>
        <w:t>2</w:t>
      </w:r>
      <w:r w:rsidR="00F441C7">
        <w:rPr>
          <w:rFonts w:ascii="Times New Roman" w:hAnsi="Times New Roman"/>
          <w:sz w:val="24"/>
          <w:szCs w:val="24"/>
          <w:lang w:val="sr-Cyrl-CS"/>
        </w:rPr>
        <w:t>020</w:t>
      </w:r>
      <w:r>
        <w:rPr>
          <w:rFonts w:ascii="Times New Roman" w:hAnsi="Times New Roman"/>
          <w:sz w:val="24"/>
          <w:szCs w:val="24"/>
          <w:lang w:val="sr-Cyrl-CS"/>
        </w:rPr>
        <w:t>.</w:t>
      </w:r>
      <w:r w:rsidRPr="003D049E">
        <w:rPr>
          <w:rFonts w:ascii="Times New Roman" w:hAnsi="Times New Roman"/>
          <w:sz w:val="24"/>
          <w:szCs w:val="24"/>
          <w:lang w:val="sr-Cyrl-CS"/>
        </w:rPr>
        <w:t xml:space="preserve"> године. </w:t>
      </w:r>
    </w:p>
    <w:p w:rsidR="00EA72CA" w:rsidRPr="003D049E" w:rsidRDefault="00EA72CA" w:rsidP="00EA72CA">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 xml:space="preserve">2.2. </w:t>
      </w:r>
      <w:r w:rsidRPr="003D049E">
        <w:rPr>
          <w:rFonts w:ascii="Times New Roman" w:hAnsi="Times New Roman"/>
          <w:sz w:val="24"/>
          <w:szCs w:val="24"/>
          <w:lang w:val="sr-Cyrl-CS"/>
        </w:rPr>
        <w:t>Вредност уговора:</w:t>
      </w:r>
    </w:p>
    <w:p w:rsidR="00EA72CA" w:rsidRPr="00ED0FFD" w:rsidRDefault="00EA72CA" w:rsidP="00EA72CA">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w:t>
      </w:r>
      <w:r w:rsidR="00056A5F" w:rsidRPr="00ED0FFD">
        <w:rPr>
          <w:rFonts w:ascii="Times New Roman" w:hAnsi="Times New Roman"/>
          <w:color w:val="000000" w:themeColor="text1"/>
          <w:sz w:val="24"/>
          <w:szCs w:val="24"/>
          <w:lang w:val="sr-Cyrl-CS"/>
        </w:rPr>
        <w:t xml:space="preserve">за партију 1 </w:t>
      </w:r>
      <w:r w:rsidRPr="00ED0FFD">
        <w:rPr>
          <w:rFonts w:ascii="Times New Roman" w:hAnsi="Times New Roman"/>
          <w:color w:val="000000" w:themeColor="text1"/>
          <w:sz w:val="24"/>
          <w:szCs w:val="24"/>
          <w:lang w:val="sr-Cyrl-CS"/>
        </w:rPr>
        <w:t>без ПДВ износи ___________ дин; са урачунатим  ПДВ износи ____________ дин;</w:t>
      </w:r>
    </w:p>
    <w:p w:rsidR="00056A5F" w:rsidRDefault="00056A5F" w:rsidP="00056A5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lastRenderedPageBreak/>
        <w:t xml:space="preserve">Вредност уговора за партију </w:t>
      </w:r>
      <w:r>
        <w:rPr>
          <w:rFonts w:ascii="Times New Roman" w:hAnsi="Times New Roman"/>
          <w:color w:val="000000" w:themeColor="text1"/>
          <w:sz w:val="24"/>
          <w:szCs w:val="24"/>
          <w:lang w:val="sr-Cyrl-CS"/>
        </w:rPr>
        <w:t>2</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5960B2" w:rsidRPr="00ED0FFD" w:rsidRDefault="005960B2" w:rsidP="005960B2">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3</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4</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5</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6</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7</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8</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9</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10</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11</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12</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13</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14</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15</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16</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Вредност уговора за партију 1</w:t>
      </w:r>
      <w:r>
        <w:rPr>
          <w:rFonts w:ascii="Times New Roman" w:hAnsi="Times New Roman"/>
          <w:color w:val="000000" w:themeColor="text1"/>
          <w:sz w:val="24"/>
          <w:szCs w:val="24"/>
          <w:lang w:val="sr-Cyrl-CS"/>
        </w:rPr>
        <w:t>7</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18</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19</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20</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21</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22</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637A3F" w:rsidRPr="00ED0FFD" w:rsidRDefault="00637A3F" w:rsidP="00637A3F">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23</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E86400" w:rsidRPr="00ED0FFD" w:rsidRDefault="00E86400" w:rsidP="00E86400">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24</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E86400" w:rsidRPr="00ED0FFD" w:rsidRDefault="00E86400" w:rsidP="00E86400">
      <w:pPr>
        <w:autoSpaceDE w:val="0"/>
        <w:autoSpaceDN w:val="0"/>
        <w:adjustRightInd w:val="0"/>
        <w:ind w:left="720"/>
        <w:jc w:val="both"/>
        <w:rPr>
          <w:rFonts w:ascii="Times New Roman" w:hAnsi="Times New Roman"/>
          <w:color w:val="000000" w:themeColor="text1"/>
          <w:sz w:val="24"/>
          <w:szCs w:val="24"/>
          <w:lang w:val="sr-Cyrl-CS"/>
        </w:rPr>
      </w:pPr>
      <w:r w:rsidRPr="00ED0FFD">
        <w:rPr>
          <w:rFonts w:ascii="Times New Roman" w:hAnsi="Times New Roman"/>
          <w:color w:val="000000" w:themeColor="text1"/>
          <w:sz w:val="24"/>
          <w:szCs w:val="24"/>
          <w:lang w:val="sr-Cyrl-CS"/>
        </w:rPr>
        <w:t xml:space="preserve">Вредност уговора за партију </w:t>
      </w:r>
      <w:r>
        <w:rPr>
          <w:rFonts w:ascii="Times New Roman" w:hAnsi="Times New Roman"/>
          <w:color w:val="000000" w:themeColor="text1"/>
          <w:sz w:val="24"/>
          <w:szCs w:val="24"/>
          <w:lang w:val="sr-Cyrl-CS"/>
        </w:rPr>
        <w:t>25</w:t>
      </w:r>
      <w:r w:rsidRPr="00ED0FFD">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EA72CA" w:rsidRDefault="00EA72CA" w:rsidP="005960B2">
      <w:pPr>
        <w:autoSpaceDE w:val="0"/>
        <w:autoSpaceDN w:val="0"/>
        <w:adjustRightInd w:val="0"/>
        <w:jc w:val="both"/>
        <w:rPr>
          <w:rFonts w:ascii="Times New Roman" w:hAnsi="Times New Roman"/>
          <w:sz w:val="24"/>
          <w:szCs w:val="24"/>
          <w:lang w:val="sr-Cyrl-CS"/>
        </w:rPr>
      </w:pPr>
    </w:p>
    <w:p w:rsidR="00EA72CA" w:rsidRDefault="00EA72CA" w:rsidP="00EA72CA">
      <w:pPr>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 xml:space="preserve">2.3. </w:t>
      </w:r>
      <w:r w:rsidRPr="003D049E">
        <w:rPr>
          <w:rFonts w:ascii="Times New Roman" w:hAnsi="Times New Roman"/>
          <w:sz w:val="24"/>
          <w:szCs w:val="24"/>
        </w:rPr>
        <w:t>У цену из става 1. овог члана урачунати су трошкови испоруке, као и сви трошкови које је Продавац имао у вези са паковањем, заштитом од оштећења и губитка добара, претоваром, транспортом, истоваром и испоруком</w:t>
      </w:r>
    </w:p>
    <w:p w:rsidR="00EA72CA" w:rsidRPr="00E003FD" w:rsidRDefault="00EA72CA" w:rsidP="00EA72CA">
      <w:pPr>
        <w:autoSpaceDE w:val="0"/>
        <w:autoSpaceDN w:val="0"/>
        <w:adjustRightInd w:val="0"/>
        <w:ind w:left="450" w:hanging="450"/>
        <w:jc w:val="both"/>
        <w:rPr>
          <w:rFonts w:ascii="Times New Roman" w:hAnsi="Times New Roman"/>
          <w:sz w:val="24"/>
          <w:szCs w:val="24"/>
          <w:lang w:val="sr-Cyrl-CS"/>
        </w:rPr>
      </w:pPr>
    </w:p>
    <w:p w:rsidR="00EA72CA" w:rsidRPr="00BA31E7" w:rsidRDefault="00EA72CA" w:rsidP="00EA72CA">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lastRenderedPageBreak/>
        <w:t xml:space="preserve">2.4. </w:t>
      </w:r>
      <w:r w:rsidRPr="00BA31E7">
        <w:rPr>
          <w:rFonts w:ascii="Times New Roman" w:hAnsi="Times New Roman"/>
          <w:sz w:val="24"/>
          <w:szCs w:val="24"/>
          <w:lang w:val="sr-Cyrl-CS"/>
        </w:rPr>
        <w:t>Цена ће се примењивати на целокупну уговорену количину без могућности промене истих од стране понуђача</w:t>
      </w:r>
      <w:r w:rsidRPr="00BA31E7">
        <w:rPr>
          <w:rFonts w:ascii="Times New Roman" w:eastAsia="TimesNewRomanPSMT" w:hAnsi="Times New Roman"/>
          <w:noProof w:val="0"/>
          <w:sz w:val="24"/>
          <w:szCs w:val="24"/>
        </w:rPr>
        <w:t xml:space="preserve"> </w:t>
      </w:r>
      <w:proofErr w:type="spellStart"/>
      <w:r w:rsidRPr="00BA31E7">
        <w:rPr>
          <w:rFonts w:ascii="Times New Roman" w:eastAsia="TimesNewRomanPSMT" w:hAnsi="Times New Roman"/>
          <w:noProof w:val="0"/>
          <w:sz w:val="24"/>
          <w:szCs w:val="24"/>
        </w:rPr>
        <w:t>без</w:t>
      </w:r>
      <w:proofErr w:type="spellEnd"/>
      <w:r w:rsidRPr="00BA31E7">
        <w:rPr>
          <w:rFonts w:ascii="Times New Roman" w:eastAsia="TimesNewRomanPSMT" w:hAnsi="Times New Roman"/>
          <w:noProof w:val="0"/>
          <w:sz w:val="24"/>
          <w:szCs w:val="24"/>
        </w:rPr>
        <w:t xml:space="preserve"> </w:t>
      </w:r>
      <w:proofErr w:type="spellStart"/>
      <w:r w:rsidRPr="00BA31E7">
        <w:rPr>
          <w:rFonts w:ascii="Times New Roman" w:eastAsia="TimesNewRomanPSMT" w:hAnsi="Times New Roman"/>
          <w:noProof w:val="0"/>
          <w:sz w:val="24"/>
          <w:szCs w:val="24"/>
        </w:rPr>
        <w:t>сагласности</w:t>
      </w:r>
      <w:proofErr w:type="spellEnd"/>
      <w:r w:rsidRPr="00BA31E7">
        <w:rPr>
          <w:rFonts w:ascii="Times New Roman" w:eastAsia="TimesNewRomanPSMT" w:hAnsi="Times New Roman"/>
          <w:noProof w:val="0"/>
          <w:sz w:val="24"/>
          <w:szCs w:val="24"/>
        </w:rPr>
        <w:t xml:space="preserve"> </w:t>
      </w:r>
      <w:proofErr w:type="spellStart"/>
      <w:r w:rsidRPr="00BA31E7">
        <w:rPr>
          <w:rFonts w:ascii="Times New Roman" w:eastAsia="TimesNewRomanPSMT" w:hAnsi="Times New Roman"/>
          <w:noProof w:val="0"/>
          <w:sz w:val="24"/>
          <w:szCs w:val="24"/>
        </w:rPr>
        <w:t>наручиоца</w:t>
      </w:r>
      <w:proofErr w:type="spellEnd"/>
      <w:r w:rsidRPr="00BA31E7">
        <w:rPr>
          <w:rFonts w:ascii="Times New Roman" w:hAnsi="Times New Roman"/>
          <w:sz w:val="24"/>
          <w:szCs w:val="24"/>
          <w:lang w:val="sr-Cyrl-CS"/>
        </w:rPr>
        <w:t xml:space="preserve">. </w:t>
      </w:r>
      <w:r w:rsidRPr="00BA31E7">
        <w:rPr>
          <w:rFonts w:ascii="Times New Roman" w:hAnsi="Times New Roman"/>
          <w:sz w:val="24"/>
          <w:szCs w:val="24"/>
        </w:rPr>
        <w:t xml:space="preserve">Промене јединичних цена датих у понуди могуће су у случају </w:t>
      </w:r>
      <w:r w:rsidRPr="00BA31E7">
        <w:rPr>
          <w:rFonts w:ascii="Times New Roman" w:hAnsi="Times New Roman"/>
          <w:sz w:val="24"/>
          <w:szCs w:val="24"/>
          <w:lang w:val="sr-Cyrl-CS"/>
        </w:rPr>
        <w:t xml:space="preserve">промене вредности </w:t>
      </w:r>
      <w:r w:rsidRPr="00CA7041">
        <w:rPr>
          <w:rFonts w:ascii="Times New Roman" w:hAnsi="Times New Roman"/>
          <w:color w:val="000000" w:themeColor="text1"/>
          <w:sz w:val="24"/>
          <w:szCs w:val="24"/>
          <w:lang w:val="sr-Cyrl-CS"/>
        </w:rPr>
        <w:t>ЕУР – а +/-5% према средњем</w:t>
      </w:r>
      <w:r w:rsidRPr="00BA31E7">
        <w:rPr>
          <w:rFonts w:ascii="Times New Roman" w:hAnsi="Times New Roman"/>
          <w:sz w:val="24"/>
          <w:szCs w:val="24"/>
          <w:lang w:val="sr-Cyrl-CS"/>
        </w:rPr>
        <w:t xml:space="preserve"> курсу Народне банке на дан отварања.</w:t>
      </w:r>
    </w:p>
    <w:p w:rsidR="00EB17DD" w:rsidRDefault="00EB17DD" w:rsidP="00BD3554">
      <w:pPr>
        <w:autoSpaceDE w:val="0"/>
        <w:autoSpaceDN w:val="0"/>
        <w:adjustRightInd w:val="0"/>
        <w:jc w:val="both"/>
        <w:rPr>
          <w:rFonts w:ascii="Times New Roman" w:hAnsi="Times New Roman"/>
          <w:sz w:val="24"/>
          <w:szCs w:val="24"/>
          <w:lang w:val="sr-Cyrl-CS"/>
        </w:rPr>
      </w:pPr>
    </w:p>
    <w:p w:rsidR="00EB17DD" w:rsidRPr="003D049E" w:rsidRDefault="00EB17DD" w:rsidP="00EA72CA">
      <w:pPr>
        <w:autoSpaceDE w:val="0"/>
        <w:autoSpaceDN w:val="0"/>
        <w:adjustRightInd w:val="0"/>
        <w:ind w:left="450" w:hanging="450"/>
        <w:jc w:val="both"/>
        <w:rPr>
          <w:rFonts w:ascii="Times New Roman" w:hAnsi="Times New Roman"/>
          <w:sz w:val="24"/>
          <w:szCs w:val="24"/>
          <w:lang w:val="sr-Cyrl-CS"/>
        </w:rPr>
      </w:pPr>
    </w:p>
    <w:p w:rsidR="00EA72CA" w:rsidRPr="003D049E" w:rsidRDefault="00EA72CA" w:rsidP="00EA72CA">
      <w:pPr>
        <w:jc w:val="center"/>
        <w:rPr>
          <w:rFonts w:ascii="Times New Roman" w:hAnsi="Times New Roman"/>
          <w:b/>
          <w:sz w:val="24"/>
          <w:szCs w:val="24"/>
          <w:lang w:val="sr-Cyrl-CS"/>
        </w:rPr>
      </w:pPr>
      <w:r w:rsidRPr="003D049E">
        <w:rPr>
          <w:rFonts w:ascii="Times New Roman" w:hAnsi="Times New Roman"/>
          <w:b/>
          <w:sz w:val="24"/>
          <w:szCs w:val="24"/>
          <w:lang w:val="sr-Cyrl-CS"/>
        </w:rPr>
        <w:t>Члан 3.</w:t>
      </w:r>
    </w:p>
    <w:p w:rsidR="001E03DA" w:rsidRDefault="00EA72CA" w:rsidP="00EA72CA">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F95ADC">
        <w:rPr>
          <w:rFonts w:ascii="Times New Roman" w:hAnsi="Times New Roman"/>
          <w:sz w:val="24"/>
          <w:szCs w:val="24"/>
          <w:lang w:val="sr-Cyrl-CS"/>
        </w:rPr>
        <w:t>3.1.</w:t>
      </w:r>
      <w:r w:rsidRPr="00E51979">
        <w:rPr>
          <w:rFonts w:ascii="Times New Roman" w:hAnsi="Times New Roman"/>
          <w:sz w:val="24"/>
          <w:szCs w:val="24"/>
          <w:lang w:val="sr-Cyrl-CS"/>
        </w:rPr>
        <w:t xml:space="preserve">Продавац се обавезује да добра из члана 1. овог уговора Купцу испоручује сукцесивно, у количинама и динамици коју одреди сам Купац, у року од </w:t>
      </w:r>
      <w:r w:rsidR="005B708F">
        <w:rPr>
          <w:rFonts w:ascii="Times New Roman" w:hAnsi="Times New Roman"/>
          <w:sz w:val="24"/>
          <w:szCs w:val="24"/>
        </w:rPr>
        <w:t>24</w:t>
      </w:r>
      <w:r w:rsidRPr="00E51979">
        <w:rPr>
          <w:rFonts w:ascii="Times New Roman" w:hAnsi="Times New Roman"/>
          <w:sz w:val="24"/>
          <w:szCs w:val="24"/>
          <w:lang w:val="sr-Cyrl-CS"/>
        </w:rPr>
        <w:t xml:space="preserve"> часа </w:t>
      </w:r>
      <w:r>
        <w:rPr>
          <w:rFonts w:ascii="Times New Roman" w:hAnsi="Times New Roman"/>
          <w:sz w:val="24"/>
          <w:szCs w:val="24"/>
          <w:lang w:val="sr-Cyrl-CS"/>
        </w:rPr>
        <w:t>(</w:t>
      </w:r>
      <w:r w:rsidRPr="00C9537A">
        <w:rPr>
          <w:rFonts w:ascii="Times New Roman" w:hAnsi="Times New Roman"/>
          <w:b/>
          <w:color w:val="000000"/>
          <w:sz w:val="24"/>
          <w:szCs w:val="24"/>
          <w:lang w:val="sr-Cyrl-CS"/>
        </w:rPr>
        <w:t>и то у радно време од 08 – 14 часова</w:t>
      </w:r>
      <w:r>
        <w:rPr>
          <w:rFonts w:ascii="Times New Roman" w:hAnsi="Times New Roman"/>
          <w:b/>
          <w:color w:val="000000"/>
          <w:sz w:val="24"/>
          <w:szCs w:val="24"/>
          <w:lang w:val="sr-Cyrl-CS"/>
        </w:rPr>
        <w:t xml:space="preserve">) </w:t>
      </w:r>
      <w:r w:rsidR="005B708F">
        <w:rPr>
          <w:rFonts w:ascii="Times New Roman" w:hAnsi="Times New Roman"/>
          <w:sz w:val="24"/>
          <w:szCs w:val="24"/>
          <w:lang w:val="sr-Cyrl-CS"/>
        </w:rPr>
        <w:t xml:space="preserve">од </w:t>
      </w:r>
      <w:r w:rsidR="005B708F">
        <w:rPr>
          <w:rFonts w:ascii="Times New Roman" w:hAnsi="Times New Roman"/>
          <w:sz w:val="24"/>
          <w:szCs w:val="24"/>
        </w:rPr>
        <w:t>завршетка законом предвиђених процедура за промет нерегистрованих лекова.</w:t>
      </w:r>
      <w:r w:rsidR="001E03DA">
        <w:rPr>
          <w:rFonts w:ascii="Times New Roman" w:hAnsi="Times New Roman"/>
          <w:sz w:val="24"/>
          <w:szCs w:val="24"/>
          <w:lang w:val="sr-Cyrl-CS"/>
        </w:rPr>
        <w:t>.</w:t>
      </w:r>
    </w:p>
    <w:p w:rsidR="00EA72CA" w:rsidRPr="003D049E" w:rsidRDefault="00EA72CA" w:rsidP="00EA72CA">
      <w:pPr>
        <w:tabs>
          <w:tab w:val="center" w:pos="851"/>
          <w:tab w:val="right" w:pos="8640"/>
        </w:tabs>
        <w:autoSpaceDE w:val="0"/>
        <w:autoSpaceDN w:val="0"/>
        <w:adjustRightInd w:val="0"/>
        <w:ind w:left="450" w:hanging="450"/>
        <w:jc w:val="both"/>
        <w:rPr>
          <w:rFonts w:ascii="Times New Roman" w:hAnsi="Times New Roman"/>
          <w:sz w:val="24"/>
          <w:szCs w:val="24"/>
          <w:lang w:val="sr-Latn-CS"/>
        </w:rPr>
      </w:pPr>
      <w:r w:rsidRPr="003D049E">
        <w:rPr>
          <w:rFonts w:ascii="Times New Roman" w:hAnsi="Times New Roman"/>
          <w:sz w:val="24"/>
          <w:szCs w:val="24"/>
          <w:lang w:val="sr-Cyrl-CS"/>
        </w:rPr>
        <w:tab/>
      </w:r>
    </w:p>
    <w:p w:rsidR="00EA72CA" w:rsidRPr="003D049E" w:rsidRDefault="00EA72CA" w:rsidP="00EA72CA">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 xml:space="preserve">3.2. </w:t>
      </w:r>
      <w:r w:rsidRPr="003D049E">
        <w:rPr>
          <w:rFonts w:ascii="Times New Roman" w:hAnsi="Times New Roman"/>
          <w:sz w:val="24"/>
          <w:szCs w:val="24"/>
          <w:lang w:val="sr-Cyrl-CS"/>
        </w:rPr>
        <w:t xml:space="preserve">Уговорне стране су сагласне да се писмени захтев из става 1. овог члана може доставити путем факса и електронском поштом, а у случају хитности телефоном уз потврду наруџбине путем факса или електронском поштом у року од 24 сата. </w:t>
      </w:r>
    </w:p>
    <w:p w:rsidR="00EA72CA" w:rsidRPr="003D049E" w:rsidRDefault="00EA72CA" w:rsidP="00EA72CA">
      <w:pPr>
        <w:tabs>
          <w:tab w:val="center" w:pos="851"/>
          <w:tab w:val="right" w:pos="8640"/>
        </w:tabs>
        <w:autoSpaceDE w:val="0"/>
        <w:autoSpaceDN w:val="0"/>
        <w:adjustRightInd w:val="0"/>
        <w:ind w:left="450" w:hanging="450"/>
        <w:jc w:val="both"/>
        <w:rPr>
          <w:rFonts w:ascii="Times New Roman" w:hAnsi="Times New Roman"/>
          <w:sz w:val="24"/>
          <w:szCs w:val="24"/>
          <w:lang w:val="sr-Latn-CS"/>
        </w:rPr>
      </w:pPr>
      <w:r w:rsidRPr="003D049E">
        <w:rPr>
          <w:rFonts w:ascii="Times New Roman" w:hAnsi="Times New Roman"/>
          <w:sz w:val="24"/>
          <w:szCs w:val="24"/>
          <w:lang w:val="sr-Cyrl-CS"/>
        </w:rPr>
        <w:tab/>
      </w:r>
    </w:p>
    <w:p w:rsidR="00EA72CA" w:rsidRPr="003D049E" w:rsidRDefault="00EA72CA" w:rsidP="00EA72CA">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 xml:space="preserve">3.3. </w:t>
      </w:r>
      <w:r w:rsidRPr="003D049E">
        <w:rPr>
          <w:rFonts w:ascii="Times New Roman" w:hAnsi="Times New Roman"/>
          <w:sz w:val="24"/>
          <w:szCs w:val="24"/>
          <w:lang w:val="sr-Cyrl-CS"/>
        </w:rPr>
        <w:t xml:space="preserve">Продавац се обавезује да добра из члана 1. овог уговора Купцу испоручује у свему у складу са позитивноправним прописима, нормативима и стандардима чија је употреба обавезна, овим уговором и актима Купца, уважавајући правила струке. </w:t>
      </w: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p>
    <w:p w:rsidR="00EA72CA" w:rsidRDefault="00EA72CA" w:rsidP="00EA72CA">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3.4. </w:t>
      </w:r>
      <w:r w:rsidRPr="003D049E">
        <w:rPr>
          <w:rFonts w:ascii="Times New Roman" w:hAnsi="Times New Roman"/>
          <w:sz w:val="24"/>
          <w:szCs w:val="24"/>
          <w:lang w:val="sr-Cyrl-CS"/>
        </w:rPr>
        <w:t>Продавац се обавезује да добра из члана 1. овог уговора испоручује у прописаној амбалажи и на прописани начин за одговарајући превоз, заштићена од делимичног или потпуног оштећења приликом утовара, транспорта, истовара и испоруке.</w:t>
      </w: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p>
    <w:p w:rsidR="00EA72CA" w:rsidRPr="003D049E" w:rsidRDefault="00EA72CA" w:rsidP="00EA72CA">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3.5. </w:t>
      </w:r>
      <w:r w:rsidRPr="003D049E">
        <w:rPr>
          <w:rFonts w:ascii="Times New Roman" w:hAnsi="Times New Roman"/>
          <w:sz w:val="24"/>
          <w:szCs w:val="24"/>
          <w:lang w:val="sr-Cyrl-CS"/>
        </w:rPr>
        <w:t>Продужење рока испоруке толерисаће се само у случају више силе.</w:t>
      </w:r>
    </w:p>
    <w:p w:rsidR="00EA72CA" w:rsidRPr="003D049E" w:rsidRDefault="00EA72CA" w:rsidP="00EA72CA">
      <w:pPr>
        <w:rPr>
          <w:rFonts w:ascii="Times New Roman" w:hAnsi="Times New Roman"/>
          <w:sz w:val="24"/>
          <w:szCs w:val="24"/>
          <w:lang w:val="sr-Cyrl-CS"/>
        </w:rPr>
      </w:pPr>
    </w:p>
    <w:p w:rsidR="00EA72CA" w:rsidRPr="003D049E" w:rsidRDefault="00EA72CA" w:rsidP="00EA72CA">
      <w:pPr>
        <w:jc w:val="center"/>
        <w:rPr>
          <w:rFonts w:ascii="Times New Roman" w:hAnsi="Times New Roman"/>
          <w:b/>
          <w:sz w:val="24"/>
          <w:szCs w:val="24"/>
          <w:lang w:val="sr-Cyrl-CS"/>
        </w:rPr>
      </w:pPr>
      <w:r w:rsidRPr="003D049E">
        <w:rPr>
          <w:rFonts w:ascii="Times New Roman" w:hAnsi="Times New Roman"/>
          <w:b/>
          <w:sz w:val="24"/>
          <w:szCs w:val="24"/>
          <w:lang w:val="sr-Cyrl-CS"/>
        </w:rPr>
        <w:t>Члан 4.</w:t>
      </w:r>
    </w:p>
    <w:p w:rsidR="00EA72CA" w:rsidRPr="003D049E" w:rsidRDefault="00EA72CA" w:rsidP="00EA72CA">
      <w:pPr>
        <w:tabs>
          <w:tab w:val="left" w:pos="851"/>
        </w:tabs>
        <w:ind w:left="450" w:hanging="450"/>
        <w:jc w:val="both"/>
        <w:rPr>
          <w:rFonts w:ascii="Times New Roman" w:hAnsi="Times New Roman"/>
          <w:sz w:val="24"/>
          <w:szCs w:val="24"/>
          <w:lang w:val="sr-Cyrl-CS"/>
        </w:rPr>
      </w:pPr>
      <w:r>
        <w:rPr>
          <w:rFonts w:ascii="Times New Roman" w:hAnsi="Times New Roman"/>
          <w:sz w:val="24"/>
          <w:szCs w:val="24"/>
          <w:lang w:val="sr-Cyrl-CS"/>
        </w:rPr>
        <w:t xml:space="preserve">4.1. </w:t>
      </w:r>
      <w:r w:rsidRPr="003D049E">
        <w:rPr>
          <w:rFonts w:ascii="Times New Roman" w:hAnsi="Times New Roman"/>
          <w:sz w:val="24"/>
          <w:szCs w:val="24"/>
          <w:lang w:val="sr-Cyrl-CS"/>
        </w:rPr>
        <w:t>Купац се обавезује да цену из члана 2. овог уговора, увећану за ПДВ, плаћаПродавцу уплатом на текући рачун Продавца.</w:t>
      </w:r>
    </w:p>
    <w:p w:rsidR="00EA72CA" w:rsidRPr="00B22ABA" w:rsidRDefault="00EA72CA" w:rsidP="00EA72CA">
      <w:pPr>
        <w:tabs>
          <w:tab w:val="left" w:pos="851"/>
        </w:tabs>
        <w:ind w:left="450" w:hanging="450"/>
        <w:jc w:val="both"/>
        <w:outlineLvl w:val="0"/>
        <w:rPr>
          <w:rFonts w:ascii="Times New Roman" w:hAnsi="Times New Roman"/>
          <w:sz w:val="24"/>
          <w:szCs w:val="24"/>
          <w:lang w:val="sr-Cyrl-CS"/>
        </w:rPr>
      </w:pPr>
    </w:p>
    <w:p w:rsidR="00EA72CA" w:rsidRPr="002C1DC2" w:rsidRDefault="00EA72CA" w:rsidP="00EA72CA">
      <w:pPr>
        <w:tabs>
          <w:tab w:val="left" w:pos="851"/>
        </w:tabs>
        <w:ind w:left="450" w:hanging="450"/>
        <w:jc w:val="both"/>
        <w:outlineLvl w:val="0"/>
        <w:rPr>
          <w:rFonts w:ascii="Times New Roman" w:hAnsi="Times New Roman"/>
          <w:color w:val="000000" w:themeColor="text1"/>
          <w:sz w:val="24"/>
          <w:szCs w:val="24"/>
        </w:rPr>
      </w:pPr>
      <w:r>
        <w:rPr>
          <w:rFonts w:ascii="Times New Roman" w:hAnsi="Times New Roman"/>
          <w:sz w:val="24"/>
          <w:szCs w:val="24"/>
          <w:lang w:val="sr-Cyrl-CS"/>
        </w:rPr>
        <w:t xml:space="preserve">4.2. </w:t>
      </w:r>
      <w:proofErr w:type="spellStart"/>
      <w:r w:rsidRPr="002C1DC2">
        <w:rPr>
          <w:rFonts w:ascii="Times New Roman" w:eastAsia="TimesNewRomanPSMT" w:hAnsi="Times New Roman"/>
          <w:noProof w:val="0"/>
          <w:color w:val="000000" w:themeColor="text1"/>
          <w:sz w:val="24"/>
          <w:szCs w:val="24"/>
        </w:rPr>
        <w:t>Плаћање</w:t>
      </w:r>
      <w:proofErr w:type="spellEnd"/>
      <w:r w:rsidRPr="002C1DC2">
        <w:rPr>
          <w:rFonts w:ascii="Times New Roman" w:eastAsia="TimesNewRomanPSMT" w:hAnsi="Times New Roman"/>
          <w:noProof w:val="0"/>
          <w:color w:val="000000" w:themeColor="text1"/>
          <w:sz w:val="24"/>
          <w:szCs w:val="24"/>
        </w:rPr>
        <w:t xml:space="preserve"> </w:t>
      </w:r>
      <w:proofErr w:type="spellStart"/>
      <w:r w:rsidRPr="002C1DC2">
        <w:rPr>
          <w:rFonts w:ascii="Times New Roman" w:eastAsia="TimesNewRomanPSMT" w:hAnsi="Times New Roman"/>
          <w:noProof w:val="0"/>
          <w:color w:val="000000" w:themeColor="text1"/>
          <w:sz w:val="24"/>
          <w:szCs w:val="24"/>
        </w:rPr>
        <w:t>ће</w:t>
      </w:r>
      <w:proofErr w:type="spellEnd"/>
      <w:r w:rsidRPr="002C1DC2">
        <w:rPr>
          <w:rFonts w:ascii="Times New Roman" w:eastAsia="TimesNewRomanPSMT" w:hAnsi="Times New Roman"/>
          <w:noProof w:val="0"/>
          <w:color w:val="000000" w:themeColor="text1"/>
          <w:sz w:val="24"/>
          <w:szCs w:val="24"/>
        </w:rPr>
        <w:t xml:space="preserve"> </w:t>
      </w:r>
      <w:proofErr w:type="spellStart"/>
      <w:r w:rsidRPr="002C1DC2">
        <w:rPr>
          <w:rFonts w:ascii="Times New Roman" w:eastAsia="TimesNewRomanPSMT" w:hAnsi="Times New Roman"/>
          <w:noProof w:val="0"/>
          <w:color w:val="000000" w:themeColor="text1"/>
          <w:sz w:val="24"/>
          <w:szCs w:val="24"/>
        </w:rPr>
        <w:t>се</w:t>
      </w:r>
      <w:proofErr w:type="spellEnd"/>
      <w:r w:rsidRPr="002C1DC2">
        <w:rPr>
          <w:rFonts w:ascii="Times New Roman" w:eastAsia="TimesNewRomanPSMT" w:hAnsi="Times New Roman"/>
          <w:noProof w:val="0"/>
          <w:color w:val="000000" w:themeColor="text1"/>
          <w:sz w:val="24"/>
          <w:szCs w:val="24"/>
        </w:rPr>
        <w:t xml:space="preserve"> </w:t>
      </w:r>
      <w:proofErr w:type="spellStart"/>
      <w:r w:rsidRPr="002C1DC2">
        <w:rPr>
          <w:rFonts w:ascii="Times New Roman" w:eastAsia="TimesNewRomanPSMT" w:hAnsi="Times New Roman"/>
          <w:noProof w:val="0"/>
          <w:color w:val="000000" w:themeColor="text1"/>
          <w:sz w:val="24"/>
          <w:szCs w:val="24"/>
        </w:rPr>
        <w:t>извршити</w:t>
      </w:r>
      <w:proofErr w:type="spellEnd"/>
      <w:r w:rsidRPr="002C1DC2">
        <w:rPr>
          <w:rFonts w:ascii="Times New Roman" w:eastAsia="TimesNewRomanPSMT" w:hAnsi="Times New Roman"/>
          <w:noProof w:val="0"/>
          <w:color w:val="000000" w:themeColor="text1"/>
          <w:sz w:val="24"/>
          <w:szCs w:val="24"/>
        </w:rPr>
        <w:t xml:space="preserve"> у </w:t>
      </w:r>
      <w:proofErr w:type="spellStart"/>
      <w:r w:rsidRPr="002C1DC2">
        <w:rPr>
          <w:rFonts w:ascii="Times New Roman" w:eastAsia="TimesNewRomanPSMT" w:hAnsi="Times New Roman"/>
          <w:noProof w:val="0"/>
          <w:color w:val="000000" w:themeColor="text1"/>
          <w:sz w:val="24"/>
          <w:szCs w:val="24"/>
        </w:rPr>
        <w:t>року</w:t>
      </w:r>
      <w:proofErr w:type="spellEnd"/>
      <w:r w:rsidRPr="002C1DC2">
        <w:rPr>
          <w:rFonts w:ascii="Times New Roman" w:eastAsia="TimesNewRomanPSMT" w:hAnsi="Times New Roman"/>
          <w:noProof w:val="0"/>
          <w:color w:val="000000" w:themeColor="text1"/>
          <w:sz w:val="24"/>
          <w:szCs w:val="24"/>
        </w:rPr>
        <w:t xml:space="preserve"> </w:t>
      </w:r>
      <w:proofErr w:type="spellStart"/>
      <w:r w:rsidRPr="0090305D">
        <w:rPr>
          <w:rFonts w:ascii="Times New Roman" w:eastAsia="TimesNewRomanPSMT" w:hAnsi="Times New Roman"/>
          <w:noProof w:val="0"/>
          <w:color w:val="000000" w:themeColor="text1"/>
          <w:sz w:val="24"/>
          <w:szCs w:val="24"/>
        </w:rPr>
        <w:t>од</w:t>
      </w:r>
      <w:proofErr w:type="spellEnd"/>
      <w:r w:rsidRPr="0090305D">
        <w:rPr>
          <w:rFonts w:ascii="Times New Roman" w:eastAsia="TimesNewRomanPSMT" w:hAnsi="Times New Roman"/>
          <w:noProof w:val="0"/>
          <w:color w:val="000000" w:themeColor="text1"/>
          <w:sz w:val="24"/>
          <w:szCs w:val="24"/>
        </w:rPr>
        <w:t xml:space="preserve"> 90 </w:t>
      </w:r>
      <w:proofErr w:type="spellStart"/>
      <w:r w:rsidRPr="0090305D">
        <w:rPr>
          <w:rFonts w:ascii="Times New Roman" w:eastAsia="TimesNewRomanPSMT" w:hAnsi="Times New Roman"/>
          <w:noProof w:val="0"/>
          <w:color w:val="000000" w:themeColor="text1"/>
          <w:sz w:val="24"/>
          <w:szCs w:val="24"/>
        </w:rPr>
        <w:t>дана</w:t>
      </w:r>
      <w:proofErr w:type="spellEnd"/>
      <w:r w:rsidRPr="002C1DC2">
        <w:rPr>
          <w:rFonts w:ascii="Times New Roman" w:eastAsia="TimesNewRomanPSMT" w:hAnsi="Times New Roman"/>
          <w:noProof w:val="0"/>
          <w:color w:val="000000" w:themeColor="text1"/>
          <w:sz w:val="24"/>
          <w:szCs w:val="24"/>
        </w:rPr>
        <w:t xml:space="preserve"> </w:t>
      </w:r>
      <w:proofErr w:type="spellStart"/>
      <w:r w:rsidRPr="002C1DC2">
        <w:rPr>
          <w:rFonts w:ascii="Times New Roman" w:eastAsia="TimesNewRomanPSMT" w:hAnsi="Times New Roman"/>
          <w:noProof w:val="0"/>
          <w:color w:val="000000" w:themeColor="text1"/>
          <w:sz w:val="24"/>
          <w:szCs w:val="24"/>
        </w:rPr>
        <w:t>од</w:t>
      </w:r>
      <w:proofErr w:type="spellEnd"/>
      <w:r w:rsidRPr="002C1DC2">
        <w:rPr>
          <w:rFonts w:ascii="Times New Roman" w:eastAsia="TimesNewRomanPSMT" w:hAnsi="Times New Roman"/>
          <w:noProof w:val="0"/>
          <w:color w:val="000000" w:themeColor="text1"/>
          <w:sz w:val="24"/>
          <w:szCs w:val="24"/>
        </w:rPr>
        <w:t xml:space="preserve"> </w:t>
      </w:r>
      <w:proofErr w:type="spellStart"/>
      <w:r w:rsidRPr="002C1DC2">
        <w:rPr>
          <w:rFonts w:ascii="Times New Roman" w:eastAsia="TimesNewRomanPSMT" w:hAnsi="Times New Roman"/>
          <w:noProof w:val="0"/>
          <w:color w:val="000000" w:themeColor="text1"/>
          <w:sz w:val="24"/>
          <w:szCs w:val="24"/>
        </w:rPr>
        <w:t>дана</w:t>
      </w:r>
      <w:proofErr w:type="spellEnd"/>
      <w:r w:rsidRPr="002C1DC2">
        <w:rPr>
          <w:rFonts w:ascii="Times New Roman" w:eastAsia="TimesNewRomanPSMT" w:hAnsi="Times New Roman"/>
          <w:noProof w:val="0"/>
          <w:color w:val="000000" w:themeColor="text1"/>
          <w:sz w:val="24"/>
          <w:szCs w:val="24"/>
        </w:rPr>
        <w:t xml:space="preserve"> </w:t>
      </w:r>
      <w:proofErr w:type="spellStart"/>
      <w:r w:rsidRPr="002C1DC2">
        <w:rPr>
          <w:rFonts w:ascii="Times New Roman" w:eastAsia="TimesNewRomanPSMT" w:hAnsi="Times New Roman"/>
          <w:noProof w:val="0"/>
          <w:color w:val="000000" w:themeColor="text1"/>
          <w:sz w:val="24"/>
          <w:szCs w:val="24"/>
        </w:rPr>
        <w:t>пријема</w:t>
      </w:r>
      <w:proofErr w:type="spellEnd"/>
      <w:r w:rsidRPr="002C1DC2">
        <w:rPr>
          <w:rFonts w:ascii="Times New Roman" w:eastAsia="TimesNewRomanPSMT" w:hAnsi="Times New Roman"/>
          <w:noProof w:val="0"/>
          <w:color w:val="000000" w:themeColor="text1"/>
          <w:sz w:val="24"/>
          <w:szCs w:val="24"/>
        </w:rPr>
        <w:t xml:space="preserve"> </w:t>
      </w:r>
      <w:proofErr w:type="spellStart"/>
      <w:r w:rsidRPr="002C1DC2">
        <w:rPr>
          <w:rFonts w:ascii="Times New Roman" w:eastAsia="TimesNewRomanPSMT" w:hAnsi="Times New Roman"/>
          <w:noProof w:val="0"/>
          <w:color w:val="000000" w:themeColor="text1"/>
          <w:sz w:val="24"/>
          <w:szCs w:val="24"/>
        </w:rPr>
        <w:t>рачуна</w:t>
      </w:r>
      <w:proofErr w:type="spellEnd"/>
      <w:r w:rsidRPr="002C1DC2">
        <w:rPr>
          <w:rFonts w:ascii="Times New Roman" w:eastAsia="TimesNewRomanPSMT" w:hAnsi="Times New Roman"/>
          <w:noProof w:val="0"/>
          <w:color w:val="000000" w:themeColor="text1"/>
          <w:sz w:val="24"/>
          <w:szCs w:val="24"/>
        </w:rPr>
        <w:t>.</w:t>
      </w:r>
    </w:p>
    <w:p w:rsidR="00EA72CA" w:rsidRPr="003D049E" w:rsidRDefault="00EA72CA" w:rsidP="00EA72CA">
      <w:pPr>
        <w:tabs>
          <w:tab w:val="left" w:pos="851"/>
        </w:tabs>
        <w:ind w:left="450" w:hanging="450"/>
        <w:jc w:val="both"/>
        <w:outlineLvl w:val="0"/>
        <w:rPr>
          <w:rFonts w:ascii="Times New Roman" w:hAnsi="Times New Roman"/>
          <w:sz w:val="24"/>
          <w:szCs w:val="24"/>
        </w:rPr>
      </w:pPr>
    </w:p>
    <w:p w:rsidR="00EA72CA" w:rsidRDefault="00EA72CA" w:rsidP="00EA72CA">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4.3. </w:t>
      </w:r>
      <w:r w:rsidRPr="003D049E">
        <w:rPr>
          <w:rFonts w:ascii="Times New Roman" w:hAnsi="Times New Roman"/>
          <w:sz w:val="24"/>
          <w:szCs w:val="24"/>
          <w:lang w:val="sr-Cyrl-CS"/>
        </w:rPr>
        <w:t>Продавац се обавезује да на дан потписивања овог уговора преда Купцу  регистровану бланко соло меницу и менично овлашћење на износ од 10% од укупне вредности уговора, којом гарантује уредно испуњење својих уговорних обавеза.</w:t>
      </w: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p>
    <w:p w:rsidR="00EA72CA" w:rsidRDefault="00EA72CA" w:rsidP="00EA72CA">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4.4. </w:t>
      </w:r>
      <w:r w:rsidRPr="003D049E">
        <w:rPr>
          <w:rFonts w:ascii="Times New Roman" w:hAnsi="Times New Roman"/>
          <w:sz w:val="24"/>
          <w:szCs w:val="24"/>
          <w:lang w:val="sr-Cyrl-CS"/>
        </w:rPr>
        <w:t>Купац задржава меницу за све време важења овог уговора.</w:t>
      </w:r>
    </w:p>
    <w:p w:rsidR="00EA72CA" w:rsidRPr="003D049E" w:rsidRDefault="00EA72CA" w:rsidP="00EA72CA">
      <w:pPr>
        <w:tabs>
          <w:tab w:val="left" w:pos="851"/>
        </w:tabs>
        <w:ind w:left="450" w:hanging="450"/>
        <w:jc w:val="both"/>
        <w:outlineLvl w:val="0"/>
        <w:rPr>
          <w:rFonts w:ascii="Times New Roman" w:hAnsi="Times New Roman"/>
          <w:sz w:val="24"/>
          <w:szCs w:val="24"/>
          <w:lang w:val="sr-Latn-CS"/>
        </w:rPr>
      </w:pPr>
    </w:p>
    <w:p w:rsidR="00EA72CA" w:rsidRDefault="00EA72CA" w:rsidP="00EA72CA">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4.5. </w:t>
      </w:r>
      <w:r w:rsidRPr="003D049E">
        <w:rPr>
          <w:rFonts w:ascii="Times New Roman" w:hAnsi="Times New Roman"/>
          <w:sz w:val="24"/>
          <w:szCs w:val="24"/>
          <w:lang w:val="sr-Cyrl-CS"/>
        </w:rPr>
        <w:t>Продавац се обавезује да истовремено са предајом менице из става 1. овог члана, Купцу преда копије картона са депонованим потписима овлашћених лица Продавца, као и овлашћење Купцу да менице може попунити у складу са овим уговором.</w:t>
      </w: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4.6. </w:t>
      </w:r>
      <w:r w:rsidRPr="003D049E">
        <w:rPr>
          <w:rFonts w:ascii="Times New Roman" w:hAnsi="Times New Roman"/>
          <w:sz w:val="24"/>
          <w:szCs w:val="24"/>
          <w:lang w:val="sr-Cyrl-CS"/>
        </w:rPr>
        <w:t xml:space="preserve">Уколико Продавац не поступи у року из става </w:t>
      </w:r>
      <w:r>
        <w:rPr>
          <w:rFonts w:ascii="Times New Roman" w:hAnsi="Times New Roman"/>
          <w:sz w:val="24"/>
          <w:szCs w:val="24"/>
          <w:lang w:val="sr-Cyrl-CS"/>
        </w:rPr>
        <w:t>3</w:t>
      </w:r>
      <w:r w:rsidRPr="003D049E">
        <w:rPr>
          <w:rFonts w:ascii="Times New Roman" w:hAnsi="Times New Roman"/>
          <w:sz w:val="24"/>
          <w:szCs w:val="24"/>
          <w:lang w:val="sr-Cyrl-CS"/>
        </w:rPr>
        <w:t>. овог члана, овај уговор се закључује са одложним условом и почиње да важи од момента подношења менице.</w:t>
      </w:r>
    </w:p>
    <w:p w:rsidR="00ED0FFD" w:rsidRPr="00516A70" w:rsidRDefault="00ED0FFD" w:rsidP="00516A70">
      <w:pPr>
        <w:tabs>
          <w:tab w:val="left" w:pos="851"/>
        </w:tabs>
        <w:outlineLvl w:val="0"/>
        <w:rPr>
          <w:rFonts w:ascii="Times New Roman" w:hAnsi="Times New Roman"/>
          <w:b/>
          <w:bCs/>
          <w:sz w:val="24"/>
          <w:szCs w:val="24"/>
        </w:rPr>
      </w:pPr>
    </w:p>
    <w:p w:rsidR="00EA72CA" w:rsidRPr="003D049E" w:rsidRDefault="00EA72CA" w:rsidP="00EA72CA">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5.</w:t>
      </w:r>
    </w:p>
    <w:p w:rsidR="00EA72CA" w:rsidRPr="003D049E" w:rsidRDefault="00EA72CA" w:rsidP="00EA72CA">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5.1. </w:t>
      </w:r>
      <w:r w:rsidRPr="003D049E">
        <w:rPr>
          <w:rFonts w:ascii="Times New Roman" w:hAnsi="Times New Roman"/>
          <w:sz w:val="24"/>
          <w:szCs w:val="24"/>
          <w:lang w:val="sr-Cyrl-CS"/>
        </w:rPr>
        <w:t>Квалитет добара који су предмет овог уговора мора у потпуности да одговара важећим домаћим или међународним стандардима за ту врсту робе, као и уверењима о квалитету и атестима.</w:t>
      </w:r>
    </w:p>
    <w:p w:rsidR="00EA72CA" w:rsidRPr="003D049E" w:rsidRDefault="00EA72CA" w:rsidP="00EA72CA">
      <w:pPr>
        <w:ind w:left="450" w:hanging="450"/>
        <w:jc w:val="both"/>
        <w:rPr>
          <w:rFonts w:ascii="Times New Roman" w:hAnsi="Times New Roman"/>
          <w:sz w:val="24"/>
          <w:szCs w:val="24"/>
          <w:lang w:val="sr-Cyrl-CS"/>
        </w:rPr>
      </w:pPr>
    </w:p>
    <w:p w:rsidR="00EA72CA" w:rsidRDefault="00EA72CA" w:rsidP="00EA72CA">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5.2. </w:t>
      </w:r>
      <w:r w:rsidRPr="003D049E">
        <w:rPr>
          <w:rFonts w:ascii="Times New Roman" w:hAnsi="Times New Roman"/>
          <w:sz w:val="24"/>
          <w:szCs w:val="24"/>
          <w:lang w:val="sr-Cyrl-CS"/>
        </w:rPr>
        <w:t>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узоке производа из било које испоруке достави независној специјализованој институцији ради анализе. Уколико поменута институција утврди одступање од уговореног квалитета производа, трошкови анализе падају на терет Продавца.</w:t>
      </w:r>
    </w:p>
    <w:p w:rsidR="00EA72CA" w:rsidRPr="003D049E" w:rsidRDefault="00EA72CA" w:rsidP="00EA72CA">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5.3. </w:t>
      </w:r>
      <w:r w:rsidRPr="003D049E">
        <w:rPr>
          <w:rFonts w:ascii="Times New Roman" w:hAnsi="Times New Roman"/>
          <w:sz w:val="24"/>
          <w:szCs w:val="24"/>
          <w:lang w:val="sr-Cyrl-CS"/>
        </w:rPr>
        <w:t>Квантитативан пријем робе се врши приликом пријема у магацину Купца у присуству Продавца.</w:t>
      </w:r>
    </w:p>
    <w:p w:rsidR="00EA72CA" w:rsidRPr="003D049E" w:rsidRDefault="00EA72CA" w:rsidP="00EA72CA">
      <w:pPr>
        <w:jc w:val="both"/>
        <w:rPr>
          <w:rFonts w:ascii="Times New Roman" w:hAnsi="Times New Roman"/>
          <w:sz w:val="24"/>
          <w:szCs w:val="24"/>
          <w:lang w:val="sr-Cyrl-CS"/>
        </w:rPr>
      </w:pPr>
    </w:p>
    <w:p w:rsidR="00EA72CA" w:rsidRPr="003D049E" w:rsidRDefault="00EA72CA" w:rsidP="00EA72CA">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6.</w:t>
      </w:r>
    </w:p>
    <w:p w:rsidR="00EA72CA" w:rsidRPr="00F67883" w:rsidRDefault="00EA72CA" w:rsidP="00EA72CA">
      <w:pPr>
        <w:pStyle w:val="ListParagraph"/>
        <w:numPr>
          <w:ilvl w:val="1"/>
          <w:numId w:val="28"/>
        </w:numPr>
        <w:ind w:left="567" w:hanging="567"/>
        <w:jc w:val="both"/>
        <w:rPr>
          <w:rFonts w:ascii="Times New Roman" w:hAnsi="Times New Roman"/>
          <w:sz w:val="24"/>
          <w:szCs w:val="24"/>
          <w:lang w:val="sr-Cyrl-CS"/>
        </w:rPr>
      </w:pPr>
      <w:proofErr w:type="spellStart"/>
      <w:r w:rsidRPr="00F67883">
        <w:rPr>
          <w:rFonts w:ascii="Times New Roman" w:hAnsi="Times New Roman"/>
          <w:sz w:val="24"/>
          <w:szCs w:val="24"/>
        </w:rPr>
        <w:lastRenderedPageBreak/>
        <w:t>Продавац</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се</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обавезује</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да</w:t>
      </w:r>
      <w:proofErr w:type="spellEnd"/>
      <w:r w:rsidRPr="00F67883">
        <w:rPr>
          <w:rFonts w:ascii="Times New Roman" w:hAnsi="Times New Roman"/>
          <w:sz w:val="24"/>
          <w:szCs w:val="24"/>
        </w:rPr>
        <w:t xml:space="preserve">, у </w:t>
      </w:r>
      <w:proofErr w:type="spellStart"/>
      <w:r w:rsidRPr="00F67883">
        <w:rPr>
          <w:rFonts w:ascii="Times New Roman" w:hAnsi="Times New Roman"/>
          <w:sz w:val="24"/>
          <w:szCs w:val="24"/>
        </w:rPr>
        <w:t>случају</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постојања</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квалитативних</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недостатака</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који</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су</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уочени</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непосредним</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опажањем</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на</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усмени</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захтев</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Купца</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без</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одлагања</w:t>
      </w:r>
      <w:proofErr w:type="spellEnd"/>
      <w:r w:rsidRPr="00F67883">
        <w:rPr>
          <w:rFonts w:ascii="Times New Roman" w:hAnsi="Times New Roman"/>
          <w:sz w:val="24"/>
          <w:szCs w:val="24"/>
        </w:rPr>
        <w:t xml:space="preserve">, а </w:t>
      </w:r>
      <w:proofErr w:type="spellStart"/>
      <w:r w:rsidRPr="00F67883">
        <w:rPr>
          <w:rFonts w:ascii="Times New Roman" w:hAnsi="Times New Roman"/>
          <w:sz w:val="24"/>
          <w:szCs w:val="24"/>
        </w:rPr>
        <w:t>најкасније</w:t>
      </w:r>
      <w:proofErr w:type="spellEnd"/>
      <w:r w:rsidRPr="00F67883">
        <w:rPr>
          <w:rFonts w:ascii="Times New Roman" w:hAnsi="Times New Roman"/>
          <w:sz w:val="24"/>
          <w:szCs w:val="24"/>
        </w:rPr>
        <w:t xml:space="preserve"> у </w:t>
      </w:r>
      <w:proofErr w:type="spellStart"/>
      <w:r w:rsidRPr="00F67883">
        <w:rPr>
          <w:rFonts w:ascii="Times New Roman" w:hAnsi="Times New Roman"/>
          <w:sz w:val="24"/>
          <w:szCs w:val="24"/>
        </w:rPr>
        <w:t>року</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од</w:t>
      </w:r>
      <w:proofErr w:type="spellEnd"/>
      <w:r w:rsidRPr="00F67883">
        <w:rPr>
          <w:rFonts w:ascii="Times New Roman" w:hAnsi="Times New Roman"/>
          <w:sz w:val="24"/>
          <w:szCs w:val="24"/>
        </w:rPr>
        <w:t xml:space="preserve"> 3 </w:t>
      </w:r>
      <w:proofErr w:type="spellStart"/>
      <w:r w:rsidRPr="00F67883">
        <w:rPr>
          <w:rFonts w:ascii="Times New Roman" w:hAnsi="Times New Roman"/>
          <w:sz w:val="24"/>
          <w:szCs w:val="24"/>
        </w:rPr>
        <w:t>дана</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испоручи</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другу</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количину</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добара</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одговарајућег</w:t>
      </w:r>
      <w:proofErr w:type="spellEnd"/>
      <w:r w:rsidRPr="00F67883">
        <w:rPr>
          <w:rFonts w:ascii="Times New Roman" w:hAnsi="Times New Roman"/>
          <w:sz w:val="24"/>
          <w:szCs w:val="24"/>
        </w:rPr>
        <w:t xml:space="preserve"> </w:t>
      </w:r>
      <w:proofErr w:type="spellStart"/>
      <w:r w:rsidRPr="00F67883">
        <w:rPr>
          <w:rFonts w:ascii="Times New Roman" w:hAnsi="Times New Roman"/>
          <w:sz w:val="24"/>
          <w:szCs w:val="24"/>
        </w:rPr>
        <w:t>квалитета</w:t>
      </w:r>
      <w:proofErr w:type="spellEnd"/>
      <w:r w:rsidRPr="00F67883">
        <w:rPr>
          <w:rFonts w:ascii="Times New Roman" w:hAnsi="Times New Roman"/>
          <w:sz w:val="24"/>
          <w:szCs w:val="24"/>
          <w:lang w:val="sr-Cyrl-CS"/>
        </w:rPr>
        <w:t>.</w:t>
      </w:r>
    </w:p>
    <w:p w:rsidR="00EA72CA" w:rsidRPr="003D049E" w:rsidRDefault="00EA72CA" w:rsidP="00EA72CA">
      <w:pPr>
        <w:ind w:left="450" w:hanging="450"/>
        <w:jc w:val="both"/>
        <w:rPr>
          <w:rFonts w:ascii="Times New Roman" w:hAnsi="Times New Roman"/>
          <w:sz w:val="24"/>
          <w:szCs w:val="24"/>
          <w:lang w:val="sr-Cyrl-CS"/>
        </w:rPr>
      </w:pPr>
    </w:p>
    <w:p w:rsidR="00EA72CA" w:rsidRPr="00EA72CA" w:rsidRDefault="00EA72CA" w:rsidP="00EA72CA">
      <w:pPr>
        <w:ind w:left="450" w:hanging="450"/>
        <w:jc w:val="both"/>
        <w:rPr>
          <w:rFonts w:ascii="Times New Roman" w:hAnsi="Times New Roman"/>
          <w:sz w:val="24"/>
          <w:szCs w:val="24"/>
          <w:lang w:val="sr-Cyrl-CS"/>
        </w:rPr>
      </w:pPr>
      <w:r w:rsidRPr="00EA72CA">
        <w:rPr>
          <w:rFonts w:ascii="Times New Roman" w:hAnsi="Times New Roman"/>
          <w:sz w:val="24"/>
          <w:szCs w:val="24"/>
          <w:lang w:val="sr-Cyrl-CS"/>
        </w:rPr>
        <w:t>6.2</w:t>
      </w:r>
      <w:r>
        <w:rPr>
          <w:rFonts w:ascii="Times New Roman" w:hAnsi="Times New Roman"/>
          <w:sz w:val="24"/>
          <w:szCs w:val="24"/>
          <w:lang w:val="sr-Cyrl-CS"/>
        </w:rPr>
        <w:tab/>
      </w:r>
      <w:r w:rsidRPr="00EA72CA">
        <w:rPr>
          <w:rFonts w:ascii="Times New Roman" w:hAnsi="Times New Roman"/>
          <w:sz w:val="24"/>
          <w:szCs w:val="24"/>
          <w:lang w:val="sr-Cyrl-CS"/>
        </w:rPr>
        <w:t>У случају постојања квантитативних недостатака Купац може одмах уложити приговор, а Продавац се обавезује да одмах утврди чињенице, о чему ће се сачинити записник, који потписују присутни представници обе уговорне стране.</w:t>
      </w:r>
    </w:p>
    <w:p w:rsidR="00EA72CA" w:rsidRPr="003D049E" w:rsidRDefault="00EA72CA" w:rsidP="00EA72CA">
      <w:pPr>
        <w:ind w:left="450" w:hanging="450"/>
        <w:jc w:val="both"/>
        <w:rPr>
          <w:rFonts w:ascii="Times New Roman" w:hAnsi="Times New Roman"/>
          <w:sz w:val="24"/>
          <w:szCs w:val="24"/>
          <w:lang w:val="sr-Cyrl-CS"/>
        </w:rPr>
      </w:pPr>
    </w:p>
    <w:p w:rsidR="00EA72CA" w:rsidRPr="00EA72CA" w:rsidRDefault="00EA72CA" w:rsidP="00EA72CA">
      <w:pPr>
        <w:ind w:left="450" w:hanging="450"/>
        <w:jc w:val="both"/>
        <w:rPr>
          <w:rFonts w:ascii="Times New Roman" w:hAnsi="Times New Roman"/>
          <w:sz w:val="24"/>
          <w:szCs w:val="24"/>
          <w:lang w:val="sr-Cyrl-CS"/>
        </w:rPr>
      </w:pPr>
      <w:r w:rsidRPr="00EA72CA">
        <w:rPr>
          <w:rFonts w:ascii="Times New Roman" w:hAnsi="Times New Roman"/>
          <w:sz w:val="24"/>
          <w:szCs w:val="24"/>
          <w:lang w:val="sr-Cyrl-CS"/>
        </w:rPr>
        <w:t>6.3</w:t>
      </w:r>
      <w:r>
        <w:rPr>
          <w:rFonts w:ascii="Times New Roman" w:hAnsi="Times New Roman"/>
          <w:sz w:val="24"/>
          <w:szCs w:val="24"/>
          <w:lang w:val="sr-Cyrl-CS"/>
        </w:rPr>
        <w:tab/>
      </w:r>
      <w:r w:rsidRPr="00EA72CA">
        <w:rPr>
          <w:rFonts w:ascii="Times New Roman" w:hAnsi="Times New Roman"/>
          <w:sz w:val="24"/>
          <w:szCs w:val="24"/>
          <w:lang w:val="sr-Cyrl-CS"/>
        </w:rPr>
        <w:t>Квантитативне недостатке констатоване записником из става 2. овог члана, Продавац је дужан да, без одлагања а најкасније у року од 3 дана, отклони о свом трошку.</w:t>
      </w:r>
    </w:p>
    <w:p w:rsidR="00EA72CA" w:rsidRPr="003D049E" w:rsidRDefault="00EA72CA" w:rsidP="00EA72CA">
      <w:pPr>
        <w:ind w:left="450" w:hanging="450"/>
        <w:jc w:val="both"/>
        <w:rPr>
          <w:rFonts w:ascii="Times New Roman" w:hAnsi="Times New Roman"/>
          <w:sz w:val="24"/>
          <w:szCs w:val="24"/>
          <w:lang w:val="sr-Cyrl-CS"/>
        </w:rPr>
      </w:pPr>
    </w:p>
    <w:p w:rsidR="00EA72CA" w:rsidRPr="00EA72CA" w:rsidRDefault="00EA72CA" w:rsidP="00EA72CA">
      <w:pPr>
        <w:ind w:left="450" w:hanging="450"/>
        <w:rPr>
          <w:rFonts w:ascii="Times New Roman" w:hAnsi="Times New Roman"/>
          <w:sz w:val="24"/>
          <w:szCs w:val="24"/>
          <w:lang w:val="sr-Cyrl-CS"/>
        </w:rPr>
      </w:pPr>
      <w:r w:rsidRPr="00EA72CA">
        <w:rPr>
          <w:rFonts w:ascii="Times New Roman" w:hAnsi="Times New Roman"/>
          <w:sz w:val="24"/>
          <w:szCs w:val="24"/>
          <w:lang w:val="sr-Cyrl-CS"/>
        </w:rPr>
        <w:t>6.4</w:t>
      </w:r>
      <w:r>
        <w:rPr>
          <w:rFonts w:ascii="Times New Roman" w:hAnsi="Times New Roman"/>
          <w:sz w:val="24"/>
          <w:szCs w:val="24"/>
          <w:lang w:val="sr-Cyrl-CS"/>
        </w:rPr>
        <w:tab/>
      </w:r>
      <w:r w:rsidRPr="00EA72CA">
        <w:rPr>
          <w:rFonts w:ascii="Times New Roman" w:hAnsi="Times New Roman"/>
          <w:sz w:val="24"/>
          <w:szCs w:val="24"/>
          <w:lang w:val="sr-Cyrl-CS"/>
        </w:rPr>
        <w:t>Накнадно утврђени квантитативни недостаци могу се истицати у писаној  форми у року од 3 дана од дана испоруке.</w:t>
      </w:r>
    </w:p>
    <w:p w:rsidR="00EA72CA" w:rsidRPr="003D049E" w:rsidRDefault="00EA72CA" w:rsidP="00EA72CA">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7.</w:t>
      </w: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7.1. </w:t>
      </w:r>
      <w:r w:rsidRPr="003D049E">
        <w:rPr>
          <w:rFonts w:ascii="Times New Roman" w:hAnsi="Times New Roman"/>
          <w:sz w:val="24"/>
          <w:szCs w:val="24"/>
          <w:lang w:val="sr-Cyrl-CS"/>
        </w:rPr>
        <w:t>Уколико Купац установи недостатке испоручених добара који су резултат непрописног паковања, утовара, транспорта, претовара, истовара или испоруке, Продавац је дужан да недостатке отклони о свом трошку у року који одреди Купац.</w:t>
      </w: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7.2. </w:t>
      </w:r>
      <w:r w:rsidRPr="003D049E">
        <w:rPr>
          <w:rFonts w:ascii="Times New Roman" w:hAnsi="Times New Roman"/>
          <w:sz w:val="24"/>
          <w:szCs w:val="24"/>
          <w:lang w:val="sr-Cyrl-CS"/>
        </w:rPr>
        <w:t>Уколико Продавац ни у накнадно одређеном року не отклони недостатке, Купац задржава право да о трошку Продавца отклањање недостатака уступи другом лицу.</w:t>
      </w:r>
    </w:p>
    <w:p w:rsidR="00EA72CA" w:rsidRPr="003D049E" w:rsidRDefault="00EA72CA" w:rsidP="00EA72CA">
      <w:pPr>
        <w:tabs>
          <w:tab w:val="left" w:pos="851"/>
        </w:tabs>
        <w:jc w:val="center"/>
        <w:outlineLvl w:val="0"/>
        <w:rPr>
          <w:rFonts w:ascii="Times New Roman" w:hAnsi="Times New Roman"/>
          <w:b/>
          <w:bCs/>
          <w:sz w:val="24"/>
          <w:szCs w:val="24"/>
          <w:lang w:val="sr-Cyrl-CS"/>
        </w:rPr>
      </w:pPr>
    </w:p>
    <w:p w:rsidR="00EA72CA" w:rsidRPr="003D049E" w:rsidRDefault="00EA72CA" w:rsidP="00EA72CA">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8.</w:t>
      </w:r>
    </w:p>
    <w:p w:rsidR="00EA72CA" w:rsidRPr="003B30CC" w:rsidRDefault="00EA72CA" w:rsidP="00EA72CA">
      <w:pPr>
        <w:autoSpaceDE w:val="0"/>
        <w:autoSpaceDN w:val="0"/>
        <w:adjustRightInd w:val="0"/>
        <w:ind w:left="450" w:hanging="450"/>
        <w:jc w:val="both"/>
        <w:rPr>
          <w:rFonts w:ascii="Times New Roman" w:eastAsia="TimesNewRomanPSMT" w:hAnsi="Times New Roman"/>
          <w:noProof w:val="0"/>
          <w:sz w:val="24"/>
          <w:szCs w:val="24"/>
        </w:rPr>
      </w:pPr>
      <w:r>
        <w:rPr>
          <w:rFonts w:ascii="Times New Roman" w:eastAsia="TimesNewRomanPSMT" w:hAnsi="Times New Roman"/>
          <w:noProof w:val="0"/>
          <w:sz w:val="24"/>
          <w:szCs w:val="24"/>
          <w:lang w:val="sr-Cyrl-CS"/>
        </w:rPr>
        <w:t xml:space="preserve">8.1. </w:t>
      </w:r>
      <w:r w:rsidRPr="003B30CC">
        <w:rPr>
          <w:rFonts w:ascii="Times New Roman" w:eastAsia="TimesNewRomanPSMT" w:hAnsi="Times New Roman"/>
          <w:noProof w:val="0"/>
          <w:sz w:val="24"/>
          <w:szCs w:val="24"/>
        </w:rPr>
        <w:t xml:space="preserve">У </w:t>
      </w:r>
      <w:proofErr w:type="spellStart"/>
      <w:r w:rsidRPr="003B30CC">
        <w:rPr>
          <w:rFonts w:ascii="Times New Roman" w:eastAsia="TimesNewRomanPSMT" w:hAnsi="Times New Roman"/>
          <w:noProof w:val="0"/>
          <w:sz w:val="24"/>
          <w:szCs w:val="24"/>
        </w:rPr>
        <w:t>случају</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прекорачења</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рока</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испоруке</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из</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члана</w:t>
      </w:r>
      <w:proofErr w:type="spellEnd"/>
      <w:r w:rsidRPr="003B30CC">
        <w:rPr>
          <w:rFonts w:ascii="Times New Roman" w:eastAsia="TimesNewRomanPSMT" w:hAnsi="Times New Roman"/>
          <w:noProof w:val="0"/>
          <w:sz w:val="24"/>
          <w:szCs w:val="24"/>
        </w:rPr>
        <w:t xml:space="preserve"> 2 </w:t>
      </w:r>
      <w:proofErr w:type="spellStart"/>
      <w:r w:rsidRPr="003B30CC">
        <w:rPr>
          <w:rFonts w:ascii="Times New Roman" w:eastAsia="TimesNewRomanPSMT" w:hAnsi="Times New Roman"/>
          <w:noProof w:val="0"/>
          <w:sz w:val="24"/>
          <w:szCs w:val="24"/>
        </w:rPr>
        <w:t>став</w:t>
      </w:r>
      <w:proofErr w:type="spellEnd"/>
      <w:r w:rsidRPr="003B30CC">
        <w:rPr>
          <w:rFonts w:ascii="Times New Roman" w:eastAsia="TimesNewRomanPSMT" w:hAnsi="Times New Roman"/>
          <w:noProof w:val="0"/>
          <w:sz w:val="24"/>
          <w:szCs w:val="24"/>
        </w:rPr>
        <w:t xml:space="preserve"> 1 </w:t>
      </w:r>
      <w:proofErr w:type="spellStart"/>
      <w:r w:rsidRPr="003B30CC">
        <w:rPr>
          <w:rFonts w:ascii="Times New Roman" w:eastAsia="TimesNewRomanPSMT" w:hAnsi="Times New Roman"/>
          <w:noProof w:val="0"/>
          <w:sz w:val="24"/>
          <w:szCs w:val="24"/>
        </w:rPr>
        <w:t>овог</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Уговора</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Продавац</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ће</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бити</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уобавези</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да</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за</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сваки</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дан</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закашњења</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плати</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Купцу</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на</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име</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уговорне</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казне</w:t>
      </w:r>
      <w:proofErr w:type="spellEnd"/>
      <w:r w:rsidRPr="003B30CC">
        <w:rPr>
          <w:rFonts w:ascii="Times New Roman" w:eastAsia="TimesNewRomanPSMT" w:hAnsi="Times New Roman"/>
          <w:noProof w:val="0"/>
          <w:sz w:val="24"/>
          <w:szCs w:val="24"/>
        </w:rPr>
        <w:t xml:space="preserve"> 0,5 % </w:t>
      </w:r>
      <w:proofErr w:type="spellStart"/>
      <w:r>
        <w:rPr>
          <w:rFonts w:ascii="Times New Roman" w:eastAsia="TimesNewRomanPSMT" w:hAnsi="Times New Roman"/>
          <w:noProof w:val="0"/>
          <w:sz w:val="24"/>
          <w:szCs w:val="24"/>
        </w:rPr>
        <w:t>од</w:t>
      </w:r>
      <w:proofErr w:type="spellEnd"/>
      <w:r>
        <w:rPr>
          <w:rFonts w:ascii="Times New Roman" w:eastAsia="TimesNewRomanPSMT" w:hAnsi="Times New Roman"/>
          <w:noProof w:val="0"/>
          <w:sz w:val="24"/>
          <w:szCs w:val="24"/>
        </w:rPr>
        <w:t xml:space="preserve"> </w:t>
      </w:r>
      <w:proofErr w:type="spellStart"/>
      <w:r>
        <w:rPr>
          <w:rFonts w:ascii="Times New Roman" w:eastAsia="TimesNewRomanPSMT" w:hAnsi="Times New Roman"/>
          <w:noProof w:val="0"/>
          <w:sz w:val="24"/>
          <w:szCs w:val="24"/>
        </w:rPr>
        <w:t>вредности</w:t>
      </w:r>
      <w:proofErr w:type="spellEnd"/>
      <w:r>
        <w:rPr>
          <w:rFonts w:ascii="Times New Roman" w:eastAsia="TimesNewRomanPSMT" w:hAnsi="Times New Roman"/>
          <w:noProof w:val="0"/>
          <w:sz w:val="24"/>
          <w:szCs w:val="24"/>
        </w:rPr>
        <w:t xml:space="preserve"> </w:t>
      </w:r>
      <w:proofErr w:type="spellStart"/>
      <w:r>
        <w:rPr>
          <w:rFonts w:ascii="Times New Roman" w:eastAsia="TimesNewRomanPSMT" w:hAnsi="Times New Roman"/>
          <w:noProof w:val="0"/>
          <w:sz w:val="24"/>
          <w:szCs w:val="24"/>
        </w:rPr>
        <w:t>робе</w:t>
      </w:r>
      <w:proofErr w:type="spellEnd"/>
      <w:r>
        <w:rPr>
          <w:rFonts w:ascii="Times New Roman" w:eastAsia="TimesNewRomanPSMT" w:hAnsi="Times New Roman"/>
          <w:noProof w:val="0"/>
          <w:sz w:val="24"/>
          <w:szCs w:val="24"/>
        </w:rPr>
        <w:t xml:space="preserve"> </w:t>
      </w:r>
      <w:proofErr w:type="spellStart"/>
      <w:r>
        <w:rPr>
          <w:rFonts w:ascii="Times New Roman" w:eastAsia="TimesNewRomanPSMT" w:hAnsi="Times New Roman"/>
          <w:noProof w:val="0"/>
          <w:sz w:val="24"/>
          <w:szCs w:val="24"/>
        </w:rPr>
        <w:t>испоручене</w:t>
      </w:r>
      <w:proofErr w:type="spellEnd"/>
      <w:r>
        <w:rPr>
          <w:rFonts w:ascii="Times New Roman" w:eastAsia="TimesNewRomanPSMT" w:hAnsi="Times New Roman"/>
          <w:noProof w:val="0"/>
          <w:sz w:val="24"/>
          <w:szCs w:val="24"/>
        </w:rPr>
        <w:t xml:space="preserve"> </w:t>
      </w:r>
      <w:proofErr w:type="spellStart"/>
      <w:r>
        <w:rPr>
          <w:rFonts w:ascii="Times New Roman" w:eastAsia="TimesNewRomanPSMT" w:hAnsi="Times New Roman"/>
          <w:noProof w:val="0"/>
          <w:sz w:val="24"/>
          <w:szCs w:val="24"/>
        </w:rPr>
        <w:t>са</w:t>
      </w:r>
      <w:proofErr w:type="spellEnd"/>
      <w:r>
        <w:rPr>
          <w:rFonts w:ascii="Times New Roman" w:eastAsia="TimesNewRomanPSMT" w:hAnsi="Times New Roman"/>
          <w:noProof w:val="0"/>
          <w:sz w:val="24"/>
          <w:szCs w:val="24"/>
        </w:rPr>
        <w:t xml:space="preserve"> </w:t>
      </w:r>
      <w:proofErr w:type="spellStart"/>
      <w:r>
        <w:rPr>
          <w:rFonts w:ascii="Times New Roman" w:eastAsia="TimesNewRomanPSMT" w:hAnsi="Times New Roman"/>
          <w:noProof w:val="0"/>
          <w:sz w:val="24"/>
          <w:szCs w:val="24"/>
        </w:rPr>
        <w:t>закашњењем</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али</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не</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више</w:t>
      </w:r>
      <w:proofErr w:type="spellEnd"/>
      <w:r w:rsidRPr="003B30CC">
        <w:rPr>
          <w:rFonts w:ascii="Times New Roman" w:eastAsia="TimesNewRomanPSMT" w:hAnsi="Times New Roman"/>
          <w:noProof w:val="0"/>
          <w:sz w:val="24"/>
          <w:szCs w:val="24"/>
        </w:rPr>
        <w:t xml:space="preserve"> </w:t>
      </w:r>
      <w:proofErr w:type="spellStart"/>
      <w:r w:rsidRPr="003B30CC">
        <w:rPr>
          <w:rFonts w:ascii="Times New Roman" w:eastAsia="TimesNewRomanPSMT" w:hAnsi="Times New Roman"/>
          <w:noProof w:val="0"/>
          <w:sz w:val="24"/>
          <w:szCs w:val="24"/>
        </w:rPr>
        <w:t>од</w:t>
      </w:r>
      <w:proofErr w:type="spellEnd"/>
      <w:r w:rsidRPr="003B30CC">
        <w:rPr>
          <w:rFonts w:ascii="Times New Roman" w:eastAsia="TimesNewRomanPSMT" w:hAnsi="Times New Roman"/>
          <w:noProof w:val="0"/>
          <w:sz w:val="24"/>
          <w:szCs w:val="24"/>
        </w:rPr>
        <w:t xml:space="preserve"> 5%.</w:t>
      </w:r>
    </w:p>
    <w:p w:rsidR="00EA72CA" w:rsidRPr="003D049E" w:rsidRDefault="00EA72CA" w:rsidP="00EA72CA">
      <w:pPr>
        <w:autoSpaceDE w:val="0"/>
        <w:autoSpaceDN w:val="0"/>
        <w:adjustRightInd w:val="0"/>
        <w:ind w:left="450" w:hanging="450"/>
        <w:jc w:val="both"/>
        <w:rPr>
          <w:rFonts w:ascii="Times New Roman" w:hAnsi="Times New Roman"/>
          <w:sz w:val="24"/>
          <w:szCs w:val="24"/>
          <w:lang w:val="sr-Cyrl-CS"/>
        </w:rPr>
      </w:pPr>
    </w:p>
    <w:p w:rsidR="00EA72CA" w:rsidRPr="00F67883" w:rsidRDefault="00EA72CA" w:rsidP="00EA72CA">
      <w:pPr>
        <w:pStyle w:val="ListParagraph"/>
        <w:numPr>
          <w:ilvl w:val="1"/>
          <w:numId w:val="22"/>
        </w:numPr>
        <w:tabs>
          <w:tab w:val="left" w:pos="851"/>
        </w:tabs>
        <w:ind w:left="450" w:hanging="450"/>
        <w:jc w:val="both"/>
        <w:outlineLvl w:val="0"/>
        <w:rPr>
          <w:rFonts w:ascii="Times New Roman" w:hAnsi="Times New Roman"/>
          <w:sz w:val="24"/>
          <w:szCs w:val="24"/>
          <w:lang w:val="sr-Cyrl-CS"/>
        </w:rPr>
      </w:pPr>
      <w:r w:rsidRPr="00F67883">
        <w:rPr>
          <w:rFonts w:ascii="Times New Roman" w:hAnsi="Times New Roman"/>
          <w:sz w:val="24"/>
          <w:szCs w:val="24"/>
          <w:lang w:val="sr-Cyrl-CS"/>
        </w:rPr>
        <w:t>Делимично извршење уговорне обавезе у уговореном року не искључује обавезу плаћања уговрне казне.</w:t>
      </w: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p>
    <w:p w:rsidR="00EA72CA" w:rsidRPr="00BB29F1" w:rsidRDefault="00EA72CA" w:rsidP="00EA72CA">
      <w:pPr>
        <w:pStyle w:val="ListParagraph"/>
        <w:numPr>
          <w:ilvl w:val="1"/>
          <w:numId w:val="22"/>
        </w:numPr>
        <w:tabs>
          <w:tab w:val="left" w:pos="851"/>
        </w:tabs>
        <w:ind w:left="450" w:hanging="450"/>
        <w:jc w:val="both"/>
        <w:outlineLvl w:val="0"/>
        <w:rPr>
          <w:rFonts w:ascii="Times New Roman" w:hAnsi="Times New Roman"/>
          <w:sz w:val="24"/>
          <w:szCs w:val="24"/>
          <w:lang w:val="sr-Cyrl-CS"/>
        </w:rPr>
      </w:pPr>
      <w:r w:rsidRPr="00F67883">
        <w:rPr>
          <w:rFonts w:ascii="Times New Roman" w:hAnsi="Times New Roman"/>
          <w:sz w:val="24"/>
          <w:szCs w:val="24"/>
          <w:lang w:val="sr-Cyrl-CS"/>
        </w:rPr>
        <w:t>Уколико је Купац због кашњења Продавца у испоруци или предаји добара из члана 1. овог уговора, претрпео штету која је већа од уговрне казне, може уместо уговорне казне захтевати накнаду штете, односно поред уговорне казне може захтевати разлику до пуног износа претрпљене штете.</w:t>
      </w:r>
    </w:p>
    <w:p w:rsidR="00EA72CA" w:rsidRPr="003D049E" w:rsidRDefault="00EA72CA" w:rsidP="00EA72CA">
      <w:pPr>
        <w:tabs>
          <w:tab w:val="left" w:pos="851"/>
        </w:tabs>
        <w:jc w:val="center"/>
        <w:outlineLvl w:val="0"/>
        <w:rPr>
          <w:rFonts w:ascii="Times New Roman" w:hAnsi="Times New Roman"/>
          <w:sz w:val="24"/>
          <w:szCs w:val="24"/>
          <w:lang w:val="sr-Cyrl-CS"/>
        </w:rPr>
      </w:pPr>
      <w:r w:rsidRPr="003D049E">
        <w:rPr>
          <w:rFonts w:ascii="Times New Roman" w:hAnsi="Times New Roman"/>
          <w:b/>
          <w:bCs/>
          <w:sz w:val="24"/>
          <w:szCs w:val="24"/>
          <w:lang w:val="sr-Cyrl-CS"/>
        </w:rPr>
        <w:t>Члан 9</w:t>
      </w:r>
      <w:r w:rsidRPr="003D049E">
        <w:rPr>
          <w:rFonts w:ascii="Times New Roman" w:hAnsi="Times New Roman"/>
          <w:sz w:val="24"/>
          <w:szCs w:val="24"/>
          <w:lang w:val="sr-Cyrl-CS"/>
        </w:rPr>
        <w:t>.</w:t>
      </w: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9.1. </w:t>
      </w:r>
      <w:r w:rsidRPr="003D049E">
        <w:rPr>
          <w:rFonts w:ascii="Times New Roman" w:hAnsi="Times New Roman"/>
          <w:sz w:val="24"/>
          <w:szCs w:val="24"/>
        </w:rPr>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3D049E">
        <w:rPr>
          <w:rFonts w:ascii="Times New Roman" w:hAnsi="Times New Roman"/>
          <w:sz w:val="24"/>
          <w:szCs w:val="24"/>
          <w:lang w:val="sr-Cyrl-CS"/>
        </w:rPr>
        <w:t>.</w:t>
      </w:r>
    </w:p>
    <w:p w:rsidR="00922F51" w:rsidRPr="00516A70" w:rsidRDefault="00EA72CA" w:rsidP="005960B2">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9.2. </w:t>
      </w:r>
      <w:r w:rsidRPr="003D049E">
        <w:rPr>
          <w:rFonts w:ascii="Times New Roman" w:hAnsi="Times New Roman"/>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3D049E">
        <w:rPr>
          <w:rFonts w:ascii="Times New Roman" w:hAnsi="Times New Roman"/>
          <w:sz w:val="24"/>
          <w:szCs w:val="24"/>
          <w:lang w:val="sr-Cyrl-CS"/>
        </w:rPr>
        <w:t>.</w:t>
      </w:r>
    </w:p>
    <w:p w:rsidR="00EA72CA" w:rsidRPr="003D049E" w:rsidRDefault="00EA72CA" w:rsidP="00EA72CA">
      <w:pPr>
        <w:tabs>
          <w:tab w:val="left" w:pos="851"/>
        </w:tabs>
        <w:jc w:val="center"/>
        <w:outlineLvl w:val="0"/>
        <w:rPr>
          <w:rFonts w:ascii="Times New Roman" w:hAnsi="Times New Roman"/>
          <w:b/>
          <w:sz w:val="24"/>
          <w:szCs w:val="24"/>
          <w:lang w:val="sr-Cyrl-CS"/>
        </w:rPr>
      </w:pPr>
      <w:r w:rsidRPr="003D049E">
        <w:rPr>
          <w:rFonts w:ascii="Times New Roman" w:hAnsi="Times New Roman"/>
          <w:b/>
          <w:sz w:val="24"/>
          <w:szCs w:val="24"/>
          <w:lang w:val="sr-Cyrl-CS"/>
        </w:rPr>
        <w:t>Члан 10.</w:t>
      </w: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10.1. </w:t>
      </w:r>
      <w:r w:rsidRPr="003D049E">
        <w:rPr>
          <w:rFonts w:ascii="Times New Roman" w:hAnsi="Times New Roman"/>
          <w:sz w:val="24"/>
          <w:szCs w:val="24"/>
          <w:lang w:val="sr-Cyrl-CS"/>
        </w:rPr>
        <w:t>Продавац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EA72CA" w:rsidRDefault="00EA72CA" w:rsidP="00EA72CA">
      <w:pPr>
        <w:tabs>
          <w:tab w:val="left" w:pos="851"/>
        </w:tabs>
        <w:jc w:val="center"/>
        <w:outlineLvl w:val="0"/>
        <w:rPr>
          <w:rFonts w:ascii="Times New Roman" w:hAnsi="Times New Roman"/>
          <w:b/>
          <w:bCs/>
          <w:sz w:val="24"/>
          <w:szCs w:val="24"/>
          <w:lang w:val="sr-Cyrl-CS"/>
        </w:rPr>
      </w:pPr>
    </w:p>
    <w:p w:rsidR="00EA72CA" w:rsidRPr="003D049E" w:rsidRDefault="00EA72CA" w:rsidP="00EA72CA">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11.</w:t>
      </w: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11.1. </w:t>
      </w:r>
      <w:r w:rsidRPr="003D049E">
        <w:rPr>
          <w:rFonts w:ascii="Times New Roman" w:hAnsi="Times New Roman"/>
          <w:sz w:val="24"/>
          <w:szCs w:val="24"/>
          <w:lang w:val="sr-Cyrl-CS"/>
        </w:rPr>
        <w:t>Продавац је дужан да Купцу надокнади штету коју причини на имовини Купца својом кривицом или грубом непажњом.</w:t>
      </w:r>
    </w:p>
    <w:p w:rsidR="00EA72CA" w:rsidRPr="003D049E" w:rsidRDefault="00EA72CA" w:rsidP="00EA72CA">
      <w:pPr>
        <w:tabs>
          <w:tab w:val="left" w:pos="90"/>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11.2. </w:t>
      </w:r>
      <w:r w:rsidRPr="003D049E">
        <w:rPr>
          <w:rFonts w:ascii="Times New Roman" w:hAnsi="Times New Roman"/>
          <w:sz w:val="24"/>
          <w:szCs w:val="24"/>
          <w:lang w:val="sr-Cyrl-CS"/>
        </w:rPr>
        <w:t xml:space="preserve"> Купац у току реализације овог уговора претрпи штету која је последица неиспуњавања уговорених обавеза од стране Продавца, Продавац је одговоран за штету коју је Купац у том случају претрпео и дужан је да је надокнади.</w:t>
      </w:r>
    </w:p>
    <w:p w:rsidR="00EA72CA" w:rsidRPr="003D049E" w:rsidRDefault="00EA72CA" w:rsidP="00EA72CA">
      <w:pPr>
        <w:tabs>
          <w:tab w:val="left" w:pos="90"/>
          <w:tab w:val="left" w:pos="851"/>
        </w:tabs>
        <w:ind w:left="450" w:hanging="450"/>
        <w:outlineLvl w:val="0"/>
        <w:rPr>
          <w:rFonts w:ascii="Times New Roman" w:hAnsi="Times New Roman"/>
          <w:sz w:val="24"/>
          <w:szCs w:val="24"/>
          <w:lang w:val="sr-Cyrl-CS"/>
        </w:rPr>
      </w:pPr>
    </w:p>
    <w:p w:rsidR="00EA72CA" w:rsidRPr="003D049E" w:rsidRDefault="00EA72CA" w:rsidP="00EA72CA">
      <w:pPr>
        <w:tabs>
          <w:tab w:val="left" w:pos="90"/>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11.3. </w:t>
      </w:r>
      <w:r w:rsidRPr="003D049E">
        <w:rPr>
          <w:rFonts w:ascii="Times New Roman" w:hAnsi="Times New Roman"/>
          <w:sz w:val="24"/>
          <w:szCs w:val="24"/>
          <w:lang w:val="sr-Cyrl-CS"/>
        </w:rPr>
        <w:t>Уговорне стране су сагласне да у случају наступања штете из става 1. и става 2. овог члана заједничка комисија утврди евентуалну одговорност Продавца, обим и висину штете, о чему ће се сачинити записник.</w:t>
      </w:r>
    </w:p>
    <w:p w:rsidR="00EA72CA" w:rsidRPr="003D049E" w:rsidRDefault="00EA72CA" w:rsidP="00EA72CA">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lastRenderedPageBreak/>
        <w:t>Члан 12.</w:t>
      </w:r>
    </w:p>
    <w:p w:rsidR="00EA72CA" w:rsidRPr="00BB29F1" w:rsidRDefault="00EA72CA" w:rsidP="00EA72CA">
      <w:pPr>
        <w:tabs>
          <w:tab w:val="left" w:pos="851"/>
        </w:tabs>
        <w:jc w:val="both"/>
        <w:outlineLvl w:val="0"/>
        <w:rPr>
          <w:rFonts w:ascii="Times New Roman" w:hAnsi="Times New Roman"/>
          <w:sz w:val="24"/>
          <w:szCs w:val="24"/>
          <w:lang w:val="sr-Cyrl-CS"/>
        </w:rPr>
      </w:pPr>
      <w:r>
        <w:rPr>
          <w:rFonts w:ascii="Times New Roman" w:hAnsi="Times New Roman"/>
          <w:sz w:val="24"/>
          <w:szCs w:val="24"/>
          <w:lang w:val="sr-Cyrl-CS"/>
        </w:rPr>
        <w:t xml:space="preserve">12.1. </w:t>
      </w:r>
      <w:r w:rsidRPr="003D049E">
        <w:rPr>
          <w:rFonts w:ascii="Times New Roman" w:hAnsi="Times New Roman"/>
          <w:sz w:val="24"/>
          <w:szCs w:val="24"/>
          <w:lang w:val="sr-Cyrl-CS"/>
        </w:rPr>
        <w:t xml:space="preserve">Овај уговор закључује се на </w:t>
      </w:r>
      <w:r w:rsidRPr="001C6A01">
        <w:rPr>
          <w:rFonts w:ascii="Times New Roman" w:hAnsi="Times New Roman"/>
          <w:sz w:val="24"/>
          <w:szCs w:val="24"/>
          <w:lang w:val="sr-Cyrl-CS"/>
        </w:rPr>
        <w:t xml:space="preserve">период од </w:t>
      </w:r>
      <w:r w:rsidR="00637A3F">
        <w:rPr>
          <w:rFonts w:ascii="Times New Roman" w:hAnsi="Times New Roman"/>
          <w:sz w:val="24"/>
          <w:szCs w:val="24"/>
          <w:lang w:val="sr-Cyrl-CS"/>
        </w:rPr>
        <w:t>12</w:t>
      </w:r>
      <w:r w:rsidRPr="001C6A01">
        <w:rPr>
          <w:rFonts w:ascii="Times New Roman" w:hAnsi="Times New Roman"/>
          <w:sz w:val="24"/>
          <w:szCs w:val="24"/>
          <w:lang w:val="sr-Cyrl-CS"/>
        </w:rPr>
        <w:t xml:space="preserve"> месеци.</w:t>
      </w:r>
    </w:p>
    <w:p w:rsidR="00EA72CA" w:rsidRPr="003D049E" w:rsidRDefault="00EA72CA" w:rsidP="00EA72CA">
      <w:pPr>
        <w:autoSpaceDE w:val="0"/>
        <w:autoSpaceDN w:val="0"/>
        <w:adjustRightInd w:val="0"/>
        <w:jc w:val="both"/>
        <w:rPr>
          <w:rFonts w:ascii="Times New Roman" w:hAnsi="Times New Roman"/>
          <w:noProof w:val="0"/>
          <w:sz w:val="24"/>
          <w:szCs w:val="24"/>
          <w:lang w:val="sr-Cyrl-CS"/>
        </w:rPr>
      </w:pPr>
    </w:p>
    <w:p w:rsidR="00EA72CA" w:rsidRPr="003D049E" w:rsidRDefault="00EA72CA" w:rsidP="00EA72CA">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13.</w:t>
      </w: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13.1. </w:t>
      </w:r>
      <w:r w:rsidRPr="003D049E">
        <w:rPr>
          <w:rFonts w:ascii="Times New Roman" w:hAnsi="Times New Roman"/>
          <w:sz w:val="24"/>
          <w:szCs w:val="24"/>
          <w:lang w:val="sr-Cyrl-CS"/>
        </w:rPr>
        <w:t xml:space="preserve">Уколико Продавац не извршава уговорене обавезе на уговорени начин или уколико Купац не прихвати промену цена на захтев Продавца овај уговор се може раскинути са отказним роком од 30 дана од дана достављања </w:t>
      </w:r>
      <w:r>
        <w:rPr>
          <w:rFonts w:ascii="Times New Roman" w:hAnsi="Times New Roman"/>
          <w:sz w:val="24"/>
          <w:szCs w:val="24"/>
          <w:lang w:val="sr-Cyrl-CS"/>
        </w:rPr>
        <w:t>писаног</w:t>
      </w:r>
      <w:r w:rsidRPr="003D049E">
        <w:rPr>
          <w:rFonts w:ascii="Times New Roman" w:hAnsi="Times New Roman"/>
          <w:sz w:val="24"/>
          <w:szCs w:val="24"/>
          <w:lang w:val="sr-Cyrl-CS"/>
        </w:rPr>
        <w:t xml:space="preserve"> обавештења о раскиду уз обавезу Продавца да настави са испоруком до истека отказног рока.</w:t>
      </w: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13.2. </w:t>
      </w:r>
      <w:r w:rsidRPr="003D049E">
        <w:rPr>
          <w:rFonts w:ascii="Times New Roman" w:hAnsi="Times New Roman"/>
          <w:sz w:val="24"/>
          <w:szCs w:val="24"/>
        </w:rPr>
        <w:t>У случају делимичног раскида уговора, односно у случају раскида уговора у погледу једне или више партија из члана 1. овог уговора, остале одредбе уговора остају на снази</w:t>
      </w:r>
      <w:r w:rsidRPr="003D049E">
        <w:rPr>
          <w:rFonts w:ascii="Times New Roman" w:hAnsi="Times New Roman"/>
          <w:sz w:val="24"/>
          <w:szCs w:val="24"/>
          <w:lang w:val="sr-Cyrl-CS"/>
        </w:rPr>
        <w:t>.</w:t>
      </w: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13.3. </w:t>
      </w:r>
      <w:r w:rsidRPr="003D049E">
        <w:rPr>
          <w:rFonts w:ascii="Times New Roman" w:hAnsi="Times New Roman"/>
          <w:sz w:val="24"/>
          <w:szCs w:val="24"/>
          <w:lang w:val="sr-Cyrl-CS"/>
        </w:rPr>
        <w:t>Овај уговор престаје да важи и пре истека рока из члана 12. овог уговора, закључно са даном утрошка укупно опредељених средстава Купца за добра која су предмет овог уговора о чему ће Купац писмено обавестити Продавца.</w:t>
      </w:r>
    </w:p>
    <w:p w:rsidR="00EA72CA" w:rsidRPr="003D049E" w:rsidRDefault="00EA72CA" w:rsidP="00EA72CA">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14.</w:t>
      </w:r>
    </w:p>
    <w:p w:rsidR="00EA72CA" w:rsidRPr="003D049E" w:rsidRDefault="00EA72CA" w:rsidP="00EA72CA">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14.1. </w:t>
      </w:r>
      <w:r w:rsidRPr="003D049E">
        <w:rPr>
          <w:rFonts w:ascii="Times New Roman" w:hAnsi="Times New Roman"/>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3D049E">
        <w:rPr>
          <w:rFonts w:ascii="Times New Roman" w:hAnsi="Times New Roman"/>
          <w:sz w:val="24"/>
          <w:szCs w:val="24"/>
          <w:lang w:val="sr-Cyrl-CS"/>
        </w:rPr>
        <w:t>.</w:t>
      </w:r>
    </w:p>
    <w:p w:rsidR="00EA72CA" w:rsidRDefault="00EA72CA" w:rsidP="00EA72CA">
      <w:pPr>
        <w:rPr>
          <w:rFonts w:ascii="Times New Roman" w:hAnsi="Times New Roman"/>
          <w:b/>
          <w:sz w:val="24"/>
          <w:szCs w:val="24"/>
          <w:lang w:val="sr-Cyrl-CS"/>
        </w:rPr>
      </w:pPr>
    </w:p>
    <w:p w:rsidR="00EA72CA" w:rsidRPr="003D049E" w:rsidRDefault="00EA72CA" w:rsidP="00EA72CA">
      <w:pPr>
        <w:jc w:val="center"/>
        <w:rPr>
          <w:rFonts w:ascii="Times New Roman" w:hAnsi="Times New Roman"/>
          <w:b/>
          <w:sz w:val="24"/>
          <w:szCs w:val="24"/>
          <w:lang w:val="sr-Cyrl-CS"/>
        </w:rPr>
      </w:pPr>
      <w:r w:rsidRPr="003D049E">
        <w:rPr>
          <w:rFonts w:ascii="Times New Roman" w:hAnsi="Times New Roman"/>
          <w:b/>
          <w:sz w:val="24"/>
          <w:szCs w:val="24"/>
          <w:lang w:val="sr-Cyrl-CS"/>
        </w:rPr>
        <w:t>Члан 15.</w:t>
      </w:r>
    </w:p>
    <w:p w:rsidR="00EA72CA" w:rsidRPr="003D049E" w:rsidRDefault="00EA72CA" w:rsidP="00EA72CA">
      <w:pPr>
        <w:tabs>
          <w:tab w:val="left" w:pos="851"/>
        </w:tabs>
        <w:ind w:left="450" w:hanging="450"/>
        <w:jc w:val="both"/>
        <w:rPr>
          <w:rFonts w:ascii="Times New Roman" w:hAnsi="Times New Roman"/>
          <w:sz w:val="24"/>
          <w:szCs w:val="24"/>
          <w:lang w:val="sr-Cyrl-CS"/>
        </w:rPr>
      </w:pPr>
      <w:r>
        <w:rPr>
          <w:rFonts w:ascii="Times New Roman" w:hAnsi="Times New Roman"/>
          <w:sz w:val="24"/>
          <w:szCs w:val="24"/>
          <w:lang w:val="sr-Cyrl-CS"/>
        </w:rPr>
        <w:t xml:space="preserve">15.1. </w:t>
      </w:r>
      <w:r w:rsidRPr="003D049E">
        <w:rPr>
          <w:rFonts w:ascii="Times New Roman" w:hAnsi="Times New Roman"/>
          <w:sz w:val="24"/>
          <w:szCs w:val="24"/>
          <w:lang w:val="sr-Cyrl-CS"/>
        </w:rPr>
        <w:t>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EA72CA" w:rsidRPr="003D049E" w:rsidRDefault="00EA72CA" w:rsidP="00EA72CA">
      <w:pPr>
        <w:tabs>
          <w:tab w:val="left" w:pos="851"/>
        </w:tabs>
        <w:jc w:val="both"/>
        <w:rPr>
          <w:rFonts w:ascii="Times New Roman" w:hAnsi="Times New Roman"/>
          <w:sz w:val="24"/>
          <w:szCs w:val="24"/>
          <w:lang w:val="sr-Cyrl-CS"/>
        </w:rPr>
      </w:pPr>
    </w:p>
    <w:p w:rsidR="00EA72CA" w:rsidRPr="003D049E" w:rsidRDefault="00EA72CA" w:rsidP="00EA72CA">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16.</w:t>
      </w:r>
    </w:p>
    <w:p w:rsidR="00EA72CA" w:rsidRPr="003D049E" w:rsidRDefault="00EA72CA" w:rsidP="00EA72CA">
      <w:pPr>
        <w:tabs>
          <w:tab w:val="left" w:pos="851"/>
        </w:tabs>
        <w:ind w:left="450" w:hanging="450"/>
        <w:jc w:val="both"/>
        <w:rPr>
          <w:rFonts w:ascii="Times New Roman" w:hAnsi="Times New Roman"/>
          <w:sz w:val="24"/>
          <w:szCs w:val="24"/>
          <w:lang w:val="sr-Cyrl-CS"/>
        </w:rPr>
      </w:pPr>
      <w:r>
        <w:rPr>
          <w:rFonts w:ascii="Times New Roman" w:hAnsi="Times New Roman"/>
          <w:sz w:val="24"/>
          <w:szCs w:val="24"/>
          <w:lang w:val="sr-Cyrl-CS"/>
        </w:rPr>
        <w:t xml:space="preserve">16.1. </w:t>
      </w:r>
      <w:r w:rsidRPr="003D049E">
        <w:rPr>
          <w:rFonts w:ascii="Times New Roman" w:hAnsi="Times New Roman"/>
          <w:sz w:val="24"/>
          <w:szCs w:val="24"/>
          <w:lang w:val="sr-Cyrl-CS"/>
        </w:rPr>
        <w:t>Овај уговор сачињен је у два истоветна примерка, од којих по један примерак задржава свака уговорна страна.</w:t>
      </w:r>
    </w:p>
    <w:p w:rsidR="00EA72CA" w:rsidRDefault="00EA72CA" w:rsidP="00EA72CA">
      <w:pPr>
        <w:jc w:val="both"/>
        <w:rPr>
          <w:rFonts w:ascii="Times New Roman" w:hAnsi="Times New Roman"/>
          <w:color w:val="000000" w:themeColor="text1"/>
          <w:sz w:val="24"/>
          <w:szCs w:val="24"/>
          <w:lang w:val="ru-RU"/>
        </w:rPr>
      </w:pPr>
      <w:r w:rsidRPr="002C1DC2">
        <w:rPr>
          <w:rFonts w:ascii="Times New Roman" w:hAnsi="Times New Roman"/>
          <w:color w:val="000000" w:themeColor="text1"/>
          <w:sz w:val="24"/>
          <w:szCs w:val="24"/>
          <w:lang w:val="ru-RU"/>
        </w:rPr>
        <w:tab/>
      </w:r>
    </w:p>
    <w:p w:rsidR="00EA72CA" w:rsidRPr="002C1DC2" w:rsidRDefault="00EA72CA" w:rsidP="00EA72CA">
      <w:pPr>
        <w:jc w:val="both"/>
        <w:rPr>
          <w:rFonts w:ascii="Times New Roman" w:hAnsi="Times New Roman"/>
          <w:b/>
          <w:color w:val="000000" w:themeColor="text1"/>
          <w:sz w:val="24"/>
          <w:szCs w:val="24"/>
          <w:lang w:val="ru-RU"/>
        </w:rPr>
      </w:pPr>
      <w:r w:rsidRPr="002C1DC2">
        <w:rPr>
          <w:rFonts w:ascii="Times New Roman" w:hAnsi="Times New Roman"/>
          <w:b/>
          <w:color w:val="000000" w:themeColor="text1"/>
          <w:sz w:val="24"/>
          <w:szCs w:val="24"/>
          <w:lang w:val="ru-RU"/>
        </w:rPr>
        <w:t xml:space="preserve">ЗА ПРОДАВЦА </w:t>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t xml:space="preserve">   ЗА КУПЦА</w:t>
      </w:r>
    </w:p>
    <w:p w:rsidR="00EA72CA" w:rsidRPr="002C1DC2" w:rsidRDefault="00EA72CA" w:rsidP="00EA72CA">
      <w:pPr>
        <w:jc w:val="both"/>
        <w:rPr>
          <w:rFonts w:ascii="Times New Roman" w:hAnsi="Times New Roman"/>
          <w:b/>
          <w:color w:val="000000" w:themeColor="text1"/>
          <w:sz w:val="24"/>
          <w:szCs w:val="24"/>
          <w:lang w:val="sr-Cyrl-CS"/>
        </w:rPr>
      </w:pP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rPr>
        <w:t xml:space="preserve">ДИРЕКТОР </w:t>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rPr>
        <w:t xml:space="preserve">ДИРЕКТОР </w:t>
      </w:r>
    </w:p>
    <w:p w:rsidR="00EA72CA" w:rsidRDefault="00EA72CA" w:rsidP="00EA72CA">
      <w:pPr>
        <w:jc w:val="both"/>
        <w:rPr>
          <w:rFonts w:ascii="Times New Roman" w:hAnsi="Times New Roman"/>
          <w:b/>
          <w:color w:val="000000" w:themeColor="text1"/>
          <w:sz w:val="24"/>
          <w:szCs w:val="24"/>
          <w:lang w:val="sr-Cyrl-CS"/>
        </w:rPr>
      </w:pPr>
      <w:r w:rsidRPr="002C1DC2">
        <w:rPr>
          <w:rFonts w:ascii="Times New Roman" w:hAnsi="Times New Roman"/>
          <w:b/>
          <w:color w:val="000000" w:themeColor="text1"/>
          <w:sz w:val="24"/>
          <w:szCs w:val="24"/>
          <w:lang w:val="sr-Cyrl-CS"/>
        </w:rPr>
        <w:tab/>
        <w:t>________________</w:t>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t>______________</w:t>
      </w:r>
    </w:p>
    <w:p w:rsidR="00EA72CA" w:rsidRDefault="00EA72CA" w:rsidP="00EA72CA">
      <w:pPr>
        <w:jc w:val="both"/>
        <w:rPr>
          <w:rFonts w:ascii="Times New Roman" w:hAnsi="Times New Roman"/>
          <w:b/>
          <w:color w:val="000000" w:themeColor="text1"/>
          <w:sz w:val="24"/>
          <w:szCs w:val="24"/>
          <w:lang w:val="sr-Cyrl-CS"/>
        </w:rPr>
      </w:pPr>
    </w:p>
    <w:p w:rsidR="00EA72CA" w:rsidRPr="005608C5" w:rsidRDefault="00EA72CA" w:rsidP="00EA72CA">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EA72CA" w:rsidRPr="005608C5" w:rsidRDefault="00EA72CA" w:rsidP="00EA72CA">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EA72CA" w:rsidRPr="005608C5" w:rsidRDefault="00EA72CA" w:rsidP="00EA72CA">
      <w:pPr>
        <w:autoSpaceDE w:val="0"/>
        <w:autoSpaceDN w:val="0"/>
        <w:adjustRightInd w:val="0"/>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985C75" w:rsidRPr="00C30663" w:rsidRDefault="00985C75" w:rsidP="00C30663">
      <w:pPr>
        <w:tabs>
          <w:tab w:val="left" w:pos="11100"/>
        </w:tabs>
        <w:autoSpaceDE w:val="0"/>
        <w:autoSpaceDN w:val="0"/>
        <w:adjustRightInd w:val="0"/>
        <w:rPr>
          <w:rFonts w:ascii="Times New Roman" w:hAnsi="Times New Roman"/>
          <w:sz w:val="24"/>
          <w:szCs w:val="24"/>
        </w:rPr>
      </w:pPr>
    </w:p>
    <w:p w:rsidR="00EA72CA" w:rsidRDefault="00B770DD" w:rsidP="00B770DD">
      <w:pPr>
        <w:jc w:val="center"/>
        <w:rPr>
          <w:rFonts w:ascii="Times New Roman" w:hAnsi="Times New Roman"/>
          <w:b/>
          <w:bCs/>
          <w:i/>
          <w:iCs/>
          <w:color w:val="000000" w:themeColor="text1"/>
          <w:sz w:val="24"/>
          <w:szCs w:val="24"/>
          <w:lang w:val="sr-Cyrl-CS"/>
        </w:rPr>
      </w:pP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p>
    <w:p w:rsidR="00EA72CA" w:rsidRDefault="00EA72CA" w:rsidP="00B770DD">
      <w:pPr>
        <w:jc w:val="center"/>
        <w:rPr>
          <w:rFonts w:ascii="Times New Roman" w:hAnsi="Times New Roman"/>
          <w:b/>
          <w:bCs/>
          <w:i/>
          <w:iCs/>
          <w:color w:val="000000" w:themeColor="text1"/>
          <w:sz w:val="24"/>
          <w:szCs w:val="24"/>
          <w:lang w:val="sr-Cyrl-CS"/>
        </w:rPr>
      </w:pPr>
    </w:p>
    <w:p w:rsidR="00516A70" w:rsidRDefault="00516A70" w:rsidP="00B770DD">
      <w:pPr>
        <w:jc w:val="center"/>
        <w:rPr>
          <w:rFonts w:ascii="Times New Roman" w:hAnsi="Times New Roman"/>
          <w:b/>
          <w:bCs/>
          <w:i/>
          <w:iCs/>
          <w:color w:val="000000" w:themeColor="text1"/>
          <w:sz w:val="24"/>
          <w:szCs w:val="24"/>
          <w:lang w:val="sr-Cyrl-CS"/>
        </w:rPr>
      </w:pPr>
    </w:p>
    <w:p w:rsidR="001E03DA" w:rsidRDefault="001E03DA" w:rsidP="00B770DD">
      <w:pPr>
        <w:jc w:val="center"/>
        <w:rPr>
          <w:rFonts w:ascii="Times New Roman" w:hAnsi="Times New Roman"/>
          <w:b/>
          <w:bCs/>
          <w:i/>
          <w:iCs/>
          <w:color w:val="000000" w:themeColor="text1"/>
          <w:sz w:val="24"/>
          <w:szCs w:val="24"/>
          <w:lang w:val="sr-Cyrl-CS"/>
        </w:rPr>
      </w:pPr>
    </w:p>
    <w:p w:rsidR="00D17BD4" w:rsidRDefault="00D17BD4" w:rsidP="00B770DD">
      <w:pPr>
        <w:jc w:val="center"/>
        <w:rPr>
          <w:rFonts w:ascii="Times New Roman" w:hAnsi="Times New Roman"/>
          <w:b/>
          <w:bCs/>
          <w:i/>
          <w:iCs/>
          <w:color w:val="000000" w:themeColor="text1"/>
          <w:sz w:val="24"/>
          <w:szCs w:val="24"/>
          <w:lang w:val="sr-Cyrl-CS"/>
        </w:rPr>
      </w:pPr>
    </w:p>
    <w:p w:rsidR="00D17BD4" w:rsidRDefault="00D17BD4" w:rsidP="00B770DD">
      <w:pPr>
        <w:jc w:val="center"/>
        <w:rPr>
          <w:rFonts w:ascii="Times New Roman" w:hAnsi="Times New Roman"/>
          <w:b/>
          <w:bCs/>
          <w:i/>
          <w:iCs/>
          <w:color w:val="000000" w:themeColor="text1"/>
          <w:sz w:val="24"/>
          <w:szCs w:val="24"/>
          <w:lang w:val="sr-Cyrl-CS"/>
        </w:rPr>
      </w:pPr>
    </w:p>
    <w:p w:rsidR="00F441C7" w:rsidRDefault="00F441C7" w:rsidP="00B770DD">
      <w:pPr>
        <w:jc w:val="center"/>
        <w:rPr>
          <w:rFonts w:ascii="Times New Roman" w:hAnsi="Times New Roman"/>
          <w:b/>
          <w:bCs/>
          <w:i/>
          <w:iCs/>
          <w:color w:val="000000" w:themeColor="text1"/>
          <w:sz w:val="24"/>
          <w:szCs w:val="24"/>
          <w:lang w:val="sr-Cyrl-CS"/>
        </w:rPr>
      </w:pPr>
    </w:p>
    <w:p w:rsidR="00F441C7" w:rsidRDefault="00F441C7" w:rsidP="00B770DD">
      <w:pPr>
        <w:jc w:val="center"/>
        <w:rPr>
          <w:rFonts w:ascii="Times New Roman" w:hAnsi="Times New Roman"/>
          <w:b/>
          <w:bCs/>
          <w:i/>
          <w:iCs/>
          <w:color w:val="000000" w:themeColor="text1"/>
          <w:sz w:val="24"/>
          <w:szCs w:val="24"/>
          <w:lang w:val="sr-Cyrl-CS"/>
        </w:rPr>
      </w:pPr>
    </w:p>
    <w:p w:rsidR="00F441C7" w:rsidRDefault="00F441C7" w:rsidP="00B770DD">
      <w:pPr>
        <w:jc w:val="center"/>
        <w:rPr>
          <w:rFonts w:ascii="Times New Roman" w:hAnsi="Times New Roman"/>
          <w:b/>
          <w:bCs/>
          <w:i/>
          <w:iCs/>
          <w:color w:val="000000" w:themeColor="text1"/>
          <w:sz w:val="24"/>
          <w:szCs w:val="24"/>
          <w:lang w:val="sr-Cyrl-CS"/>
        </w:rPr>
      </w:pPr>
    </w:p>
    <w:p w:rsidR="00F441C7" w:rsidRDefault="00F441C7" w:rsidP="00B770DD">
      <w:pPr>
        <w:jc w:val="center"/>
        <w:rPr>
          <w:rFonts w:ascii="Times New Roman" w:hAnsi="Times New Roman"/>
          <w:b/>
          <w:bCs/>
          <w:i/>
          <w:iCs/>
          <w:color w:val="000000" w:themeColor="text1"/>
          <w:sz w:val="24"/>
          <w:szCs w:val="24"/>
          <w:lang w:val="sr-Cyrl-CS"/>
        </w:rPr>
      </w:pPr>
    </w:p>
    <w:p w:rsidR="00F441C7" w:rsidRDefault="00F441C7" w:rsidP="00B770DD">
      <w:pPr>
        <w:jc w:val="center"/>
        <w:rPr>
          <w:rFonts w:ascii="Times New Roman" w:hAnsi="Times New Roman"/>
          <w:b/>
          <w:bCs/>
          <w:i/>
          <w:iCs/>
          <w:color w:val="000000" w:themeColor="text1"/>
          <w:sz w:val="24"/>
          <w:szCs w:val="24"/>
          <w:lang w:val="sr-Cyrl-CS"/>
        </w:rPr>
      </w:pPr>
    </w:p>
    <w:p w:rsidR="00F441C7" w:rsidRDefault="00F441C7" w:rsidP="00B770DD">
      <w:pPr>
        <w:jc w:val="center"/>
        <w:rPr>
          <w:rFonts w:ascii="Times New Roman" w:hAnsi="Times New Roman"/>
          <w:b/>
          <w:bCs/>
          <w:i/>
          <w:iCs/>
          <w:color w:val="000000" w:themeColor="text1"/>
          <w:sz w:val="24"/>
          <w:szCs w:val="24"/>
          <w:lang w:val="sr-Cyrl-CS"/>
        </w:rPr>
      </w:pPr>
    </w:p>
    <w:p w:rsidR="00D17BD4" w:rsidRDefault="00D17BD4" w:rsidP="00B770DD">
      <w:pPr>
        <w:jc w:val="center"/>
        <w:rPr>
          <w:rFonts w:ascii="Times New Roman" w:hAnsi="Times New Roman"/>
          <w:b/>
          <w:bCs/>
          <w:i/>
          <w:iCs/>
          <w:color w:val="000000" w:themeColor="text1"/>
          <w:sz w:val="24"/>
          <w:szCs w:val="24"/>
          <w:lang w:val="sr-Cyrl-CS"/>
        </w:rPr>
      </w:pPr>
    </w:p>
    <w:p w:rsidR="00D17BD4" w:rsidRDefault="00D17BD4" w:rsidP="00B770DD">
      <w:pPr>
        <w:jc w:val="center"/>
        <w:rPr>
          <w:rFonts w:ascii="Times New Roman" w:hAnsi="Times New Roman"/>
          <w:b/>
          <w:bCs/>
          <w:i/>
          <w:iCs/>
          <w:color w:val="000000" w:themeColor="text1"/>
          <w:sz w:val="24"/>
          <w:szCs w:val="24"/>
          <w:lang w:val="sr-Cyrl-CS"/>
        </w:rPr>
      </w:pPr>
    </w:p>
    <w:p w:rsidR="00637A3F" w:rsidRDefault="00637A3F" w:rsidP="00BD3554">
      <w:pPr>
        <w:rPr>
          <w:rFonts w:ascii="Times New Roman" w:hAnsi="Times New Roman"/>
          <w:b/>
          <w:bCs/>
          <w:i/>
          <w:iCs/>
          <w:color w:val="000000" w:themeColor="text1"/>
          <w:sz w:val="24"/>
          <w:szCs w:val="24"/>
          <w:lang w:val="sr-Cyrl-CS"/>
        </w:rPr>
      </w:pPr>
    </w:p>
    <w:p w:rsidR="00D17BD4" w:rsidRDefault="00D17BD4" w:rsidP="00BD3554">
      <w:pPr>
        <w:rPr>
          <w:rFonts w:ascii="Times New Roman" w:hAnsi="Times New Roman"/>
          <w:b/>
          <w:bCs/>
          <w:i/>
          <w:iCs/>
          <w:color w:val="000000" w:themeColor="text1"/>
          <w:sz w:val="24"/>
          <w:szCs w:val="24"/>
          <w:lang w:val="sr-Cyrl-CS"/>
        </w:rPr>
      </w:pPr>
    </w:p>
    <w:p w:rsidR="001E03DA" w:rsidRDefault="001E03DA" w:rsidP="00B770DD">
      <w:pPr>
        <w:jc w:val="center"/>
        <w:rPr>
          <w:rFonts w:ascii="Times New Roman" w:hAnsi="Times New Roman"/>
          <w:b/>
          <w:bCs/>
          <w:i/>
          <w:iCs/>
          <w:color w:val="000000" w:themeColor="text1"/>
          <w:sz w:val="24"/>
          <w:szCs w:val="24"/>
          <w:lang w:val="sr-Cyrl-CS"/>
        </w:rPr>
      </w:pPr>
    </w:p>
    <w:p w:rsidR="00EC1BA5" w:rsidRPr="00264770" w:rsidRDefault="00EC1BA5" w:rsidP="00EA72CA">
      <w:pPr>
        <w:ind w:left="5760" w:firstLine="720"/>
        <w:jc w:val="center"/>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lastRenderedPageBreak/>
        <w:t xml:space="preserve">Прилог број </w:t>
      </w:r>
      <w:r w:rsidR="00AB46C0">
        <w:rPr>
          <w:rFonts w:ascii="Times New Roman" w:hAnsi="Times New Roman"/>
          <w:b/>
          <w:bCs/>
          <w:i/>
          <w:iCs/>
          <w:color w:val="000000" w:themeColor="text1"/>
          <w:sz w:val="24"/>
          <w:szCs w:val="24"/>
        </w:rPr>
        <w:t>8</w:t>
      </w:r>
      <w:r w:rsidRPr="00264770">
        <w:rPr>
          <w:rFonts w:ascii="Times New Roman" w:hAnsi="Times New Roman"/>
          <w:b/>
          <w:bCs/>
          <w:i/>
          <w:iCs/>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rPr>
      </w:pPr>
    </w:p>
    <w:p w:rsidR="00EC1BA5" w:rsidRDefault="00EC1BA5" w:rsidP="00EC1BA5">
      <w:pPr>
        <w:rPr>
          <w:rFonts w:ascii="Times New Roman" w:hAnsi="Times New Roman"/>
          <w:color w:val="000000" w:themeColor="text1"/>
          <w:sz w:val="24"/>
          <w:szCs w:val="24"/>
        </w:rPr>
      </w:pPr>
    </w:p>
    <w:p w:rsidR="009D775F" w:rsidRPr="009D775F" w:rsidRDefault="009D775F" w:rsidP="00EC1BA5">
      <w:pPr>
        <w:rPr>
          <w:rFonts w:ascii="Times New Roman" w:hAnsi="Times New Roman"/>
          <w:color w:val="000000" w:themeColor="text1"/>
          <w:sz w:val="24"/>
          <w:szCs w:val="24"/>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lang w:val="sr-Cyrl-CS"/>
        </w:rPr>
        <w:t xml:space="preserve">ИЗЈАВА О ДОСТАВЉАЊУ СРЕДСТАВА </w:t>
      </w:r>
    </w:p>
    <w:p w:rsidR="00EC1BA5" w:rsidRPr="00264770" w:rsidRDefault="00EC1BA5" w:rsidP="00EC1BA5">
      <w:pPr>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lang w:val="sr-Cyrl-CS"/>
        </w:rPr>
        <w:t>ФИНАНСИЈСКОГ ОБЕЗБЕЂЕЊА</w:t>
      </w:r>
      <w:r w:rsidRPr="00264770">
        <w:rPr>
          <w:rFonts w:ascii="Times New Roman" w:hAnsi="Times New Roman"/>
          <w:b/>
          <w:color w:val="000000" w:themeColor="text1"/>
          <w:sz w:val="24"/>
          <w:szCs w:val="24"/>
          <w:u w:val="single"/>
          <w:lang w:val="sr-Latn-CS"/>
        </w:rPr>
        <w:t xml:space="preserve"> ЗА ДОБРО И</w:t>
      </w:r>
    </w:p>
    <w:p w:rsidR="00EC1BA5" w:rsidRPr="00264770" w:rsidRDefault="00EC1BA5" w:rsidP="00EC1BA5">
      <w:pPr>
        <w:jc w:val="center"/>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u w:val="single"/>
          <w:lang w:val="sr-Cyrl-CS"/>
        </w:rPr>
        <w:t>БЛАГОВРЕМЕНО И</w:t>
      </w:r>
      <w:r w:rsidRPr="00264770">
        <w:rPr>
          <w:rFonts w:ascii="Times New Roman" w:hAnsi="Times New Roman"/>
          <w:b/>
          <w:color w:val="000000" w:themeColor="text1"/>
          <w:sz w:val="24"/>
          <w:szCs w:val="24"/>
          <w:u w:val="single"/>
          <w:lang w:val="sr-Latn-CS"/>
        </w:rPr>
        <w:t>ЗВРШЕЊЕ ПОСЛА</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264770">
        <w:rPr>
          <w:rFonts w:ascii="Times New Roman" w:hAnsi="Times New Roman"/>
          <w:color w:val="000000" w:themeColor="text1"/>
          <w:sz w:val="24"/>
          <w:szCs w:val="24"/>
        </w:rPr>
        <w:t>безусловн</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 без приговора и платив</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 напрви позив</w:t>
      </w:r>
      <w:r w:rsidRPr="00264770">
        <w:rPr>
          <w:rFonts w:ascii="Times New Roman" w:hAnsi="Times New Roman"/>
          <w:color w:val="000000" w:themeColor="text1"/>
          <w:sz w:val="24"/>
          <w:szCs w:val="24"/>
          <w:lang w:val="sr-Cyrl-CS"/>
        </w:rPr>
        <w:t xml:space="preserve">  регистровану </w:t>
      </w:r>
      <w:r w:rsidRPr="00264770">
        <w:rPr>
          <w:rFonts w:ascii="Times New Roman" w:hAnsi="Times New Roman"/>
          <w:bCs/>
          <w:iCs/>
          <w:color w:val="000000" w:themeColor="text1"/>
          <w:sz w:val="24"/>
          <w:szCs w:val="24"/>
          <w:lang w:val="sr-Cyrl-CS"/>
        </w:rPr>
        <w:t>бланко соло меницу</w:t>
      </w:r>
      <w:r w:rsidRPr="00264770">
        <w:rPr>
          <w:rFonts w:ascii="Times New Roman" w:hAnsi="Times New Roman"/>
          <w:bCs/>
          <w:iCs/>
          <w:color w:val="000000" w:themeColor="text1"/>
          <w:sz w:val="24"/>
          <w:szCs w:val="24"/>
        </w:rPr>
        <w:t xml:space="preserve"> за добро </w:t>
      </w:r>
      <w:r w:rsidRPr="00264770">
        <w:rPr>
          <w:rFonts w:ascii="Times New Roman" w:hAnsi="Times New Roman"/>
          <w:bCs/>
          <w:iCs/>
          <w:color w:val="000000" w:themeColor="text1"/>
          <w:sz w:val="24"/>
          <w:szCs w:val="24"/>
          <w:lang w:val="sr-Cyrl-CS"/>
        </w:rPr>
        <w:t xml:space="preserve">и благовремено </w:t>
      </w:r>
      <w:r w:rsidRPr="00264770">
        <w:rPr>
          <w:rFonts w:ascii="Times New Roman" w:hAnsi="Times New Roman"/>
          <w:bCs/>
          <w:iCs/>
          <w:color w:val="000000" w:themeColor="text1"/>
          <w:sz w:val="24"/>
          <w:szCs w:val="24"/>
        </w:rPr>
        <w:t>извршење посла</w:t>
      </w:r>
      <w:r w:rsidRPr="00264770">
        <w:rPr>
          <w:rFonts w:ascii="Times New Roman" w:hAnsi="Times New Roman"/>
          <w:color w:val="000000" w:themeColor="text1"/>
          <w:sz w:val="24"/>
          <w:szCs w:val="24"/>
        </w:rPr>
        <w:t xml:space="preserve">, </w:t>
      </w:r>
      <w:r w:rsidRPr="00264770">
        <w:rPr>
          <w:rFonts w:ascii="Times New Roman" w:hAnsi="Times New Roman"/>
          <w:bCs/>
          <w:iCs/>
          <w:color w:val="000000" w:themeColor="text1"/>
          <w:sz w:val="24"/>
          <w:szCs w:val="24"/>
        </w:rPr>
        <w:t>у висини од</w:t>
      </w:r>
      <w:r w:rsidRPr="00264770">
        <w:rPr>
          <w:rFonts w:ascii="Times New Roman" w:hAnsi="Times New Roman"/>
          <w:bCs/>
          <w:iCs/>
          <w:color w:val="000000" w:themeColor="text1"/>
          <w:sz w:val="24"/>
          <w:szCs w:val="24"/>
          <w:lang w:val="sr-Cyrl-CS"/>
        </w:rPr>
        <w:t xml:space="preserve"> 10</w:t>
      </w:r>
      <w:r w:rsidRPr="00264770">
        <w:rPr>
          <w:rFonts w:ascii="Times New Roman" w:hAnsi="Times New Roman"/>
          <w:bCs/>
          <w:iCs/>
          <w:color w:val="000000" w:themeColor="text1"/>
          <w:sz w:val="24"/>
          <w:szCs w:val="24"/>
        </w:rPr>
        <w:t>% од укупне вредности уговора</w:t>
      </w:r>
      <w:r w:rsidRPr="00264770">
        <w:rPr>
          <w:rFonts w:ascii="Times New Roman" w:hAnsi="Times New Roman"/>
          <w:bCs/>
          <w:iCs/>
          <w:color w:val="000000" w:themeColor="text1"/>
          <w:sz w:val="24"/>
          <w:szCs w:val="24"/>
          <w:lang w:val="sr-Cyrl-CS"/>
        </w:rPr>
        <w:t xml:space="preserve">, која </w:t>
      </w:r>
      <w:r w:rsidRPr="00264770">
        <w:rPr>
          <w:rFonts w:ascii="Times New Roman" w:hAnsi="Times New Roman"/>
          <w:color w:val="000000" w:themeColor="text1"/>
          <w:sz w:val="24"/>
          <w:szCs w:val="24"/>
        </w:rPr>
        <w:t>траје најмање дeсeт дана дуже од дана истека рока за коначно извршење посла.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Прилог уз ову изјаву:</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lang w:val="sr-Cyrl-CS"/>
        </w:rPr>
        <w:t xml:space="preserve">Писмо о намерама понуђача да ће доставити  регистровану бланко соло меницу, менично овлашћење на износ </w:t>
      </w:r>
      <w:r w:rsidRPr="00264770">
        <w:rPr>
          <w:rFonts w:ascii="Times New Roman" w:hAnsi="Times New Roman"/>
          <w:b/>
          <w:bCs/>
          <w:iCs/>
          <w:color w:val="000000" w:themeColor="text1"/>
          <w:sz w:val="24"/>
          <w:szCs w:val="24"/>
        </w:rPr>
        <w:t>од</w:t>
      </w:r>
      <w:r w:rsidRPr="00264770">
        <w:rPr>
          <w:rFonts w:ascii="Times New Roman" w:hAnsi="Times New Roman"/>
          <w:b/>
          <w:bCs/>
          <w:iCs/>
          <w:color w:val="000000" w:themeColor="text1"/>
          <w:sz w:val="24"/>
          <w:szCs w:val="24"/>
          <w:lang w:val="sr-Cyrl-CS"/>
        </w:rPr>
        <w:t xml:space="preserve"> 10 </w:t>
      </w:r>
      <w:r w:rsidRPr="00264770">
        <w:rPr>
          <w:rFonts w:ascii="Times New Roman" w:hAnsi="Times New Roman"/>
          <w:b/>
          <w:bCs/>
          <w:iCs/>
          <w:color w:val="000000" w:themeColor="text1"/>
          <w:sz w:val="24"/>
          <w:szCs w:val="24"/>
        </w:rPr>
        <w:t>% од укупне вредности уговора</w:t>
      </w:r>
      <w:r w:rsidRPr="00264770">
        <w:rPr>
          <w:rFonts w:ascii="Times New Roman" w:hAnsi="Times New Roman"/>
          <w:b/>
          <w:bCs/>
          <w:iCs/>
          <w:color w:val="000000" w:themeColor="text1"/>
          <w:sz w:val="24"/>
          <w:szCs w:val="24"/>
          <w:lang w:val="sr-Cyrl-CS"/>
        </w:rPr>
        <w:t xml:space="preserve"> и картон депонованих потписа</w:t>
      </w:r>
      <w:r w:rsidRPr="00264770">
        <w:rPr>
          <w:rFonts w:ascii="Times New Roman" w:hAnsi="Times New Roman"/>
          <w:bCs/>
          <w:iCs/>
          <w:color w:val="000000" w:themeColor="text1"/>
          <w:sz w:val="24"/>
          <w:szCs w:val="24"/>
          <w:lang w:val="sr-Cyrl-CS"/>
        </w:rPr>
        <w:t>.</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_____________________</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Latn-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EC1BA5" w:rsidRPr="00264770" w:rsidRDefault="00EC1BA5" w:rsidP="00EC1BA5">
      <w:pPr>
        <w:jc w:val="both"/>
        <w:rPr>
          <w:rFonts w:ascii="Times New Roman" w:hAnsi="Times New Roman"/>
          <w:iCs/>
          <w:color w:val="000000" w:themeColor="text1"/>
          <w:sz w:val="24"/>
          <w:szCs w:val="24"/>
          <w:lang w:val="sr-Cyrl-CS"/>
        </w:rPr>
      </w:pPr>
      <w:r w:rsidRPr="00264770">
        <w:rPr>
          <w:rFonts w:ascii="Times New Roman" w:hAnsi="Times New Roman"/>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264770">
        <w:rPr>
          <w:rFonts w:ascii="Times New Roman" w:hAnsi="Times New Roman"/>
          <w:iCs/>
          <w:color w:val="000000" w:themeColor="text1"/>
          <w:sz w:val="24"/>
          <w:szCs w:val="24"/>
          <w:lang w:val="sr-Cyrl-CS"/>
        </w:rPr>
        <w:t>.</w:t>
      </w: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D17BD4" w:rsidRDefault="00D17BD4" w:rsidP="00EC1BA5">
      <w:pPr>
        <w:jc w:val="both"/>
        <w:rPr>
          <w:rFonts w:ascii="Times New Roman" w:hAnsi="Times New Roman"/>
          <w:iCs/>
          <w:color w:val="000000" w:themeColor="text1"/>
          <w:sz w:val="24"/>
          <w:szCs w:val="24"/>
        </w:rPr>
      </w:pPr>
    </w:p>
    <w:p w:rsidR="00D17BD4" w:rsidRPr="00D17BD4" w:rsidRDefault="00D17BD4" w:rsidP="00EC1BA5">
      <w:pPr>
        <w:jc w:val="both"/>
        <w:rPr>
          <w:rFonts w:ascii="Times New Roman" w:hAnsi="Times New Roman"/>
          <w:iCs/>
          <w:color w:val="000000" w:themeColor="text1"/>
          <w:sz w:val="24"/>
          <w:szCs w:val="24"/>
        </w:rPr>
      </w:pPr>
    </w:p>
    <w:p w:rsidR="002C5E12" w:rsidRDefault="002C5E12" w:rsidP="00056A5F">
      <w:pPr>
        <w:rPr>
          <w:rFonts w:ascii="Times New Roman" w:hAnsi="Times New Roman"/>
          <w:b/>
          <w:i/>
          <w:color w:val="000000" w:themeColor="text1"/>
          <w:sz w:val="24"/>
          <w:szCs w:val="24"/>
          <w:lang w:val="sr-Cyrl-RS"/>
        </w:rPr>
      </w:pPr>
    </w:p>
    <w:p w:rsidR="0018267F" w:rsidRDefault="0018267F" w:rsidP="00056A5F">
      <w:pPr>
        <w:rPr>
          <w:rFonts w:ascii="Times New Roman" w:hAnsi="Times New Roman"/>
          <w:b/>
          <w:i/>
          <w:color w:val="000000" w:themeColor="text1"/>
          <w:sz w:val="24"/>
          <w:szCs w:val="24"/>
          <w:lang w:val="sr-Cyrl-RS"/>
        </w:rPr>
      </w:pPr>
    </w:p>
    <w:p w:rsidR="0018267F" w:rsidRDefault="0018267F" w:rsidP="00056A5F">
      <w:pPr>
        <w:rPr>
          <w:rFonts w:ascii="Times New Roman" w:hAnsi="Times New Roman"/>
          <w:b/>
          <w:i/>
          <w:color w:val="000000" w:themeColor="text1"/>
          <w:sz w:val="24"/>
          <w:szCs w:val="24"/>
          <w:lang w:val="sr-Cyrl-RS"/>
        </w:rPr>
      </w:pPr>
    </w:p>
    <w:p w:rsidR="0018267F" w:rsidRDefault="0018267F" w:rsidP="00056A5F">
      <w:pPr>
        <w:rPr>
          <w:rFonts w:ascii="Times New Roman" w:hAnsi="Times New Roman"/>
          <w:b/>
          <w:i/>
          <w:color w:val="000000" w:themeColor="text1"/>
          <w:sz w:val="24"/>
          <w:szCs w:val="24"/>
          <w:lang w:val="sr-Cyrl-RS"/>
        </w:rPr>
      </w:pPr>
    </w:p>
    <w:p w:rsidR="0018267F" w:rsidRDefault="0018267F" w:rsidP="00056A5F">
      <w:pPr>
        <w:rPr>
          <w:rFonts w:ascii="Times New Roman" w:hAnsi="Times New Roman"/>
          <w:b/>
          <w:i/>
          <w:color w:val="000000" w:themeColor="text1"/>
          <w:sz w:val="24"/>
          <w:szCs w:val="24"/>
          <w:lang w:val="sr-Cyrl-RS"/>
        </w:rPr>
      </w:pPr>
    </w:p>
    <w:p w:rsidR="0018267F" w:rsidRDefault="0018267F" w:rsidP="00056A5F">
      <w:pPr>
        <w:rPr>
          <w:rFonts w:ascii="Times New Roman" w:hAnsi="Times New Roman"/>
          <w:b/>
          <w:i/>
          <w:color w:val="000000" w:themeColor="text1"/>
          <w:sz w:val="24"/>
          <w:szCs w:val="24"/>
          <w:lang w:val="sr-Cyrl-RS"/>
        </w:rPr>
      </w:pPr>
    </w:p>
    <w:p w:rsidR="0018267F" w:rsidRDefault="0018267F" w:rsidP="00056A5F">
      <w:pPr>
        <w:rPr>
          <w:rFonts w:ascii="Times New Roman" w:hAnsi="Times New Roman"/>
          <w:b/>
          <w:i/>
          <w:color w:val="000000" w:themeColor="text1"/>
          <w:sz w:val="24"/>
          <w:szCs w:val="24"/>
          <w:lang w:val="sr-Cyrl-RS"/>
        </w:rPr>
      </w:pPr>
    </w:p>
    <w:p w:rsidR="0018267F" w:rsidRDefault="0018267F" w:rsidP="00056A5F">
      <w:pPr>
        <w:rPr>
          <w:rFonts w:ascii="Times New Roman" w:hAnsi="Times New Roman"/>
          <w:b/>
          <w:i/>
          <w:color w:val="000000" w:themeColor="text1"/>
          <w:sz w:val="24"/>
          <w:szCs w:val="24"/>
          <w:lang w:val="sr-Cyrl-RS"/>
        </w:rPr>
      </w:pPr>
    </w:p>
    <w:p w:rsidR="0018267F" w:rsidRDefault="0018267F" w:rsidP="00056A5F">
      <w:pPr>
        <w:rPr>
          <w:rFonts w:ascii="Times New Roman" w:hAnsi="Times New Roman"/>
          <w:b/>
          <w:i/>
          <w:color w:val="000000" w:themeColor="text1"/>
          <w:sz w:val="24"/>
          <w:szCs w:val="24"/>
          <w:lang w:val="sr-Cyrl-RS"/>
        </w:rPr>
      </w:pPr>
    </w:p>
    <w:p w:rsidR="0018267F" w:rsidRDefault="0018267F" w:rsidP="00056A5F">
      <w:pPr>
        <w:rPr>
          <w:rFonts w:ascii="Times New Roman" w:hAnsi="Times New Roman"/>
          <w:b/>
          <w:i/>
          <w:color w:val="000000" w:themeColor="text1"/>
          <w:sz w:val="24"/>
          <w:szCs w:val="24"/>
          <w:lang w:val="sr-Cyrl-RS"/>
        </w:rPr>
      </w:pPr>
    </w:p>
    <w:p w:rsidR="0018267F" w:rsidRDefault="0018267F" w:rsidP="00056A5F">
      <w:pPr>
        <w:rPr>
          <w:rFonts w:ascii="Times New Roman" w:hAnsi="Times New Roman"/>
          <w:b/>
          <w:i/>
          <w:color w:val="000000" w:themeColor="text1"/>
          <w:sz w:val="24"/>
          <w:szCs w:val="24"/>
          <w:lang w:val="sr-Cyrl-RS"/>
        </w:rPr>
      </w:pPr>
    </w:p>
    <w:p w:rsidR="0018267F" w:rsidRPr="0018267F" w:rsidRDefault="0018267F" w:rsidP="00056A5F">
      <w:pPr>
        <w:rPr>
          <w:rFonts w:ascii="Times New Roman" w:hAnsi="Times New Roman"/>
          <w:b/>
          <w:i/>
          <w:color w:val="000000" w:themeColor="text1"/>
          <w:sz w:val="24"/>
          <w:szCs w:val="24"/>
          <w:lang w:val="sr-Cyrl-RS"/>
        </w:rPr>
      </w:pPr>
    </w:p>
    <w:p w:rsidR="00EC1BA5" w:rsidRPr="00264770" w:rsidRDefault="00EC1BA5" w:rsidP="00EC1BA5">
      <w:pPr>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 xml:space="preserve">Прилог бр. </w:t>
      </w:r>
      <w:r w:rsidR="00AB46C0">
        <w:rPr>
          <w:rFonts w:ascii="Times New Roman" w:hAnsi="Times New Roman"/>
          <w:b/>
          <w:i/>
          <w:color w:val="000000" w:themeColor="text1"/>
          <w:sz w:val="24"/>
          <w:szCs w:val="24"/>
          <w:lang w:val="sr-Cyrl-CS"/>
        </w:rPr>
        <w:t>9</w:t>
      </w:r>
      <w:r w:rsidRPr="00264770">
        <w:rPr>
          <w:rFonts w:ascii="Times New Roman" w:hAnsi="Times New Roman"/>
          <w:b/>
          <w:i/>
          <w:color w:val="000000" w:themeColor="text1"/>
          <w:sz w:val="24"/>
          <w:szCs w:val="24"/>
          <w:lang w:val="sr-Cyrl-CS"/>
        </w:rPr>
        <w:t>.</w:t>
      </w:r>
    </w:p>
    <w:p w:rsidR="00EC1BA5" w:rsidRPr="00264770" w:rsidRDefault="00EC1BA5" w:rsidP="00EC1BA5">
      <w:pPr>
        <w:jc w:val="both"/>
        <w:rPr>
          <w:rFonts w:ascii="Times New Roman" w:hAnsi="Times New Roman"/>
          <w:color w:val="000000" w:themeColor="text1"/>
          <w:sz w:val="24"/>
          <w:szCs w:val="24"/>
          <w:lang w:val="sr-Cyrl-CS"/>
        </w:rPr>
      </w:pPr>
    </w:p>
    <w:p w:rsidR="00C26345" w:rsidRPr="001D6E4F" w:rsidRDefault="00C26345" w:rsidP="00C26345">
      <w:pPr>
        <w:autoSpaceDE w:val="0"/>
        <w:autoSpaceDN w:val="0"/>
        <w:adjustRightInd w:val="0"/>
        <w:jc w:val="both"/>
        <w:rPr>
          <w:rFonts w:ascii="Times New Roman" w:eastAsia="TimesNewRoman" w:hAnsi="Times New Roman"/>
          <w:noProof w:val="0"/>
          <w:sz w:val="24"/>
          <w:szCs w:val="24"/>
        </w:rPr>
      </w:pPr>
      <w:proofErr w:type="spellStart"/>
      <w:r w:rsidRPr="001D6E4F">
        <w:rPr>
          <w:rFonts w:ascii="Times New Roman" w:eastAsia="TimesNewRomanPSMT" w:hAnsi="Times New Roman"/>
          <w:noProof w:val="0"/>
          <w:sz w:val="24"/>
          <w:szCs w:val="24"/>
        </w:rPr>
        <w:t>На</w:t>
      </w:r>
      <w:proofErr w:type="spellEnd"/>
      <w:r w:rsidRPr="001D6E4F">
        <w:rPr>
          <w:rFonts w:ascii="Times New Roman" w:eastAsia="TimesNewRomanPSMT" w:hAnsi="Times New Roman"/>
          <w:noProof w:val="0"/>
          <w:sz w:val="24"/>
          <w:szCs w:val="24"/>
        </w:rPr>
        <w:t xml:space="preserve"> </w:t>
      </w:r>
      <w:proofErr w:type="spellStart"/>
      <w:r w:rsidRPr="001D6E4F">
        <w:rPr>
          <w:rFonts w:ascii="Times New Roman" w:eastAsia="TimesNewRomanPSMT" w:hAnsi="Times New Roman"/>
          <w:noProof w:val="0"/>
          <w:sz w:val="24"/>
          <w:szCs w:val="24"/>
        </w:rPr>
        <w:t>основу</w:t>
      </w:r>
      <w:proofErr w:type="spellEnd"/>
      <w:r w:rsidRPr="001D6E4F">
        <w:rPr>
          <w:rFonts w:ascii="Times New Roman" w:eastAsia="TimesNewRomanPSMT" w:hAnsi="Times New Roman"/>
          <w:noProof w:val="0"/>
          <w:sz w:val="24"/>
          <w:szCs w:val="24"/>
        </w:rPr>
        <w:t xml:space="preserve"> </w:t>
      </w:r>
      <w:proofErr w:type="spellStart"/>
      <w:r w:rsidRPr="001D6E4F">
        <w:rPr>
          <w:rFonts w:ascii="Times New Roman" w:eastAsia="TimesNewRomanPSMT" w:hAnsi="Times New Roman"/>
          <w:noProof w:val="0"/>
          <w:sz w:val="24"/>
          <w:szCs w:val="24"/>
        </w:rPr>
        <w:t>члана</w:t>
      </w:r>
      <w:proofErr w:type="spellEnd"/>
      <w:r w:rsidRPr="001D6E4F">
        <w:rPr>
          <w:rFonts w:ascii="Times New Roman" w:eastAsia="TimesNewRomanPSMT" w:hAnsi="Times New Roman"/>
          <w:noProof w:val="0"/>
          <w:sz w:val="24"/>
          <w:szCs w:val="24"/>
        </w:rPr>
        <w:t xml:space="preserve"> 26. </w:t>
      </w:r>
      <w:proofErr w:type="spellStart"/>
      <w:r w:rsidRPr="001D6E4F">
        <w:rPr>
          <w:rFonts w:ascii="Times New Roman" w:eastAsia="TimesNewRomanPSMT" w:hAnsi="Times New Roman"/>
          <w:noProof w:val="0"/>
          <w:sz w:val="24"/>
          <w:szCs w:val="24"/>
        </w:rPr>
        <w:t>Закона</w:t>
      </w:r>
      <w:proofErr w:type="spellEnd"/>
      <w:r w:rsidRPr="001D6E4F">
        <w:rPr>
          <w:rFonts w:ascii="Times New Roman" w:eastAsia="TimesNewRomanPSMT" w:hAnsi="Times New Roman"/>
          <w:noProof w:val="0"/>
          <w:sz w:val="24"/>
          <w:szCs w:val="24"/>
        </w:rPr>
        <w:t xml:space="preserve"> о </w:t>
      </w:r>
      <w:proofErr w:type="spellStart"/>
      <w:r w:rsidRPr="001D6E4F">
        <w:rPr>
          <w:rFonts w:ascii="Times New Roman" w:eastAsia="TimesNewRomanPSMT" w:hAnsi="Times New Roman"/>
          <w:noProof w:val="0"/>
          <w:sz w:val="24"/>
          <w:szCs w:val="24"/>
        </w:rPr>
        <w:t>јавним</w:t>
      </w:r>
      <w:proofErr w:type="spellEnd"/>
      <w:r w:rsidRPr="001D6E4F">
        <w:rPr>
          <w:rFonts w:ascii="Times New Roman" w:eastAsia="TimesNewRomanPSMT" w:hAnsi="Times New Roman"/>
          <w:noProof w:val="0"/>
          <w:sz w:val="24"/>
          <w:szCs w:val="24"/>
        </w:rPr>
        <w:t xml:space="preserve"> </w:t>
      </w:r>
      <w:proofErr w:type="spellStart"/>
      <w:r w:rsidRPr="001D6E4F">
        <w:rPr>
          <w:rFonts w:ascii="Times New Roman" w:eastAsia="TimesNewRomanPSMT" w:hAnsi="Times New Roman"/>
          <w:noProof w:val="0"/>
          <w:sz w:val="24"/>
          <w:szCs w:val="24"/>
        </w:rPr>
        <w:t>набавкама</w:t>
      </w:r>
      <w:proofErr w:type="spellEnd"/>
      <w:r w:rsidRPr="001D6E4F">
        <w:rPr>
          <w:rFonts w:ascii="Times New Roman" w:eastAsia="TimesNewRomanPSMT" w:hAnsi="Times New Roman"/>
          <w:noProof w:val="0"/>
          <w:sz w:val="24"/>
          <w:szCs w:val="24"/>
        </w:rPr>
        <w:t xml:space="preserve"> („</w:t>
      </w:r>
      <w:proofErr w:type="spellStart"/>
      <w:r w:rsidRPr="001D6E4F">
        <w:rPr>
          <w:rFonts w:ascii="Times New Roman" w:eastAsia="TimesNewRomanPSMT" w:hAnsi="Times New Roman"/>
          <w:noProof w:val="0"/>
          <w:sz w:val="24"/>
          <w:szCs w:val="24"/>
        </w:rPr>
        <w:t>Службени</w:t>
      </w:r>
      <w:proofErr w:type="spellEnd"/>
      <w:r w:rsidRPr="001D6E4F">
        <w:rPr>
          <w:rFonts w:ascii="Times New Roman" w:eastAsia="TimesNewRomanPSMT" w:hAnsi="Times New Roman"/>
          <w:noProof w:val="0"/>
          <w:sz w:val="24"/>
          <w:szCs w:val="24"/>
        </w:rPr>
        <w:t xml:space="preserve"> </w:t>
      </w:r>
      <w:proofErr w:type="spellStart"/>
      <w:r w:rsidRPr="001D6E4F">
        <w:rPr>
          <w:rFonts w:ascii="Times New Roman" w:eastAsia="TimesNewRomanPSMT" w:hAnsi="Times New Roman"/>
          <w:noProof w:val="0"/>
          <w:sz w:val="24"/>
          <w:szCs w:val="24"/>
        </w:rPr>
        <w:t>гласник</w:t>
      </w:r>
      <w:proofErr w:type="spellEnd"/>
      <w:r w:rsidRPr="001D6E4F">
        <w:rPr>
          <w:rFonts w:ascii="Times New Roman" w:eastAsia="TimesNewRomanPSMT" w:hAnsi="Times New Roman"/>
          <w:noProof w:val="0"/>
          <w:sz w:val="24"/>
          <w:szCs w:val="24"/>
        </w:rPr>
        <w:t xml:space="preserve"> РС“ </w:t>
      </w:r>
      <w:proofErr w:type="spellStart"/>
      <w:r w:rsidRPr="001D6E4F">
        <w:rPr>
          <w:rFonts w:ascii="Times New Roman" w:eastAsia="TimesNewRomanPSMT" w:hAnsi="Times New Roman"/>
          <w:noProof w:val="0"/>
          <w:sz w:val="24"/>
          <w:szCs w:val="24"/>
        </w:rPr>
        <w:t>број</w:t>
      </w:r>
      <w:proofErr w:type="spellEnd"/>
      <w:r w:rsidRPr="001D6E4F">
        <w:rPr>
          <w:rFonts w:ascii="Times New Roman" w:eastAsia="TimesNewRomanPSMT" w:hAnsi="Times New Roman"/>
          <w:noProof w:val="0"/>
          <w:sz w:val="24"/>
          <w:szCs w:val="24"/>
        </w:rPr>
        <w:t xml:space="preserve"> 124/2012), </w:t>
      </w:r>
      <w:proofErr w:type="spellStart"/>
      <w:r w:rsidRPr="001D6E4F">
        <w:rPr>
          <w:rFonts w:ascii="Times New Roman" w:eastAsia="TimesNewRoman" w:hAnsi="Times New Roman"/>
          <w:noProof w:val="0"/>
          <w:sz w:val="24"/>
          <w:szCs w:val="24"/>
        </w:rPr>
        <w:t>Закона</w:t>
      </w:r>
      <w:proofErr w:type="spellEnd"/>
      <w:r w:rsidRPr="001D6E4F">
        <w:rPr>
          <w:rFonts w:ascii="Times New Roman" w:eastAsia="TimesNewRoman" w:hAnsi="Times New Roman"/>
          <w:noProof w:val="0"/>
          <w:sz w:val="24"/>
          <w:szCs w:val="24"/>
        </w:rPr>
        <w:t xml:space="preserve"> о</w:t>
      </w:r>
    </w:p>
    <w:p w:rsidR="00C26345" w:rsidRPr="001D6E4F" w:rsidRDefault="00C26345" w:rsidP="00C26345">
      <w:pPr>
        <w:jc w:val="both"/>
        <w:rPr>
          <w:rFonts w:ascii="Times New Roman" w:hAnsi="Times New Roman"/>
          <w:sz w:val="24"/>
          <w:szCs w:val="24"/>
          <w:lang w:val="sr-Cyrl-CS"/>
        </w:rPr>
      </w:pPr>
      <w:proofErr w:type="spellStart"/>
      <w:r w:rsidRPr="001D6E4F">
        <w:rPr>
          <w:rFonts w:ascii="Times New Roman" w:eastAsia="TimesNewRoman" w:hAnsi="Times New Roman"/>
          <w:noProof w:val="0"/>
          <w:sz w:val="24"/>
          <w:szCs w:val="24"/>
        </w:rPr>
        <w:t>изменама</w:t>
      </w:r>
      <w:proofErr w:type="spellEnd"/>
      <w:r w:rsidRPr="001D6E4F">
        <w:rPr>
          <w:rFonts w:ascii="Times New Roman" w:eastAsia="TimesNewRoman" w:hAnsi="Times New Roman"/>
          <w:noProof w:val="0"/>
          <w:sz w:val="24"/>
          <w:szCs w:val="24"/>
        </w:rPr>
        <w:t xml:space="preserve"> и </w:t>
      </w:r>
      <w:proofErr w:type="spellStart"/>
      <w:r w:rsidRPr="001D6E4F">
        <w:rPr>
          <w:rFonts w:ascii="Times New Roman" w:eastAsia="TimesNewRoman" w:hAnsi="Times New Roman"/>
          <w:noProof w:val="0"/>
          <w:sz w:val="24"/>
          <w:szCs w:val="24"/>
        </w:rPr>
        <w:t>допунама</w:t>
      </w:r>
      <w:proofErr w:type="spellEnd"/>
      <w:r w:rsidRPr="001D6E4F">
        <w:rPr>
          <w:rFonts w:ascii="Times New Roman" w:eastAsia="TimesNewRoman" w:hAnsi="Times New Roman"/>
          <w:noProof w:val="0"/>
          <w:sz w:val="24"/>
          <w:szCs w:val="24"/>
        </w:rPr>
        <w:t xml:space="preserve"> </w:t>
      </w:r>
      <w:proofErr w:type="spellStart"/>
      <w:r w:rsidRPr="001D6E4F">
        <w:rPr>
          <w:rFonts w:ascii="Times New Roman" w:eastAsia="TimesNewRoman" w:hAnsi="Times New Roman"/>
          <w:noProof w:val="0"/>
          <w:sz w:val="24"/>
          <w:szCs w:val="24"/>
        </w:rPr>
        <w:t>Закона</w:t>
      </w:r>
      <w:proofErr w:type="spellEnd"/>
      <w:r w:rsidRPr="001D6E4F">
        <w:rPr>
          <w:rFonts w:ascii="Times New Roman" w:eastAsia="TimesNewRoman" w:hAnsi="Times New Roman"/>
          <w:noProof w:val="0"/>
          <w:sz w:val="24"/>
          <w:szCs w:val="24"/>
        </w:rPr>
        <w:t xml:space="preserve"> о </w:t>
      </w:r>
      <w:proofErr w:type="spellStart"/>
      <w:r w:rsidRPr="001D6E4F">
        <w:rPr>
          <w:rFonts w:ascii="Times New Roman" w:eastAsia="TimesNewRoman" w:hAnsi="Times New Roman"/>
          <w:noProof w:val="0"/>
          <w:sz w:val="24"/>
          <w:szCs w:val="24"/>
        </w:rPr>
        <w:t>јавним</w:t>
      </w:r>
      <w:proofErr w:type="spellEnd"/>
      <w:r w:rsidRPr="001D6E4F">
        <w:rPr>
          <w:rFonts w:ascii="Times New Roman" w:eastAsia="TimesNewRoman" w:hAnsi="Times New Roman"/>
          <w:noProof w:val="0"/>
          <w:sz w:val="24"/>
          <w:szCs w:val="24"/>
        </w:rPr>
        <w:t xml:space="preserve"> </w:t>
      </w:r>
      <w:proofErr w:type="spellStart"/>
      <w:r w:rsidRPr="001D6E4F">
        <w:rPr>
          <w:rFonts w:ascii="Times New Roman" w:eastAsia="TimesNewRoman" w:hAnsi="Times New Roman"/>
          <w:noProof w:val="0"/>
          <w:sz w:val="24"/>
          <w:szCs w:val="24"/>
        </w:rPr>
        <w:t>набавкама</w:t>
      </w:r>
      <w:proofErr w:type="spellEnd"/>
      <w:r w:rsidRPr="001D6E4F">
        <w:rPr>
          <w:rFonts w:ascii="Times New Roman" w:eastAsia="TimesNewRoman" w:hAnsi="Times New Roman"/>
          <w:noProof w:val="0"/>
          <w:sz w:val="24"/>
          <w:szCs w:val="24"/>
        </w:rPr>
        <w:t xml:space="preserve"> ( „</w:t>
      </w:r>
      <w:proofErr w:type="spellStart"/>
      <w:r w:rsidRPr="001D6E4F">
        <w:rPr>
          <w:rFonts w:ascii="Times New Roman" w:eastAsia="TimesNewRoman" w:hAnsi="Times New Roman"/>
          <w:noProof w:val="0"/>
          <w:sz w:val="24"/>
          <w:szCs w:val="24"/>
        </w:rPr>
        <w:t>Службени</w:t>
      </w:r>
      <w:proofErr w:type="spellEnd"/>
      <w:r w:rsidRPr="001D6E4F">
        <w:rPr>
          <w:rFonts w:ascii="Times New Roman" w:eastAsia="TimesNewRoman" w:hAnsi="Times New Roman"/>
          <w:noProof w:val="0"/>
          <w:sz w:val="24"/>
          <w:szCs w:val="24"/>
        </w:rPr>
        <w:t xml:space="preserve"> </w:t>
      </w:r>
      <w:proofErr w:type="spellStart"/>
      <w:r w:rsidRPr="001D6E4F">
        <w:rPr>
          <w:rFonts w:ascii="Times New Roman" w:eastAsia="TimesNewRoman" w:hAnsi="Times New Roman"/>
          <w:noProof w:val="0"/>
          <w:sz w:val="24"/>
          <w:szCs w:val="24"/>
        </w:rPr>
        <w:t>гласник</w:t>
      </w:r>
      <w:proofErr w:type="spellEnd"/>
      <w:r w:rsidRPr="001D6E4F">
        <w:rPr>
          <w:rFonts w:ascii="Times New Roman" w:eastAsia="TimesNewRoman" w:hAnsi="Times New Roman"/>
          <w:noProof w:val="0"/>
          <w:sz w:val="24"/>
          <w:szCs w:val="24"/>
        </w:rPr>
        <w:t xml:space="preserve"> РС“ </w:t>
      </w:r>
      <w:proofErr w:type="spellStart"/>
      <w:r w:rsidRPr="001D6E4F">
        <w:rPr>
          <w:rFonts w:ascii="Times New Roman" w:eastAsia="TimesNewRoman" w:hAnsi="Times New Roman"/>
          <w:noProof w:val="0"/>
          <w:sz w:val="24"/>
          <w:szCs w:val="24"/>
        </w:rPr>
        <w:t>број</w:t>
      </w:r>
      <w:proofErr w:type="spellEnd"/>
      <w:r w:rsidRPr="001D6E4F">
        <w:rPr>
          <w:rFonts w:ascii="Times New Roman" w:eastAsia="TimesNewRoman" w:hAnsi="Times New Roman"/>
          <w:noProof w:val="0"/>
          <w:sz w:val="24"/>
          <w:szCs w:val="24"/>
        </w:rPr>
        <w:t xml:space="preserve"> 14/15,68/15)</w:t>
      </w:r>
      <w:proofErr w:type="spellStart"/>
      <w:r w:rsidRPr="001D6E4F">
        <w:rPr>
          <w:rFonts w:ascii="Times New Roman" w:eastAsia="TimesNewRomanPSMT" w:hAnsi="Times New Roman"/>
          <w:noProof w:val="0"/>
          <w:sz w:val="24"/>
          <w:szCs w:val="24"/>
        </w:rPr>
        <w:t>дајемо</w:t>
      </w:r>
      <w:proofErr w:type="spellEnd"/>
      <w:r w:rsidRPr="001D6E4F">
        <w:rPr>
          <w:rFonts w:ascii="Times New Roman" w:hAnsi="Times New Roman"/>
          <w:sz w:val="24"/>
          <w:szCs w:val="24"/>
          <w:lang w:val="sr-Cyrl-CS"/>
        </w:rPr>
        <w:t xml:space="preserve"> следећу изјаву</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jc w:val="center"/>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u w:val="single"/>
        </w:rPr>
        <w:t>ИЗЈАВ</w:t>
      </w:r>
      <w:r w:rsidRPr="00264770">
        <w:rPr>
          <w:rFonts w:ascii="Times New Roman" w:hAnsi="Times New Roman"/>
          <w:b/>
          <w:color w:val="000000" w:themeColor="text1"/>
          <w:sz w:val="24"/>
          <w:szCs w:val="24"/>
          <w:u w:val="single"/>
          <w:lang w:val="sr-Cyrl-CS"/>
        </w:rPr>
        <w:t xml:space="preserve">А ПОНУЂАЧА </w:t>
      </w:r>
      <w:r w:rsidRPr="00264770">
        <w:rPr>
          <w:rFonts w:ascii="Times New Roman" w:hAnsi="Times New Roman"/>
          <w:b/>
          <w:color w:val="000000" w:themeColor="text1"/>
          <w:sz w:val="24"/>
          <w:szCs w:val="24"/>
          <w:u w:val="single"/>
        </w:rPr>
        <w:t>О НЕЗАВИСНОЈ ПОНУДИ</w:t>
      </w:r>
    </w:p>
    <w:p w:rsidR="00EC1BA5" w:rsidRPr="00264770" w:rsidRDefault="00EC1BA5" w:rsidP="00EC1BA5">
      <w:pPr>
        <w:jc w:val="both"/>
        <w:rPr>
          <w:rFonts w:ascii="Times New Roman" w:hAnsi="Times New Roman"/>
          <w:color w:val="000000" w:themeColor="text1"/>
          <w:sz w:val="24"/>
          <w:szCs w:val="24"/>
          <w:u w:val="single"/>
          <w:lang w:val="sr-Cyrl-CS"/>
        </w:rPr>
      </w:pPr>
    </w:p>
    <w:p w:rsidR="00EC1BA5" w:rsidRPr="00264770" w:rsidRDefault="00EC1BA5" w:rsidP="00EC1BA5">
      <w:pPr>
        <w:jc w:val="both"/>
        <w:rPr>
          <w:rFonts w:ascii="Times New Roman" w:hAnsi="Times New Roman"/>
          <w:color w:val="000000" w:themeColor="text1"/>
          <w:sz w:val="24"/>
          <w:szCs w:val="24"/>
          <w:u w:val="single"/>
          <w:lang w:val="sr-Cyrl-CS"/>
        </w:rPr>
      </w:pPr>
    </w:p>
    <w:p w:rsidR="00EC1BA5" w:rsidRPr="00264770" w:rsidRDefault="00EC1BA5" w:rsidP="00EC1BA5">
      <w:pPr>
        <w:jc w:val="center"/>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 xml:space="preserve">ЗА УЧЕШЋЕ У ПОСТУПКУ ЈАВНЕ НАБАВКЕ МАЛЕ ВРЕДНОСТИ </w:t>
      </w:r>
    </w:p>
    <w:p w:rsidR="00EC1BA5" w:rsidRPr="00F441C7" w:rsidRDefault="00EC1BA5" w:rsidP="00EC1BA5">
      <w:pPr>
        <w:jc w:val="center"/>
        <w:rPr>
          <w:rFonts w:ascii="Times New Roman" w:hAnsi="Times New Roman"/>
          <w:b/>
          <w:color w:val="000000" w:themeColor="text1"/>
          <w:sz w:val="24"/>
          <w:szCs w:val="24"/>
          <w:lang w:val="sr-Cyrl-RS"/>
        </w:rPr>
      </w:pPr>
      <w:r w:rsidRPr="00264770">
        <w:rPr>
          <w:rFonts w:ascii="Times New Roman" w:hAnsi="Times New Roman"/>
          <w:b/>
          <w:color w:val="000000" w:themeColor="text1"/>
          <w:sz w:val="24"/>
          <w:szCs w:val="24"/>
          <w:lang w:val="sr-Cyrl-CS"/>
        </w:rPr>
        <w:t xml:space="preserve">ЈН БРОЈ 11  - </w:t>
      </w:r>
      <w:r w:rsidR="00E86400">
        <w:rPr>
          <w:rFonts w:ascii="Times New Roman" w:hAnsi="Times New Roman"/>
          <w:b/>
          <w:color w:val="000000" w:themeColor="text1"/>
          <w:sz w:val="24"/>
          <w:szCs w:val="24"/>
          <w:lang w:val="sr-Cyrl-CS"/>
        </w:rPr>
        <w:t>00</w:t>
      </w:r>
      <w:r w:rsidR="00F441C7">
        <w:rPr>
          <w:rFonts w:ascii="Times New Roman" w:hAnsi="Times New Roman"/>
          <w:b/>
          <w:color w:val="000000" w:themeColor="text1"/>
          <w:sz w:val="24"/>
          <w:szCs w:val="24"/>
          <w:lang w:val="sr-Cyrl-RS"/>
        </w:rPr>
        <w:t>6</w:t>
      </w:r>
      <w:r w:rsidR="00F441C7">
        <w:rPr>
          <w:rFonts w:ascii="Times New Roman" w:hAnsi="Times New Roman"/>
          <w:b/>
          <w:color w:val="000000" w:themeColor="text1"/>
          <w:sz w:val="24"/>
          <w:szCs w:val="24"/>
        </w:rPr>
        <w:t>/</w:t>
      </w:r>
      <w:r w:rsidR="00F441C7">
        <w:rPr>
          <w:rFonts w:ascii="Times New Roman" w:hAnsi="Times New Roman"/>
          <w:b/>
          <w:color w:val="000000" w:themeColor="text1"/>
          <w:sz w:val="24"/>
          <w:szCs w:val="24"/>
          <w:lang w:val="sr-Cyrl-RS"/>
        </w:rPr>
        <w:t>20</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ind w:firstLine="72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_____________________</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r w:rsidRPr="00264770">
        <w:rPr>
          <w:rFonts w:ascii="Times New Roman" w:hAnsi="Times New Roman"/>
          <w:iCs/>
          <w:color w:val="000000" w:themeColor="text1"/>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C1BA5" w:rsidRPr="00264770" w:rsidRDefault="00EC1BA5" w:rsidP="00EC1BA5">
      <w:pPr>
        <w:autoSpaceDE w:val="0"/>
        <w:autoSpaceDN w:val="0"/>
        <w:adjustRightInd w:val="0"/>
        <w:jc w:val="both"/>
        <w:rPr>
          <w:rFonts w:ascii="Times New Roman" w:hAnsi="Times New Roman"/>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EC1BA5" w:rsidRPr="00264770" w:rsidRDefault="00EC1BA5" w:rsidP="00EC1BA5">
      <w:pPr>
        <w:jc w:val="both"/>
        <w:rPr>
          <w:rFonts w:ascii="Times New Roman" w:hAnsi="Times New Roman"/>
          <w:color w:val="000000" w:themeColor="text1"/>
          <w:sz w:val="24"/>
          <w:szCs w:val="24"/>
        </w:rPr>
      </w:pPr>
      <w:r w:rsidRPr="00264770">
        <w:rPr>
          <w:rFonts w:ascii="Times New Roman" w:hAnsi="Times New Roman"/>
          <w:b/>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264770">
        <w:rPr>
          <w:rFonts w:ascii="Times New Roman" w:hAnsi="Times New Roman"/>
          <w:iCs/>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Прилог бр. 1</w:t>
      </w:r>
      <w:r w:rsidR="00AB46C0">
        <w:rPr>
          <w:rFonts w:ascii="Times New Roman" w:hAnsi="Times New Roman"/>
          <w:b/>
          <w:i/>
          <w:color w:val="000000" w:themeColor="text1"/>
          <w:sz w:val="24"/>
          <w:szCs w:val="24"/>
          <w:lang w:val="sr-Cyrl-CS"/>
        </w:rPr>
        <w:t>0</w:t>
      </w:r>
      <w:r w:rsidRPr="00264770">
        <w:rPr>
          <w:rFonts w:ascii="Times New Roman" w:hAnsi="Times New Roman"/>
          <w:b/>
          <w:i/>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pStyle w:val="Heading3"/>
        <w:ind w:left="360" w:right="6"/>
        <w:jc w:val="center"/>
        <w:rPr>
          <w:rFonts w:ascii="Times New Roman" w:eastAsia="Calibri" w:hAnsi="Times New Roman"/>
          <w:b/>
          <w:color w:val="000000" w:themeColor="text1"/>
          <w:sz w:val="24"/>
          <w:szCs w:val="24"/>
          <w:u w:val="single"/>
        </w:rPr>
      </w:pPr>
      <w:r w:rsidRPr="00264770">
        <w:rPr>
          <w:rFonts w:ascii="Times New Roman" w:eastAsia="Calibri" w:hAnsi="Times New Roman"/>
          <w:b/>
          <w:color w:val="000000" w:themeColor="text1"/>
          <w:sz w:val="24"/>
          <w:szCs w:val="24"/>
          <w:u w:val="single"/>
          <w:lang w:val="ru-RU"/>
        </w:rPr>
        <w:t>ИЗЈАВ</w:t>
      </w:r>
      <w:r w:rsidRPr="00264770">
        <w:rPr>
          <w:rFonts w:ascii="Times New Roman" w:eastAsia="Calibri" w:hAnsi="Times New Roman"/>
          <w:b/>
          <w:color w:val="000000" w:themeColor="text1"/>
          <w:sz w:val="24"/>
          <w:szCs w:val="24"/>
          <w:u w:val="single"/>
          <w:lang w:val="sr-Latn-CS"/>
        </w:rPr>
        <w:t>A</w:t>
      </w:r>
      <w:r w:rsidRPr="00264770">
        <w:rPr>
          <w:rFonts w:ascii="Times New Roman" w:eastAsia="Calibri" w:hAnsi="Times New Roman"/>
          <w:b/>
          <w:color w:val="000000" w:themeColor="text1"/>
          <w:sz w:val="24"/>
          <w:szCs w:val="24"/>
          <w:u w:val="single"/>
          <w:lang w:val="ru-RU"/>
        </w:rPr>
        <w:t xml:space="preserve"> ПОНУЂАЧА </w:t>
      </w:r>
      <w:r w:rsidRPr="00264770">
        <w:rPr>
          <w:rFonts w:ascii="Times New Roman" w:eastAsia="Calibri" w:hAnsi="Times New Roman"/>
          <w:b/>
          <w:color w:val="000000" w:themeColor="text1"/>
          <w:sz w:val="24"/>
          <w:szCs w:val="24"/>
          <w:u w:val="single"/>
        </w:rPr>
        <w:t>У СКЛАДУ СА ЧЛАНОМ 75. СТАВ 2. ЗАКОНА О ЈАВНИМ НАБАВКАМА</w:t>
      </w:r>
    </w:p>
    <w:p w:rsidR="00EC1BA5" w:rsidRPr="00264770" w:rsidRDefault="00EC1BA5" w:rsidP="00EC1BA5">
      <w:pPr>
        <w:jc w:val="both"/>
        <w:rPr>
          <w:rFonts w:ascii="Times New Roman" w:hAnsi="Times New Roman"/>
          <w:b/>
          <w:color w:val="000000" w:themeColor="text1"/>
          <w:sz w:val="24"/>
          <w:szCs w:val="24"/>
          <w:lang w:val="sr-Cyrl-CS"/>
        </w:rPr>
      </w:pPr>
    </w:p>
    <w:p w:rsidR="00EC1BA5" w:rsidRPr="00D17BD4" w:rsidRDefault="00EC1BA5" w:rsidP="00D17BD4">
      <w:pPr>
        <w:jc w:val="both"/>
        <w:rPr>
          <w:rFonts w:ascii="Times New Roman" w:eastAsia="TimesNewRomanPS-BoldMT" w:hAnsi="Times New Roman"/>
          <w:sz w:val="24"/>
          <w:szCs w:val="24"/>
        </w:rPr>
      </w:pPr>
      <w:r w:rsidRPr="00D17BD4">
        <w:rPr>
          <w:rFonts w:ascii="Times New Roman" w:hAnsi="Times New Roman"/>
          <w:sz w:val="24"/>
          <w:szCs w:val="24"/>
        </w:rPr>
        <w:t>У складу са чланом 75. став 2. Закона о јавним набавкама („Службени гласник РС“ број 124/12) и Законом о изменама и допунама Закона о јавним набавкам („Службени гласник РС“ број 68/2015) изјављујем да сам при састављању понуде за јавну набавку</w:t>
      </w:r>
      <w:r w:rsidR="00EA72CA" w:rsidRPr="00D17BD4">
        <w:rPr>
          <w:rFonts w:ascii="Times New Roman" w:hAnsi="Times New Roman"/>
          <w:sz w:val="24"/>
          <w:szCs w:val="24"/>
        </w:rPr>
        <w:t>добара</w:t>
      </w:r>
      <w:r w:rsidR="005960B2">
        <w:rPr>
          <w:rFonts w:ascii="Times New Roman" w:hAnsi="Times New Roman"/>
          <w:sz w:val="24"/>
          <w:szCs w:val="24"/>
        </w:rPr>
        <w:t>нерегистровани лекови</w:t>
      </w:r>
      <w:r w:rsidR="00F06F7C" w:rsidRPr="00D17BD4">
        <w:rPr>
          <w:rFonts w:ascii="Times New Roman" w:hAnsi="Times New Roman"/>
          <w:sz w:val="24"/>
          <w:szCs w:val="24"/>
        </w:rPr>
        <w:t>,</w:t>
      </w:r>
      <w:r w:rsidRPr="00D17BD4">
        <w:rPr>
          <w:rFonts w:ascii="Times New Roman" w:hAnsi="Times New Roman"/>
          <w:sz w:val="24"/>
          <w:szCs w:val="24"/>
        </w:rPr>
        <w:t>ЈНМВ број 11 –</w:t>
      </w:r>
      <w:r w:rsidR="00F441C7">
        <w:rPr>
          <w:rFonts w:ascii="Times New Roman" w:hAnsi="Times New Roman"/>
          <w:sz w:val="24"/>
          <w:szCs w:val="24"/>
        </w:rPr>
        <w:t>00</w:t>
      </w:r>
      <w:r w:rsidR="00F441C7">
        <w:rPr>
          <w:rFonts w:ascii="Times New Roman" w:hAnsi="Times New Roman"/>
          <w:sz w:val="24"/>
          <w:szCs w:val="24"/>
          <w:lang w:val="sr-Cyrl-RS"/>
        </w:rPr>
        <w:t>6</w:t>
      </w:r>
      <w:r w:rsidR="00F441C7">
        <w:rPr>
          <w:rFonts w:ascii="Times New Roman" w:hAnsi="Times New Roman"/>
          <w:sz w:val="24"/>
          <w:szCs w:val="24"/>
        </w:rPr>
        <w:t>/</w:t>
      </w:r>
      <w:r w:rsidR="00F441C7">
        <w:rPr>
          <w:rFonts w:ascii="Times New Roman" w:hAnsi="Times New Roman"/>
          <w:sz w:val="24"/>
          <w:szCs w:val="24"/>
          <w:lang w:val="sr-Cyrl-RS"/>
        </w:rPr>
        <w:t>20</w:t>
      </w:r>
      <w:r w:rsidR="00637A3F">
        <w:rPr>
          <w:rFonts w:ascii="Times New Roman" w:hAnsi="Times New Roman"/>
          <w:sz w:val="24"/>
          <w:szCs w:val="24"/>
        </w:rPr>
        <w:t xml:space="preserve"> </w:t>
      </w:r>
      <w:r w:rsidRPr="00D17BD4">
        <w:rPr>
          <w:rFonts w:ascii="Times New Roman" w:hAnsi="Times New Roman"/>
          <w:sz w:val="24"/>
          <w:szCs w:val="24"/>
        </w:rPr>
        <w:t>поштовао обавезе које произлазе из важећих прописа о заштити на раду, запошљавању и условима рада, заштити животне ср</w:t>
      </w:r>
      <w:r w:rsidR="00056A5F" w:rsidRPr="00D17BD4">
        <w:rPr>
          <w:rFonts w:ascii="Times New Roman" w:hAnsi="Times New Roman"/>
          <w:sz w:val="24"/>
          <w:szCs w:val="24"/>
        </w:rPr>
        <w:t xml:space="preserve">едине, као и да није   изречена </w:t>
      </w:r>
      <w:r w:rsidRPr="00D17BD4">
        <w:rPr>
          <w:rFonts w:ascii="Times New Roman" w:hAnsi="Times New Roman"/>
          <w:sz w:val="24"/>
          <w:szCs w:val="24"/>
        </w:rPr>
        <w:t>забрана обављања делатности која је снази у време подношења понуда.</w:t>
      </w:r>
    </w:p>
    <w:p w:rsidR="00EC1BA5" w:rsidRPr="00D17BD4" w:rsidRDefault="00EC1BA5" w:rsidP="00D17BD4">
      <w:pPr>
        <w:jc w:val="both"/>
        <w:rPr>
          <w:rFonts w:ascii="Times New Roman" w:hAnsi="Times New Roman"/>
          <w:sz w:val="24"/>
          <w:szCs w:val="24"/>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_____________________</w:t>
      </w: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 xml:space="preserve">Напомена: </w:t>
      </w:r>
    </w:p>
    <w:p w:rsidR="00EC1BA5" w:rsidRPr="003A2C01" w:rsidRDefault="00EC1BA5" w:rsidP="00EC1BA5">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 из групе понуђачаи оверена</w:t>
      </w:r>
      <w:r w:rsidRPr="00264770">
        <w:rPr>
          <w:rFonts w:ascii="Times New Roman" w:hAnsi="Times New Roman"/>
          <w:iCs/>
          <w:color w:val="000000" w:themeColor="text1"/>
          <w:sz w:val="24"/>
          <w:szCs w:val="24"/>
          <w:lang w:val="sr-Cyrl-CS"/>
        </w:rPr>
        <w:t>.</w:t>
      </w:r>
    </w:p>
    <w:p w:rsidR="00EC1BA5" w:rsidRDefault="00EC1BA5" w:rsidP="00EC1BA5">
      <w:pPr>
        <w:tabs>
          <w:tab w:val="left" w:pos="5715"/>
        </w:tabs>
        <w:rPr>
          <w:rFonts w:ascii="Times New Roman" w:hAnsi="Times New Roman"/>
          <w:color w:val="000000" w:themeColor="text1"/>
          <w:sz w:val="24"/>
          <w:szCs w:val="24"/>
          <w:lang w:val="sr-Cyrl-CS"/>
        </w:rPr>
      </w:pPr>
    </w:p>
    <w:p w:rsidR="00EC1BA5" w:rsidRDefault="00EC1BA5" w:rsidP="00EC1BA5">
      <w:pPr>
        <w:tabs>
          <w:tab w:val="left" w:pos="5715"/>
        </w:tabs>
        <w:rPr>
          <w:rFonts w:ascii="Times New Roman" w:hAnsi="Times New Roman"/>
          <w:color w:val="000000" w:themeColor="text1"/>
          <w:sz w:val="24"/>
          <w:szCs w:val="24"/>
          <w:lang w:val="sr-Cyrl-CS"/>
        </w:rPr>
      </w:pPr>
    </w:p>
    <w:p w:rsidR="00EC1BA5" w:rsidRDefault="00EC1BA5" w:rsidP="00EC1BA5">
      <w:pPr>
        <w:tabs>
          <w:tab w:val="left" w:pos="5715"/>
        </w:tabs>
        <w:rPr>
          <w:rFonts w:ascii="Times New Roman" w:hAnsi="Times New Roman"/>
          <w:color w:val="000000" w:themeColor="text1"/>
          <w:sz w:val="24"/>
          <w:szCs w:val="24"/>
          <w:lang w:val="sr-Cyrl-CS"/>
        </w:rPr>
      </w:pPr>
    </w:p>
    <w:p w:rsidR="00D23A90" w:rsidRDefault="00D23A90" w:rsidP="00EC1BA5">
      <w:pPr>
        <w:tabs>
          <w:tab w:val="left" w:pos="5715"/>
        </w:tabs>
        <w:rPr>
          <w:rFonts w:ascii="Times New Roman" w:hAnsi="Times New Roman"/>
          <w:color w:val="000000" w:themeColor="text1"/>
          <w:sz w:val="24"/>
          <w:szCs w:val="24"/>
        </w:rPr>
      </w:pPr>
    </w:p>
    <w:p w:rsidR="00ED0FFD" w:rsidRDefault="00ED0FFD" w:rsidP="00EC1BA5">
      <w:pPr>
        <w:tabs>
          <w:tab w:val="left" w:pos="5715"/>
        </w:tabs>
        <w:rPr>
          <w:rFonts w:ascii="Times New Roman" w:hAnsi="Times New Roman"/>
          <w:color w:val="000000" w:themeColor="text1"/>
          <w:sz w:val="24"/>
          <w:szCs w:val="24"/>
        </w:rPr>
      </w:pPr>
    </w:p>
    <w:p w:rsidR="00ED0FFD" w:rsidRPr="00ED0FFD" w:rsidRDefault="00ED0FFD" w:rsidP="00EC1BA5">
      <w:pPr>
        <w:tabs>
          <w:tab w:val="left" w:pos="5715"/>
        </w:tabs>
        <w:rPr>
          <w:rFonts w:ascii="Times New Roman" w:hAnsi="Times New Roman"/>
          <w:color w:val="000000" w:themeColor="text1"/>
          <w:sz w:val="24"/>
          <w:szCs w:val="24"/>
        </w:rPr>
      </w:pPr>
    </w:p>
    <w:p w:rsidR="00EC1BA5" w:rsidRPr="00264770" w:rsidRDefault="00EC1BA5" w:rsidP="00EC1BA5">
      <w:pPr>
        <w:tabs>
          <w:tab w:val="left" w:pos="5715"/>
        </w:tabs>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Прилог бр. 1</w:t>
      </w:r>
      <w:r w:rsidR="00AB46C0">
        <w:rPr>
          <w:rFonts w:ascii="Times New Roman" w:hAnsi="Times New Roman"/>
          <w:b/>
          <w:i/>
          <w:color w:val="000000" w:themeColor="text1"/>
          <w:sz w:val="24"/>
          <w:szCs w:val="24"/>
          <w:lang w:val="sr-Cyrl-CS"/>
        </w:rPr>
        <w:t>1</w:t>
      </w:r>
      <w:r w:rsidRPr="00264770">
        <w:rPr>
          <w:rFonts w:ascii="Times New Roman" w:hAnsi="Times New Roman"/>
          <w:b/>
          <w:i/>
          <w:color w:val="000000" w:themeColor="text1"/>
          <w:sz w:val="24"/>
          <w:szCs w:val="24"/>
          <w:lang w:val="sr-Cyrl-CS"/>
        </w:rPr>
        <w:t>.</w:t>
      </w:r>
    </w:p>
    <w:p w:rsidR="00EC1BA5" w:rsidRPr="00264770" w:rsidRDefault="00EC1BA5" w:rsidP="00EC1BA5">
      <w:pPr>
        <w:tabs>
          <w:tab w:val="left" w:pos="5715"/>
        </w:tabs>
        <w:rPr>
          <w:rFonts w:ascii="Times New Roman" w:hAnsi="Times New Roman"/>
          <w:b/>
          <w:i/>
          <w:color w:val="000000" w:themeColor="text1"/>
          <w:sz w:val="24"/>
          <w:szCs w:val="24"/>
        </w:rPr>
      </w:pPr>
    </w:p>
    <w:p w:rsidR="00EC1BA5" w:rsidRPr="00264770" w:rsidRDefault="00EC1BA5" w:rsidP="00EC1BA5">
      <w:pPr>
        <w:tabs>
          <w:tab w:val="left" w:pos="5715"/>
        </w:tabs>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ОБРАЗАЦ ТРОШКОВА ПРИПРЕМЕ ПОНУДЕ</w:t>
      </w:r>
    </w:p>
    <w:p w:rsidR="00EC1BA5" w:rsidRPr="00264770" w:rsidRDefault="00EC1BA5" w:rsidP="00EC1BA5">
      <w:pPr>
        <w:tabs>
          <w:tab w:val="left" w:pos="5715"/>
        </w:tabs>
        <w:jc w:val="center"/>
        <w:rPr>
          <w:rFonts w:ascii="Times New Roman" w:hAnsi="Times New Roman"/>
          <w:b/>
          <w:color w:val="000000" w:themeColor="text1"/>
          <w:sz w:val="24"/>
          <w:szCs w:val="24"/>
          <w:u w:val="single"/>
          <w:lang w:val="sr-Cyrl-CS"/>
        </w:rPr>
      </w:pPr>
    </w:p>
    <w:p w:rsidR="000C79C3" w:rsidRPr="005608C5" w:rsidRDefault="000C79C3" w:rsidP="000C79C3">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На основу члана 88. став 1. Закона о јавним набавкама („Службени гласник РС“,бр.124/12), Закона о изменама и допунама Закона о јавним набавкама(</w:t>
      </w:r>
      <w:r w:rsidRPr="005608C5">
        <w:rPr>
          <w:rFonts w:ascii="Times New Roman" w:hAnsi="Times New Roman"/>
          <w:sz w:val="24"/>
          <w:szCs w:val="24"/>
          <w:lang w:val="sr-Cyrl-CS"/>
        </w:rPr>
        <w:t>„</w:t>
      </w:r>
      <w:r w:rsidRPr="005608C5">
        <w:rPr>
          <w:rFonts w:ascii="Times New Roman" w:hAnsi="Times New Roman"/>
          <w:sz w:val="24"/>
          <w:szCs w:val="24"/>
        </w:rPr>
        <w:t>Службени 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14/15. </w:t>
      </w:r>
      <w:r w:rsidRPr="005608C5">
        <w:rPr>
          <w:rFonts w:ascii="Times New Roman" w:hAnsi="Times New Roman"/>
          <w:sz w:val="24"/>
          <w:szCs w:val="24"/>
          <w:lang w:val="sr-Cyrl-CS"/>
        </w:rPr>
        <w:t>68/2015)</w:t>
      </w:r>
      <w:r w:rsidRPr="005608C5">
        <w:rPr>
          <w:rFonts w:ascii="Times New Roman" w:hAnsi="Times New Roman"/>
          <w:sz w:val="24"/>
          <w:szCs w:val="24"/>
        </w:rPr>
        <w:t xml:space="preserve"> а </w:t>
      </w:r>
      <w:r w:rsidRPr="005608C5">
        <w:rPr>
          <w:rFonts w:ascii="Times New Roman" w:hAnsi="Times New Roman"/>
          <w:color w:val="000000" w:themeColor="text1"/>
          <w:sz w:val="24"/>
          <w:szCs w:val="24"/>
        </w:rPr>
        <w:t>сходно члану 2. став 6 тачка 3</w:t>
      </w:r>
      <w:r w:rsidRPr="005608C5">
        <w:rPr>
          <w:rFonts w:ascii="Times New Roman" w:eastAsia="TimesNewRomanPSMT" w:hAnsi="Times New Roman"/>
          <w:sz w:val="24"/>
          <w:szCs w:val="24"/>
        </w:rPr>
        <w:t>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5608C5">
        <w:rPr>
          <w:rFonts w:ascii="Times New Roman" w:hAnsi="Times New Roman"/>
          <w:sz w:val="24"/>
          <w:szCs w:val="24"/>
        </w:rPr>
        <w:t>, уз понуду прилажем</w:t>
      </w:r>
    </w:p>
    <w:p w:rsidR="000C79C3" w:rsidRPr="005608C5" w:rsidRDefault="000C79C3" w:rsidP="000C79C3">
      <w:pPr>
        <w:autoSpaceDE w:val="0"/>
        <w:autoSpaceDN w:val="0"/>
        <w:adjustRightInd w:val="0"/>
        <w:jc w:val="both"/>
        <w:rPr>
          <w:rFonts w:ascii="Times New Roman" w:hAnsi="Times New Roman"/>
          <w:sz w:val="24"/>
          <w:szCs w:val="24"/>
          <w:lang w:val="sr-Cyrl-CS"/>
        </w:rPr>
      </w:pPr>
    </w:p>
    <w:p w:rsidR="000C79C3" w:rsidRPr="005608C5" w:rsidRDefault="000C79C3" w:rsidP="000C79C3">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rPr>
        <w:t>СТРУКТУРУ ТРОШКОВА ПРИПРЕМАЊА ПОНУДЕ</w:t>
      </w:r>
    </w:p>
    <w:p w:rsidR="000C79C3" w:rsidRPr="005608C5" w:rsidRDefault="000C79C3" w:rsidP="000C79C3">
      <w:pPr>
        <w:tabs>
          <w:tab w:val="left" w:pos="5715"/>
        </w:tabs>
        <w:jc w:val="center"/>
        <w:rPr>
          <w:rFonts w:ascii="Times New Roman" w:hAnsi="Times New Roman"/>
          <w:b/>
          <w:i/>
          <w:sz w:val="24"/>
          <w:szCs w:val="24"/>
          <w:lang w:val="sr-Cyrl-CS"/>
        </w:rPr>
      </w:pPr>
    </w:p>
    <w:p w:rsidR="000C79C3" w:rsidRPr="00F441C7" w:rsidRDefault="00560C94" w:rsidP="00D17BD4">
      <w:pPr>
        <w:rPr>
          <w:rFonts w:ascii="Times New Roman" w:eastAsia="TimesNewRomanPS-BoldMT" w:hAnsi="Times New Roman"/>
          <w:sz w:val="24"/>
          <w:szCs w:val="24"/>
          <w:lang w:val="sr-Cyrl-RS"/>
        </w:rPr>
      </w:pPr>
      <w:r w:rsidRPr="00D17BD4">
        <w:rPr>
          <w:rFonts w:ascii="Times New Roman" w:hAnsi="Times New Roman"/>
          <w:sz w:val="24"/>
          <w:szCs w:val="24"/>
        </w:rPr>
        <w:t xml:space="preserve">За јавну набавку добара – </w:t>
      </w:r>
      <w:r w:rsidR="005960B2">
        <w:rPr>
          <w:rFonts w:ascii="Times New Roman" w:hAnsi="Times New Roman"/>
          <w:sz w:val="24"/>
          <w:szCs w:val="24"/>
        </w:rPr>
        <w:t>нерегистровани лекови</w:t>
      </w:r>
      <w:r w:rsidRPr="00D17BD4">
        <w:rPr>
          <w:rFonts w:ascii="Times New Roman" w:hAnsi="Times New Roman"/>
          <w:sz w:val="24"/>
          <w:szCs w:val="24"/>
        </w:rPr>
        <w:t>,</w:t>
      </w:r>
      <w:r w:rsidR="000C79C3" w:rsidRPr="00D17BD4">
        <w:rPr>
          <w:rFonts w:ascii="Times New Roman" w:hAnsi="Times New Roman"/>
          <w:sz w:val="24"/>
          <w:szCs w:val="24"/>
        </w:rPr>
        <w:t xml:space="preserve"> ЈН број 11-</w:t>
      </w:r>
      <w:r w:rsidR="00F441C7">
        <w:rPr>
          <w:rFonts w:ascii="Times New Roman" w:hAnsi="Times New Roman"/>
          <w:sz w:val="24"/>
          <w:szCs w:val="24"/>
        </w:rPr>
        <w:t>00</w:t>
      </w:r>
      <w:r w:rsidR="00F441C7">
        <w:rPr>
          <w:rFonts w:ascii="Times New Roman" w:hAnsi="Times New Roman"/>
          <w:sz w:val="24"/>
          <w:szCs w:val="24"/>
          <w:lang w:val="sr-Cyrl-RS"/>
        </w:rPr>
        <w:t>6</w:t>
      </w:r>
      <w:r w:rsidR="00F441C7">
        <w:rPr>
          <w:rFonts w:ascii="Times New Roman" w:hAnsi="Times New Roman"/>
          <w:sz w:val="24"/>
          <w:szCs w:val="24"/>
        </w:rPr>
        <w:t>/</w:t>
      </w:r>
      <w:r w:rsidR="00F441C7">
        <w:rPr>
          <w:rFonts w:ascii="Times New Roman" w:hAnsi="Times New Roman"/>
          <w:sz w:val="24"/>
          <w:szCs w:val="24"/>
          <w:lang w:val="sr-Cyrl-RS"/>
        </w:rPr>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310"/>
      </w:tblGrid>
      <w:tr w:rsidR="000C79C3" w:rsidRPr="005608C5" w:rsidTr="00234D7B">
        <w:tc>
          <w:tcPr>
            <w:tcW w:w="3798" w:type="dxa"/>
          </w:tcPr>
          <w:p w:rsidR="000C79C3" w:rsidRPr="005608C5" w:rsidRDefault="000C79C3" w:rsidP="00234D7B">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Предмет:</w:t>
            </w:r>
          </w:p>
        </w:tc>
        <w:tc>
          <w:tcPr>
            <w:tcW w:w="5310" w:type="dxa"/>
          </w:tcPr>
          <w:p w:rsidR="000C79C3" w:rsidRPr="005608C5" w:rsidRDefault="000C79C3" w:rsidP="00234D7B">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Трошак израде понуде са урачунатим ПДВ – ом:</w:t>
            </w:r>
          </w:p>
        </w:tc>
      </w:tr>
      <w:tr w:rsidR="000C79C3" w:rsidRPr="005608C5" w:rsidTr="00234D7B">
        <w:tc>
          <w:tcPr>
            <w:tcW w:w="3798" w:type="dxa"/>
          </w:tcPr>
          <w:p w:rsidR="000C79C3" w:rsidRPr="005608C5" w:rsidRDefault="000C79C3" w:rsidP="00234D7B">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1.</w:t>
            </w:r>
          </w:p>
        </w:tc>
        <w:tc>
          <w:tcPr>
            <w:tcW w:w="5310" w:type="dxa"/>
          </w:tcPr>
          <w:p w:rsidR="000C79C3" w:rsidRPr="005608C5" w:rsidRDefault="000C79C3" w:rsidP="00234D7B">
            <w:pPr>
              <w:tabs>
                <w:tab w:val="left" w:pos="5715"/>
              </w:tabs>
              <w:jc w:val="both"/>
              <w:rPr>
                <w:rFonts w:ascii="Times New Roman" w:hAnsi="Times New Roman"/>
                <w:sz w:val="24"/>
                <w:szCs w:val="24"/>
                <w:lang w:val="sr-Cyrl-CS"/>
              </w:rPr>
            </w:pPr>
          </w:p>
        </w:tc>
      </w:tr>
      <w:tr w:rsidR="000C79C3" w:rsidRPr="005608C5" w:rsidTr="00234D7B">
        <w:tc>
          <w:tcPr>
            <w:tcW w:w="3798" w:type="dxa"/>
          </w:tcPr>
          <w:p w:rsidR="000C79C3" w:rsidRPr="005608C5" w:rsidRDefault="000C79C3" w:rsidP="00234D7B">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2.</w:t>
            </w:r>
          </w:p>
        </w:tc>
        <w:tc>
          <w:tcPr>
            <w:tcW w:w="5310" w:type="dxa"/>
          </w:tcPr>
          <w:p w:rsidR="000C79C3" w:rsidRPr="005608C5" w:rsidRDefault="000C79C3" w:rsidP="00234D7B">
            <w:pPr>
              <w:tabs>
                <w:tab w:val="left" w:pos="5715"/>
              </w:tabs>
              <w:jc w:val="both"/>
              <w:rPr>
                <w:rFonts w:ascii="Times New Roman" w:hAnsi="Times New Roman"/>
                <w:sz w:val="24"/>
                <w:szCs w:val="24"/>
                <w:lang w:val="sr-Cyrl-CS"/>
              </w:rPr>
            </w:pPr>
          </w:p>
        </w:tc>
      </w:tr>
      <w:tr w:rsidR="000C79C3" w:rsidRPr="005608C5" w:rsidTr="00234D7B">
        <w:tc>
          <w:tcPr>
            <w:tcW w:w="3798" w:type="dxa"/>
          </w:tcPr>
          <w:p w:rsidR="000C79C3" w:rsidRPr="005608C5" w:rsidRDefault="000C79C3" w:rsidP="00234D7B">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УКУПНО:</w:t>
            </w:r>
          </w:p>
        </w:tc>
        <w:tc>
          <w:tcPr>
            <w:tcW w:w="5310" w:type="dxa"/>
          </w:tcPr>
          <w:p w:rsidR="000C79C3" w:rsidRPr="005608C5" w:rsidRDefault="000C79C3" w:rsidP="00234D7B">
            <w:pPr>
              <w:tabs>
                <w:tab w:val="left" w:pos="5715"/>
              </w:tabs>
              <w:jc w:val="both"/>
              <w:rPr>
                <w:rFonts w:ascii="Times New Roman" w:hAnsi="Times New Roman"/>
                <w:sz w:val="24"/>
                <w:szCs w:val="24"/>
                <w:lang w:val="sr-Cyrl-CS"/>
              </w:rPr>
            </w:pPr>
          </w:p>
        </w:tc>
      </w:tr>
    </w:tbl>
    <w:p w:rsidR="000C79C3" w:rsidRDefault="000C79C3" w:rsidP="000C79C3">
      <w:pPr>
        <w:autoSpaceDE w:val="0"/>
        <w:autoSpaceDN w:val="0"/>
        <w:adjustRightInd w:val="0"/>
        <w:jc w:val="both"/>
        <w:rPr>
          <w:rFonts w:ascii="Times New Roman" w:hAnsi="Times New Roman"/>
          <w:sz w:val="24"/>
          <w:szCs w:val="24"/>
        </w:rPr>
      </w:pPr>
    </w:p>
    <w:p w:rsidR="000C79C3" w:rsidRDefault="000C79C3" w:rsidP="000C79C3">
      <w:pPr>
        <w:autoSpaceDE w:val="0"/>
        <w:autoSpaceDN w:val="0"/>
        <w:adjustRightInd w:val="0"/>
        <w:jc w:val="both"/>
        <w:rPr>
          <w:rFonts w:ascii="Times New Roman" w:hAnsi="Times New Roman"/>
          <w:sz w:val="24"/>
          <w:szCs w:val="24"/>
        </w:rPr>
      </w:pPr>
      <w:r>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0C79C3" w:rsidRDefault="000C79C3" w:rsidP="000C79C3">
      <w:pPr>
        <w:autoSpaceDE w:val="0"/>
        <w:autoSpaceDN w:val="0"/>
        <w:adjustRightInd w:val="0"/>
        <w:jc w:val="both"/>
        <w:rPr>
          <w:rFonts w:ascii="Times New Roman" w:hAnsi="Times New Roman"/>
          <w:bCs/>
          <w:sz w:val="24"/>
          <w:szCs w:val="24"/>
        </w:rPr>
      </w:pPr>
      <w:r>
        <w:rPr>
          <w:rFonts w:ascii="Times New Roman" w:hAnsi="Times New Roman"/>
          <w:sz w:val="24"/>
          <w:szCs w:val="24"/>
        </w:rPr>
        <w:t xml:space="preserve">Ако је поступак јавне набавке обустављен из разлога </w:t>
      </w:r>
      <w:r w:rsidRPr="005608C5">
        <w:rPr>
          <w:rFonts w:ascii="Times New Roman" w:hAnsi="Times New Roman"/>
          <w:sz w:val="24"/>
          <w:szCs w:val="24"/>
        </w:rPr>
        <w:t xml:space="preserve"> који су на страни наручиоца</w:t>
      </w:r>
      <w:r w:rsidRPr="005608C5">
        <w:rPr>
          <w:rFonts w:ascii="Times New Roman" w:hAnsi="Times New Roman"/>
          <w:b/>
          <w:bCs/>
          <w:sz w:val="24"/>
          <w:szCs w:val="24"/>
        </w:rPr>
        <w:t xml:space="preserve">, </w:t>
      </w:r>
      <w:r w:rsidRPr="00F14F33">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C79C3" w:rsidRDefault="000C79C3" w:rsidP="000C79C3">
      <w:pPr>
        <w:autoSpaceDE w:val="0"/>
        <w:autoSpaceDN w:val="0"/>
        <w:adjustRightInd w:val="0"/>
        <w:jc w:val="both"/>
        <w:rPr>
          <w:rFonts w:ascii="Times New Roman" w:hAnsi="Times New Roman"/>
          <w:bCs/>
          <w:sz w:val="24"/>
          <w:szCs w:val="24"/>
        </w:rPr>
      </w:pPr>
    </w:p>
    <w:p w:rsidR="000C79C3" w:rsidRDefault="000C79C3" w:rsidP="000C79C3">
      <w:pPr>
        <w:autoSpaceDE w:val="0"/>
        <w:autoSpaceDN w:val="0"/>
        <w:adjustRightInd w:val="0"/>
        <w:jc w:val="both"/>
        <w:rPr>
          <w:rFonts w:ascii="Times New Roman" w:hAnsi="Times New Roman"/>
          <w:bCs/>
          <w:sz w:val="24"/>
          <w:szCs w:val="24"/>
        </w:rPr>
      </w:pPr>
    </w:p>
    <w:p w:rsidR="000C79C3" w:rsidRPr="005608C5" w:rsidRDefault="000C79C3" w:rsidP="000C79C3">
      <w:pPr>
        <w:autoSpaceDE w:val="0"/>
        <w:autoSpaceDN w:val="0"/>
        <w:adjustRightInd w:val="0"/>
        <w:jc w:val="both"/>
        <w:rPr>
          <w:rFonts w:ascii="Times New Roman" w:hAnsi="Times New Roman"/>
          <w:b/>
          <w:bCs/>
          <w:sz w:val="24"/>
          <w:szCs w:val="24"/>
          <w:lang w:val="sr-Cyrl-CS"/>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0C79C3" w:rsidRPr="005608C5" w:rsidRDefault="000C79C3" w:rsidP="000C79C3">
      <w:pPr>
        <w:numPr>
          <w:ilvl w:val="0"/>
          <w:numId w:val="4"/>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rPr>
        <w:t>достављање овог обрасца није обавезно</w:t>
      </w:r>
      <w:r w:rsidRPr="005608C5">
        <w:rPr>
          <w:rFonts w:ascii="Times New Roman" w:hAnsi="Times New Roman"/>
          <w:iCs/>
          <w:sz w:val="24"/>
          <w:szCs w:val="24"/>
          <w:lang w:val="sr-Cyrl-CS"/>
        </w:rPr>
        <w:t>,</w:t>
      </w:r>
    </w:p>
    <w:p w:rsidR="000C79C3" w:rsidRPr="005608C5" w:rsidRDefault="000C79C3" w:rsidP="000C79C3">
      <w:pPr>
        <w:numPr>
          <w:ilvl w:val="0"/>
          <w:numId w:val="4"/>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lang w:val="sr-Cyrl-CS"/>
        </w:rPr>
        <w:t>у</w:t>
      </w:r>
      <w:r w:rsidRPr="005608C5">
        <w:rPr>
          <w:rFonts w:ascii="Times New Roman" w:hAnsi="Times New Roman"/>
          <w:iCs/>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0C79C3" w:rsidRPr="005608C5" w:rsidRDefault="000C79C3" w:rsidP="000C79C3">
      <w:pPr>
        <w:autoSpaceDE w:val="0"/>
        <w:autoSpaceDN w:val="0"/>
        <w:adjustRightInd w:val="0"/>
        <w:jc w:val="both"/>
        <w:rPr>
          <w:rFonts w:ascii="Times New Roman" w:hAnsi="Times New Roman"/>
          <w:b/>
          <w:bCs/>
          <w:sz w:val="24"/>
          <w:szCs w:val="24"/>
          <w:lang w:val="sr-Cyrl-CS"/>
        </w:rPr>
      </w:pPr>
    </w:p>
    <w:p w:rsidR="000C79C3" w:rsidRPr="005608C5" w:rsidRDefault="000C79C3" w:rsidP="000C79C3">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0C79C3" w:rsidRPr="005608C5" w:rsidRDefault="000C79C3" w:rsidP="000C79C3">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0C79C3" w:rsidRPr="005608C5" w:rsidRDefault="000C79C3" w:rsidP="000C79C3">
      <w:pPr>
        <w:tabs>
          <w:tab w:val="left" w:pos="5715"/>
        </w:tabs>
        <w:jc w:val="both"/>
        <w:rPr>
          <w:rFonts w:ascii="Times New Roman" w:hAnsi="Times New Roman"/>
          <w:sz w:val="24"/>
          <w:szCs w:val="24"/>
          <w:lang w:val="sr-Cyrl-CS"/>
        </w:rPr>
      </w:pPr>
    </w:p>
    <w:p w:rsidR="000C79C3" w:rsidRPr="005608C5" w:rsidRDefault="000C79C3" w:rsidP="000C79C3">
      <w:pPr>
        <w:tabs>
          <w:tab w:val="left" w:pos="5715"/>
        </w:tabs>
        <w:jc w:val="both"/>
        <w:rPr>
          <w:rFonts w:ascii="Times New Roman" w:hAnsi="Times New Roman"/>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8316F3" w:rsidRPr="00787520" w:rsidRDefault="008316F3" w:rsidP="00EC1BA5">
      <w:pPr>
        <w:tabs>
          <w:tab w:val="left" w:pos="5715"/>
        </w:tabs>
        <w:jc w:val="both"/>
        <w:rPr>
          <w:rFonts w:ascii="Times New Roman" w:hAnsi="Times New Roman"/>
          <w:color w:val="000000" w:themeColor="text1"/>
          <w:sz w:val="24"/>
          <w:szCs w:val="24"/>
        </w:rPr>
        <w:sectPr w:rsidR="008316F3" w:rsidRPr="00787520" w:rsidSect="00ED3293">
          <w:headerReference w:type="even" r:id="rId18"/>
          <w:headerReference w:type="default" r:id="rId19"/>
          <w:footerReference w:type="default" r:id="rId20"/>
          <w:headerReference w:type="first" r:id="rId21"/>
          <w:pgSz w:w="11909" w:h="16834" w:code="9"/>
          <w:pgMar w:top="426" w:right="720" w:bottom="720" w:left="720" w:header="288" w:footer="227" w:gutter="0"/>
          <w:cols w:space="720"/>
          <w:docGrid w:linePitch="245"/>
        </w:sectPr>
      </w:pPr>
    </w:p>
    <w:p w:rsidR="00003EA6" w:rsidRDefault="00003EA6" w:rsidP="00787520">
      <w:pPr>
        <w:rPr>
          <w:rFonts w:ascii="Times New Roman" w:hAnsi="Times New Roman"/>
          <w:color w:val="000000" w:themeColor="text1"/>
          <w:sz w:val="24"/>
          <w:szCs w:val="24"/>
          <w:lang w:val="sr-Cyrl-CS"/>
        </w:rPr>
      </w:pPr>
    </w:p>
    <w:p w:rsidR="005B708F" w:rsidRDefault="001F2060" w:rsidP="005B708F">
      <w:pPr>
        <w:autoSpaceDE w:val="0"/>
        <w:autoSpaceDN w:val="0"/>
        <w:adjustRightInd w:val="0"/>
        <w:jc w:val="right"/>
        <w:rPr>
          <w:rFonts w:ascii="Times New Roman" w:hAnsi="Times New Roman"/>
          <w:b/>
          <w:bCs/>
          <w:iCs/>
          <w:sz w:val="24"/>
        </w:rPr>
      </w:pPr>
      <w:r w:rsidRPr="00886A74">
        <w:rPr>
          <w:rFonts w:ascii="Times New Roman" w:hAnsi="Times New Roman"/>
          <w:b/>
          <w:bCs/>
          <w:i/>
          <w:iCs/>
          <w:sz w:val="24"/>
          <w:szCs w:val="24"/>
          <w:lang w:val="sr-Cyrl-CS"/>
        </w:rPr>
        <w:t xml:space="preserve">Прилог број </w:t>
      </w:r>
      <w:r>
        <w:rPr>
          <w:rFonts w:ascii="Times New Roman" w:hAnsi="Times New Roman"/>
          <w:b/>
          <w:bCs/>
          <w:i/>
          <w:iCs/>
          <w:sz w:val="24"/>
          <w:szCs w:val="24"/>
          <w:lang w:val="sr-Cyrl-CS"/>
        </w:rPr>
        <w:t>1</w:t>
      </w:r>
      <w:r>
        <w:rPr>
          <w:rFonts w:ascii="Times New Roman" w:hAnsi="Times New Roman"/>
          <w:b/>
          <w:bCs/>
          <w:i/>
          <w:iCs/>
          <w:sz w:val="24"/>
          <w:szCs w:val="24"/>
        </w:rPr>
        <w:t>2</w:t>
      </w:r>
    </w:p>
    <w:p w:rsidR="001F2060" w:rsidRPr="005B708F" w:rsidRDefault="001F2060" w:rsidP="005B708F">
      <w:pPr>
        <w:autoSpaceDE w:val="0"/>
        <w:autoSpaceDN w:val="0"/>
        <w:adjustRightInd w:val="0"/>
        <w:jc w:val="center"/>
        <w:rPr>
          <w:rFonts w:ascii="Times New Roman" w:hAnsi="Times New Roman"/>
          <w:b/>
          <w:bCs/>
          <w:iCs/>
          <w:sz w:val="24"/>
        </w:rPr>
      </w:pPr>
      <w:r w:rsidRPr="00886A74">
        <w:rPr>
          <w:rFonts w:ascii="Times New Roman" w:hAnsi="Times New Roman"/>
          <w:b/>
          <w:bCs/>
          <w:iCs/>
          <w:sz w:val="24"/>
          <w:szCs w:val="24"/>
          <w:u w:val="single"/>
        </w:rPr>
        <w:t xml:space="preserve">ОБРАЗАЦ ПОНУДЕ  </w:t>
      </w:r>
      <w:r>
        <w:rPr>
          <w:rFonts w:ascii="Times New Roman" w:hAnsi="Times New Roman"/>
          <w:b/>
          <w:bCs/>
          <w:iCs/>
          <w:sz w:val="24"/>
          <w:szCs w:val="24"/>
          <w:u w:val="single"/>
        </w:rPr>
        <w:t>СА СТРУКТУРОМ ЦЕНЕ</w:t>
      </w:r>
      <w:r w:rsidR="005B708F">
        <w:rPr>
          <w:rFonts w:ascii="Times New Roman" w:hAnsi="Times New Roman"/>
          <w:b/>
          <w:bCs/>
          <w:iCs/>
          <w:sz w:val="24"/>
          <w:szCs w:val="24"/>
          <w:u w:val="single"/>
        </w:rPr>
        <w:t xml:space="preserve"> И ТЕХНИЧКОМ СПЕЦИФИКАЦИЈОМ</w:t>
      </w:r>
    </w:p>
    <w:p w:rsidR="001F2060" w:rsidRPr="005508C7" w:rsidRDefault="001F2060" w:rsidP="001F2060">
      <w:pPr>
        <w:autoSpaceDE w:val="0"/>
        <w:autoSpaceDN w:val="0"/>
        <w:adjustRightInd w:val="0"/>
        <w:jc w:val="both"/>
        <w:rPr>
          <w:rFonts w:ascii="Times New Roman" w:hAnsi="Times New Roman"/>
          <w:sz w:val="24"/>
          <w:szCs w:val="24"/>
        </w:rPr>
      </w:pPr>
    </w:p>
    <w:p w:rsidR="003776A8" w:rsidRPr="0057768D" w:rsidRDefault="003776A8" w:rsidP="003776A8">
      <w:pPr>
        <w:autoSpaceDE w:val="0"/>
        <w:autoSpaceDN w:val="0"/>
        <w:adjustRightInd w:val="0"/>
        <w:jc w:val="both"/>
        <w:rPr>
          <w:rFonts w:ascii="Times New Roman" w:hAnsi="Times New Roman"/>
          <w:b/>
          <w:color w:val="FF0000"/>
          <w:sz w:val="24"/>
          <w:szCs w:val="24"/>
        </w:rPr>
      </w:pPr>
    </w:p>
    <w:p w:rsidR="003776A8" w:rsidRPr="005E25EA" w:rsidRDefault="0057768D" w:rsidP="003776A8">
      <w:pPr>
        <w:autoSpaceDE w:val="0"/>
        <w:autoSpaceDN w:val="0"/>
        <w:adjustRightInd w:val="0"/>
        <w:ind w:left="1620" w:hanging="1620"/>
        <w:jc w:val="both"/>
        <w:rPr>
          <w:rFonts w:ascii="Times New Roman" w:hAnsi="Times New Roman"/>
          <w:b/>
          <w:bCs/>
          <w:sz w:val="28"/>
          <w:szCs w:val="24"/>
          <w:lang w:val="sr-Latn-CS"/>
        </w:rPr>
      </w:pPr>
      <w:r>
        <w:rPr>
          <w:rFonts w:ascii="Times New Roman" w:hAnsi="Times New Roman"/>
          <w:b/>
          <w:bCs/>
          <w:sz w:val="24"/>
          <w:szCs w:val="24"/>
          <w:lang w:val="sr-Cyrl-CS"/>
        </w:rPr>
        <w:t xml:space="preserve">ПАРТИЈА </w:t>
      </w:r>
      <w:r>
        <w:rPr>
          <w:rFonts w:ascii="Times New Roman" w:hAnsi="Times New Roman"/>
          <w:b/>
          <w:bCs/>
          <w:sz w:val="24"/>
          <w:szCs w:val="24"/>
        </w:rPr>
        <w:t>1</w:t>
      </w:r>
      <w:r w:rsidR="003776A8">
        <w:rPr>
          <w:rFonts w:ascii="Times New Roman" w:hAnsi="Times New Roman"/>
          <w:b/>
          <w:bCs/>
          <w:sz w:val="24"/>
          <w:szCs w:val="24"/>
          <w:lang w:val="sr-Cyrl-CS"/>
        </w:rPr>
        <w:t xml:space="preserve"> –</w:t>
      </w:r>
      <w:r w:rsidR="00BD3554">
        <w:rPr>
          <w:rFonts w:ascii="Times New Roman" w:hAnsi="Times New Roman"/>
          <w:sz w:val="24"/>
          <w:szCs w:val="24"/>
          <w:lang w:val="sr-Cyrl-CS"/>
        </w:rPr>
        <w:t>MИНEРAЛИ</w:t>
      </w:r>
      <w:r w:rsidR="003776A8" w:rsidRPr="009A225C">
        <w:rPr>
          <w:rFonts w:ascii="Times New Roman" w:hAnsi="Times New Roman"/>
          <w:sz w:val="24"/>
          <w:szCs w:val="24"/>
          <w:lang w:val="sr-Cyrl-CS"/>
        </w:rPr>
        <w:t xml:space="preserve"> </w:t>
      </w:r>
      <w:r w:rsidR="003776A8" w:rsidRPr="009A225C">
        <w:rPr>
          <w:rFonts w:ascii="Times New Roman" w:hAnsi="Times New Roman"/>
          <w:sz w:val="24"/>
          <w:szCs w:val="24"/>
          <w:lang w:val="sr-Latn-CS"/>
        </w:rPr>
        <w:t>I</w:t>
      </w:r>
      <w:r w:rsidR="00BD3554">
        <w:rPr>
          <w:rFonts w:ascii="Times New Roman" w:hAnsi="Times New Roman"/>
          <w:sz w:val="24"/>
          <w:szCs w:val="24"/>
          <w:lang w:val="sr-Cyrl-CS"/>
        </w:rPr>
        <w:t xml:space="preserve"> </w:t>
      </w:r>
      <w:r w:rsidR="003776A8" w:rsidRPr="009A225C">
        <w:rPr>
          <w:rFonts w:ascii="Times New Roman" w:hAnsi="Times New Roman"/>
          <w:sz w:val="24"/>
          <w:szCs w:val="24"/>
          <w:lang w:val="sr-Cyrl-CS"/>
        </w:rPr>
        <w:t>нeрeгистрoвaн</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060"/>
        <w:gridCol w:w="990"/>
        <w:gridCol w:w="1350"/>
        <w:gridCol w:w="900"/>
        <w:gridCol w:w="900"/>
        <w:gridCol w:w="1260"/>
        <w:gridCol w:w="1080"/>
        <w:gridCol w:w="1530"/>
        <w:gridCol w:w="1800"/>
        <w:gridCol w:w="2070"/>
      </w:tblGrid>
      <w:tr w:rsidR="003776A8" w:rsidRPr="00C60545" w:rsidTr="003776A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060" w:type="dxa"/>
            <w:tcBorders>
              <w:top w:val="single" w:sz="4" w:space="0" w:color="auto"/>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9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135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90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260" w:type="dxa"/>
            <w:tcBorders>
              <w:top w:val="single" w:sz="4" w:space="0" w:color="000000"/>
              <w:left w:val="single" w:sz="4" w:space="0" w:color="000000"/>
              <w:bottom w:val="single" w:sz="4" w:space="0" w:color="000000"/>
              <w:right w:val="single" w:sz="4" w:space="0" w:color="auto"/>
            </w:tcBorders>
            <w:hideMark/>
          </w:tcPr>
          <w:p w:rsidR="003776A8"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3776A8" w:rsidRPr="00C60545" w:rsidTr="003776A8">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3776A8" w:rsidRPr="00B047AD" w:rsidRDefault="003776A8" w:rsidP="003776A8">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060" w:type="dxa"/>
            <w:tcBorders>
              <w:top w:val="single" w:sz="4" w:space="0" w:color="000000"/>
              <w:left w:val="single" w:sz="4" w:space="0" w:color="000000"/>
              <w:bottom w:val="single" w:sz="4" w:space="0" w:color="auto"/>
              <w:right w:val="single" w:sz="4" w:space="0" w:color="auto"/>
            </w:tcBorders>
            <w:vAlign w:val="bottom"/>
            <w:hideMark/>
          </w:tcPr>
          <w:p w:rsidR="003776A8" w:rsidRPr="009A225C" w:rsidRDefault="003776A8" w:rsidP="003776A8">
            <w:pPr>
              <w:ind w:right="-108"/>
              <w:rPr>
                <w:rFonts w:ascii="Times New Roman" w:hAnsi="Times New Roman"/>
                <w:sz w:val="24"/>
                <w:szCs w:val="24"/>
              </w:rPr>
            </w:pPr>
            <w:r w:rsidRPr="009A225C">
              <w:rPr>
                <w:rFonts w:ascii="Times New Roman" w:hAnsi="Times New Roman"/>
                <w:sz w:val="24"/>
                <w:szCs w:val="24"/>
              </w:rPr>
              <w:t>kalcijum (glubionat) glukonat</w:t>
            </w:r>
          </w:p>
        </w:tc>
        <w:tc>
          <w:tcPr>
            <w:tcW w:w="990" w:type="dxa"/>
            <w:tcBorders>
              <w:top w:val="single" w:sz="4" w:space="0" w:color="000000"/>
              <w:left w:val="single" w:sz="4" w:space="0" w:color="000000"/>
              <w:bottom w:val="single" w:sz="4" w:space="0" w:color="auto"/>
              <w:right w:val="single" w:sz="4" w:space="0" w:color="auto"/>
            </w:tcBorders>
            <w:vAlign w:val="bottom"/>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inj.</w:t>
            </w:r>
          </w:p>
        </w:tc>
        <w:tc>
          <w:tcPr>
            <w:tcW w:w="1350" w:type="dxa"/>
            <w:tcBorders>
              <w:top w:val="single" w:sz="4" w:space="0" w:color="000000"/>
              <w:left w:val="single" w:sz="4" w:space="0" w:color="000000"/>
              <w:bottom w:val="single" w:sz="4" w:space="0" w:color="auto"/>
              <w:right w:val="single" w:sz="4" w:space="0" w:color="auto"/>
            </w:tcBorders>
            <w:vAlign w:val="bottom"/>
          </w:tcPr>
          <w:p w:rsidR="003776A8" w:rsidRPr="009A225C" w:rsidRDefault="003776A8" w:rsidP="003776A8">
            <w:pPr>
              <w:ind w:hanging="108"/>
              <w:jc w:val="right"/>
              <w:rPr>
                <w:rFonts w:ascii="Times New Roman" w:hAnsi="Times New Roman"/>
                <w:color w:val="000000"/>
                <w:sz w:val="24"/>
                <w:szCs w:val="24"/>
              </w:rPr>
            </w:pPr>
            <w:r w:rsidRPr="009A225C">
              <w:rPr>
                <w:rFonts w:ascii="Times New Roman" w:hAnsi="Times New Roman"/>
                <w:color w:val="000000"/>
                <w:sz w:val="24"/>
                <w:szCs w:val="24"/>
              </w:rPr>
              <w:t>10%l(10ml)</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kom.</w:t>
            </w:r>
          </w:p>
        </w:tc>
        <w:tc>
          <w:tcPr>
            <w:tcW w:w="900" w:type="dxa"/>
            <w:tcBorders>
              <w:top w:val="single" w:sz="4" w:space="0" w:color="000000"/>
              <w:left w:val="single" w:sz="4" w:space="0" w:color="000000"/>
              <w:bottom w:val="single" w:sz="4" w:space="0" w:color="auto"/>
              <w:right w:val="single" w:sz="4" w:space="0" w:color="000000"/>
            </w:tcBorders>
            <w:hideMark/>
          </w:tcPr>
          <w:p w:rsidR="003776A8" w:rsidRPr="00847E9E" w:rsidRDefault="00847E9E" w:rsidP="003776A8">
            <w:pPr>
              <w:autoSpaceDE w:val="0"/>
              <w:autoSpaceDN w:val="0"/>
              <w:adjustRightInd w:val="0"/>
              <w:jc w:val="cente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6000</w:t>
            </w:r>
          </w:p>
        </w:tc>
        <w:tc>
          <w:tcPr>
            <w:tcW w:w="1260" w:type="dxa"/>
            <w:tcBorders>
              <w:top w:val="single" w:sz="4" w:space="0" w:color="000000"/>
              <w:left w:val="single" w:sz="4" w:space="0" w:color="000000"/>
              <w:bottom w:val="single" w:sz="4" w:space="0" w:color="auto"/>
              <w:right w:val="single" w:sz="4" w:space="0" w:color="auto"/>
            </w:tcBorders>
          </w:tcPr>
          <w:p w:rsidR="003776A8" w:rsidRDefault="003776A8" w:rsidP="003776A8">
            <w:pPr>
              <w:autoSpaceDE w:val="0"/>
              <w:autoSpaceDN w:val="0"/>
              <w:adjustRightInd w:val="0"/>
              <w:jc w:val="both"/>
              <w:rPr>
                <w:rFonts w:ascii="Times New Roman" w:hAnsi="Times New Roman"/>
                <w:sz w:val="24"/>
                <w:szCs w:val="24"/>
                <w:lang w:val="sr-Cyrl-CS"/>
              </w:rPr>
            </w:pPr>
          </w:p>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r>
      <w:tr w:rsidR="003776A8" w:rsidRPr="00C25E40" w:rsidTr="003776A8">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3776A8" w:rsidRPr="00C25E40" w:rsidRDefault="003776A8" w:rsidP="003776A8"/>
        </w:tc>
      </w:tr>
      <w:tr w:rsidR="003776A8" w:rsidRPr="00C60545" w:rsidTr="003776A8">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bl>
    <w:p w:rsidR="003776A8" w:rsidRPr="00C60545" w:rsidRDefault="003776A8" w:rsidP="003776A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776A8" w:rsidRPr="00D732B0" w:rsidRDefault="003776A8" w:rsidP="003776A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3776A8" w:rsidRDefault="003776A8" w:rsidP="003776A8">
      <w:pPr>
        <w:autoSpaceDE w:val="0"/>
        <w:autoSpaceDN w:val="0"/>
        <w:adjustRightInd w:val="0"/>
        <w:ind w:left="1620" w:hanging="1620"/>
        <w:jc w:val="both"/>
        <w:rPr>
          <w:rFonts w:ascii="Times New Roman" w:hAnsi="Times New Roman"/>
          <w:b/>
          <w:bCs/>
          <w:sz w:val="24"/>
          <w:szCs w:val="24"/>
          <w:lang w:val="sr-Cyrl-CS"/>
        </w:rPr>
      </w:pPr>
    </w:p>
    <w:p w:rsidR="003776A8" w:rsidRPr="005E25EA" w:rsidRDefault="0057768D" w:rsidP="003776A8">
      <w:pPr>
        <w:autoSpaceDE w:val="0"/>
        <w:autoSpaceDN w:val="0"/>
        <w:adjustRightInd w:val="0"/>
        <w:ind w:left="1620" w:hanging="1620"/>
        <w:jc w:val="both"/>
        <w:rPr>
          <w:rFonts w:ascii="Times New Roman" w:hAnsi="Times New Roman"/>
          <w:b/>
          <w:bCs/>
          <w:sz w:val="28"/>
          <w:szCs w:val="24"/>
          <w:lang w:val="sr-Latn-CS"/>
        </w:rPr>
      </w:pPr>
      <w:r>
        <w:rPr>
          <w:rFonts w:ascii="Times New Roman" w:hAnsi="Times New Roman"/>
          <w:b/>
          <w:bCs/>
          <w:sz w:val="24"/>
          <w:szCs w:val="24"/>
          <w:lang w:val="sr-Cyrl-CS"/>
        </w:rPr>
        <w:t xml:space="preserve">ПАРТИЈА </w:t>
      </w:r>
      <w:r>
        <w:rPr>
          <w:rFonts w:ascii="Times New Roman" w:hAnsi="Times New Roman"/>
          <w:b/>
          <w:bCs/>
          <w:sz w:val="24"/>
          <w:szCs w:val="24"/>
        </w:rPr>
        <w:t>2</w:t>
      </w:r>
      <w:r w:rsidR="003776A8">
        <w:rPr>
          <w:rFonts w:ascii="Times New Roman" w:hAnsi="Times New Roman"/>
          <w:b/>
          <w:bCs/>
          <w:sz w:val="24"/>
          <w:szCs w:val="24"/>
          <w:lang w:val="sr-Cyrl-CS"/>
        </w:rPr>
        <w:t>–</w:t>
      </w:r>
      <w:r w:rsidR="003776A8" w:rsidRPr="009A225C">
        <w:rPr>
          <w:rFonts w:ascii="Times New Roman" w:hAnsi="Times New Roman"/>
          <w:sz w:val="24"/>
          <w:szCs w:val="24"/>
          <w:lang w:val="sr-Cyrl-CS"/>
        </w:rPr>
        <w:t xml:space="preserve">MИНEРAЛИ    </w:t>
      </w:r>
      <w:r w:rsidR="003776A8" w:rsidRPr="009A225C">
        <w:rPr>
          <w:rFonts w:ascii="Times New Roman" w:hAnsi="Times New Roman"/>
          <w:sz w:val="24"/>
          <w:szCs w:val="24"/>
          <w:lang w:val="sr-Latn-CS"/>
        </w:rPr>
        <w:t>II</w:t>
      </w:r>
      <w:r w:rsidR="003776A8" w:rsidRPr="009A225C">
        <w:rPr>
          <w:rFonts w:ascii="Times New Roman" w:hAnsi="Times New Roman"/>
          <w:sz w:val="24"/>
          <w:szCs w:val="24"/>
          <w:lang w:val="sr-Cyrl-CS"/>
        </w:rPr>
        <w:t xml:space="preserve">    нeрeгистрoвaн</w:t>
      </w:r>
    </w:p>
    <w:tbl>
      <w:tblPr>
        <w:tblW w:w="16045"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810"/>
        <w:gridCol w:w="1285"/>
        <w:gridCol w:w="1080"/>
        <w:gridCol w:w="1260"/>
        <w:gridCol w:w="1530"/>
        <w:gridCol w:w="1080"/>
        <w:gridCol w:w="1530"/>
        <w:gridCol w:w="1800"/>
        <w:gridCol w:w="2070"/>
      </w:tblGrid>
      <w:tr w:rsidR="003776A8" w:rsidRPr="00C60545" w:rsidTr="003776A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81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1285"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108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26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3776A8"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3776A8" w:rsidRPr="00C60545" w:rsidTr="003776A8">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3776A8" w:rsidRPr="00B047AD" w:rsidRDefault="003776A8" w:rsidP="003776A8">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3776A8" w:rsidRPr="009A225C" w:rsidRDefault="003776A8" w:rsidP="003776A8">
            <w:pPr>
              <w:rPr>
                <w:rFonts w:ascii="Times New Roman" w:hAnsi="Times New Roman"/>
                <w:color w:val="000000"/>
                <w:sz w:val="24"/>
                <w:szCs w:val="24"/>
              </w:rPr>
            </w:pPr>
            <w:r w:rsidRPr="009A225C">
              <w:rPr>
                <w:rFonts w:ascii="Times New Roman" w:hAnsi="Times New Roman"/>
                <w:color w:val="000000"/>
                <w:sz w:val="24"/>
                <w:szCs w:val="24"/>
              </w:rPr>
              <w:t>magnezijum sulfat</w:t>
            </w:r>
          </w:p>
        </w:tc>
        <w:tc>
          <w:tcPr>
            <w:tcW w:w="810" w:type="dxa"/>
            <w:tcBorders>
              <w:top w:val="single" w:sz="4" w:space="0" w:color="000000"/>
              <w:left w:val="single" w:sz="4" w:space="0" w:color="000000"/>
              <w:bottom w:val="single" w:sz="4" w:space="0" w:color="auto"/>
              <w:right w:val="single" w:sz="4" w:space="0" w:color="auto"/>
            </w:tcBorders>
            <w:vAlign w:val="bottom"/>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inf.</w:t>
            </w:r>
          </w:p>
        </w:tc>
        <w:tc>
          <w:tcPr>
            <w:tcW w:w="1285" w:type="dxa"/>
            <w:tcBorders>
              <w:top w:val="single" w:sz="4" w:space="0" w:color="000000"/>
              <w:left w:val="single" w:sz="4" w:space="0" w:color="000000"/>
              <w:bottom w:val="single" w:sz="4" w:space="0" w:color="auto"/>
              <w:right w:val="single" w:sz="4" w:space="0" w:color="auto"/>
            </w:tcBorders>
            <w:vAlign w:val="bottom"/>
          </w:tcPr>
          <w:p w:rsidR="003776A8" w:rsidRPr="009A225C" w:rsidRDefault="003776A8" w:rsidP="003776A8">
            <w:pPr>
              <w:rPr>
                <w:rFonts w:ascii="Times New Roman" w:hAnsi="Times New Roman"/>
                <w:color w:val="000000"/>
                <w:sz w:val="24"/>
                <w:szCs w:val="24"/>
              </w:rPr>
            </w:pPr>
            <w:r w:rsidRPr="009A225C">
              <w:rPr>
                <w:rFonts w:ascii="Times New Roman" w:hAnsi="Times New Roman"/>
                <w:color w:val="000000"/>
                <w:sz w:val="24"/>
                <w:szCs w:val="24"/>
              </w:rPr>
              <w:t>20%(100ml)</w:t>
            </w:r>
          </w:p>
        </w:tc>
        <w:tc>
          <w:tcPr>
            <w:tcW w:w="1080" w:type="dxa"/>
            <w:tcBorders>
              <w:top w:val="single" w:sz="4" w:space="0" w:color="000000"/>
              <w:left w:val="single" w:sz="4" w:space="0" w:color="000000"/>
              <w:bottom w:val="single" w:sz="4" w:space="0" w:color="auto"/>
              <w:right w:val="single" w:sz="4" w:space="0" w:color="000000"/>
            </w:tcBorders>
            <w:vAlign w:val="bottom"/>
            <w:hideMark/>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kom.</w:t>
            </w:r>
          </w:p>
        </w:tc>
        <w:tc>
          <w:tcPr>
            <w:tcW w:w="1260" w:type="dxa"/>
            <w:tcBorders>
              <w:top w:val="single" w:sz="4" w:space="0" w:color="000000"/>
              <w:left w:val="single" w:sz="4" w:space="0" w:color="000000"/>
              <w:bottom w:val="single" w:sz="4" w:space="0" w:color="auto"/>
              <w:right w:val="single" w:sz="4" w:space="0" w:color="000000"/>
            </w:tcBorders>
            <w:hideMark/>
          </w:tcPr>
          <w:p w:rsidR="003776A8" w:rsidRPr="003776A8" w:rsidRDefault="003776A8" w:rsidP="003776A8">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1530" w:type="dxa"/>
            <w:tcBorders>
              <w:top w:val="single" w:sz="4" w:space="0" w:color="000000"/>
              <w:left w:val="single" w:sz="4" w:space="0" w:color="000000"/>
              <w:bottom w:val="single" w:sz="4" w:space="0" w:color="auto"/>
              <w:right w:val="single" w:sz="4" w:space="0" w:color="auto"/>
            </w:tcBorders>
          </w:tcPr>
          <w:p w:rsidR="003776A8" w:rsidRDefault="003776A8" w:rsidP="003776A8">
            <w:pPr>
              <w:autoSpaceDE w:val="0"/>
              <w:autoSpaceDN w:val="0"/>
              <w:adjustRightInd w:val="0"/>
              <w:jc w:val="both"/>
              <w:rPr>
                <w:rFonts w:ascii="Times New Roman" w:hAnsi="Times New Roman"/>
                <w:sz w:val="24"/>
                <w:szCs w:val="24"/>
                <w:lang w:val="sr-Cyrl-CS"/>
              </w:rPr>
            </w:pPr>
          </w:p>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r>
      <w:tr w:rsidR="003776A8" w:rsidRPr="00C25E40" w:rsidTr="003776A8">
        <w:trPr>
          <w:gridAfter w:val="1"/>
          <w:wAfter w:w="2070" w:type="dxa"/>
          <w:cantSplit/>
          <w:trHeight w:val="280"/>
        </w:trPr>
        <w:tc>
          <w:tcPr>
            <w:tcW w:w="12175"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3776A8" w:rsidRPr="00C25E40" w:rsidRDefault="003776A8" w:rsidP="003776A8"/>
        </w:tc>
      </w:tr>
      <w:tr w:rsidR="003776A8" w:rsidRPr="00C60545" w:rsidTr="003776A8">
        <w:trPr>
          <w:gridAfter w:val="1"/>
          <w:wAfter w:w="2070" w:type="dxa"/>
          <w:cantSplit/>
          <w:trHeight w:val="280"/>
        </w:trPr>
        <w:tc>
          <w:tcPr>
            <w:tcW w:w="12175"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2175"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847E9E">
        <w:trPr>
          <w:gridAfter w:val="1"/>
          <w:wAfter w:w="2070" w:type="dxa"/>
          <w:cantSplit/>
          <w:trHeight w:val="400"/>
        </w:trPr>
        <w:tc>
          <w:tcPr>
            <w:tcW w:w="12175"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847E9E">
        <w:trPr>
          <w:gridAfter w:val="1"/>
          <w:wAfter w:w="2070" w:type="dxa"/>
          <w:cantSplit/>
          <w:trHeight w:val="390"/>
        </w:trPr>
        <w:tc>
          <w:tcPr>
            <w:tcW w:w="12175"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bl>
    <w:p w:rsidR="003776A8" w:rsidRPr="00C60545" w:rsidRDefault="003776A8" w:rsidP="003776A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776A8" w:rsidRDefault="003776A8" w:rsidP="003776A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3776A8" w:rsidRPr="00D732B0" w:rsidRDefault="003776A8" w:rsidP="003776A8">
      <w:pPr>
        <w:autoSpaceDE w:val="0"/>
        <w:autoSpaceDN w:val="0"/>
        <w:adjustRightInd w:val="0"/>
        <w:jc w:val="both"/>
        <w:rPr>
          <w:rFonts w:ascii="Times New Roman" w:hAnsi="Times New Roman"/>
          <w:sz w:val="24"/>
          <w:szCs w:val="24"/>
          <w:lang w:val="sr-Latn-CS"/>
        </w:rPr>
      </w:pPr>
    </w:p>
    <w:p w:rsidR="003776A8" w:rsidRPr="005E25EA" w:rsidRDefault="0057768D" w:rsidP="003776A8">
      <w:pPr>
        <w:autoSpaceDE w:val="0"/>
        <w:autoSpaceDN w:val="0"/>
        <w:adjustRightInd w:val="0"/>
        <w:ind w:left="1620" w:hanging="1620"/>
        <w:jc w:val="both"/>
        <w:rPr>
          <w:rFonts w:ascii="Times New Roman" w:hAnsi="Times New Roman"/>
          <w:b/>
          <w:bCs/>
          <w:sz w:val="28"/>
          <w:szCs w:val="24"/>
          <w:lang w:val="sr-Latn-CS"/>
        </w:rPr>
      </w:pPr>
      <w:r>
        <w:rPr>
          <w:rFonts w:ascii="Times New Roman" w:hAnsi="Times New Roman"/>
          <w:b/>
          <w:bCs/>
          <w:sz w:val="24"/>
          <w:szCs w:val="24"/>
          <w:lang w:val="sr-Cyrl-CS"/>
        </w:rPr>
        <w:t xml:space="preserve">ПАРТИЈА </w:t>
      </w:r>
      <w:r>
        <w:rPr>
          <w:rFonts w:ascii="Times New Roman" w:hAnsi="Times New Roman"/>
          <w:b/>
          <w:bCs/>
          <w:sz w:val="24"/>
          <w:szCs w:val="24"/>
        </w:rPr>
        <w:t>3</w:t>
      </w:r>
      <w:r w:rsidR="003776A8">
        <w:rPr>
          <w:rFonts w:ascii="Times New Roman" w:hAnsi="Times New Roman"/>
          <w:b/>
          <w:bCs/>
          <w:sz w:val="24"/>
          <w:szCs w:val="24"/>
          <w:lang w:val="sr-Cyrl-CS"/>
        </w:rPr>
        <w:t xml:space="preserve"> –</w:t>
      </w:r>
      <w:r w:rsidR="003776A8">
        <w:rPr>
          <w:rFonts w:ascii="Times New Roman" w:hAnsi="Times New Roman"/>
          <w:sz w:val="24"/>
          <w:szCs w:val="24"/>
          <w:lang w:val="sr-Cyrl-CS"/>
        </w:rPr>
        <w:t>АНТИХИПЕРТЕНЗИВИ-</w:t>
      </w:r>
      <w:r w:rsidR="003776A8" w:rsidRPr="009A225C">
        <w:rPr>
          <w:rFonts w:ascii="Times New Roman" w:hAnsi="Times New Roman"/>
          <w:sz w:val="24"/>
          <w:szCs w:val="24"/>
          <w:lang w:val="sr-Cyrl-CS"/>
        </w:rPr>
        <w:t xml:space="preserve">  нeрeгистрoвaн</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810"/>
        <w:gridCol w:w="810"/>
        <w:gridCol w:w="900"/>
        <w:gridCol w:w="1260"/>
        <w:gridCol w:w="1530"/>
        <w:gridCol w:w="1080"/>
        <w:gridCol w:w="1530"/>
        <w:gridCol w:w="1800"/>
        <w:gridCol w:w="2070"/>
      </w:tblGrid>
      <w:tr w:rsidR="003776A8" w:rsidRPr="00C60545" w:rsidTr="003776A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81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81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90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26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3776A8"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3776A8" w:rsidRPr="00C60545" w:rsidTr="003776A8">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3776A8" w:rsidRPr="00B047AD" w:rsidRDefault="003776A8" w:rsidP="003776A8">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3776A8" w:rsidRPr="004C225F" w:rsidRDefault="003776A8" w:rsidP="003776A8">
            <w:pPr>
              <w:rPr>
                <w:rFonts w:ascii="Times New Roman" w:hAnsi="Times New Roman"/>
                <w:color w:val="000000"/>
                <w:sz w:val="24"/>
                <w:szCs w:val="24"/>
                <w:lang w:val="sr-Latn-CS"/>
              </w:rPr>
            </w:pPr>
            <w:r>
              <w:rPr>
                <w:rFonts w:ascii="Times New Roman" w:hAnsi="Times New Roman"/>
                <w:color w:val="000000"/>
                <w:sz w:val="24"/>
                <w:szCs w:val="24"/>
                <w:lang w:val="sr-Latn-CS"/>
              </w:rPr>
              <w:t>Ephedrine hydrochlorid</w:t>
            </w:r>
          </w:p>
        </w:tc>
        <w:tc>
          <w:tcPr>
            <w:tcW w:w="810" w:type="dxa"/>
            <w:tcBorders>
              <w:top w:val="single" w:sz="4" w:space="0" w:color="000000"/>
              <w:left w:val="single" w:sz="4" w:space="0" w:color="000000"/>
              <w:bottom w:val="single" w:sz="4" w:space="0" w:color="auto"/>
              <w:right w:val="single" w:sz="4" w:space="0" w:color="auto"/>
            </w:tcBorders>
            <w:vAlign w:val="bottom"/>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inj.</w:t>
            </w:r>
          </w:p>
        </w:tc>
        <w:tc>
          <w:tcPr>
            <w:tcW w:w="810" w:type="dxa"/>
            <w:tcBorders>
              <w:top w:val="single" w:sz="4" w:space="0" w:color="000000"/>
              <w:left w:val="single" w:sz="4" w:space="0" w:color="000000"/>
              <w:bottom w:val="single" w:sz="4" w:space="0" w:color="auto"/>
              <w:right w:val="single" w:sz="4" w:space="0" w:color="auto"/>
            </w:tcBorders>
            <w:vAlign w:val="bottom"/>
          </w:tcPr>
          <w:p w:rsidR="003776A8" w:rsidRPr="009A225C" w:rsidRDefault="003776A8" w:rsidP="003776A8">
            <w:pPr>
              <w:jc w:val="right"/>
              <w:rPr>
                <w:rFonts w:ascii="Times New Roman" w:hAnsi="Times New Roman"/>
                <w:color w:val="000000"/>
                <w:sz w:val="24"/>
                <w:szCs w:val="24"/>
              </w:rPr>
            </w:pPr>
            <w:r>
              <w:rPr>
                <w:rFonts w:ascii="Times New Roman" w:hAnsi="Times New Roman"/>
                <w:color w:val="000000"/>
                <w:sz w:val="24"/>
                <w:szCs w:val="24"/>
              </w:rPr>
              <w:t>50</w:t>
            </w:r>
            <w:r w:rsidRPr="009A225C">
              <w:rPr>
                <w:rFonts w:ascii="Times New Roman" w:hAnsi="Times New Roman"/>
                <w:color w:val="000000"/>
                <w:sz w:val="24"/>
                <w:szCs w:val="24"/>
              </w:rPr>
              <w:t>mg</w:t>
            </w:r>
            <w:r w:rsidRPr="009A225C">
              <w:rPr>
                <w:rFonts w:ascii="Times New Roman" w:hAnsi="Times New Roman"/>
                <w:color w:val="000000"/>
                <w:sz w:val="24"/>
                <w:szCs w:val="24"/>
              </w:rPr>
              <w:lastRenderedPageBreak/>
              <w:t>/ml</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lastRenderedPageBreak/>
              <w:t>kom.</w:t>
            </w:r>
          </w:p>
        </w:tc>
        <w:tc>
          <w:tcPr>
            <w:tcW w:w="1260" w:type="dxa"/>
            <w:tcBorders>
              <w:top w:val="single" w:sz="4" w:space="0" w:color="000000"/>
              <w:left w:val="single" w:sz="4" w:space="0" w:color="000000"/>
              <w:bottom w:val="single" w:sz="4" w:space="0" w:color="auto"/>
              <w:right w:val="single" w:sz="4" w:space="0" w:color="000000"/>
            </w:tcBorders>
            <w:hideMark/>
          </w:tcPr>
          <w:p w:rsidR="003776A8" w:rsidRPr="00847E9E" w:rsidRDefault="00847E9E" w:rsidP="003776A8">
            <w:pPr>
              <w:autoSpaceDE w:val="0"/>
              <w:autoSpaceDN w:val="0"/>
              <w:adjustRightInd w:val="0"/>
              <w:jc w:val="cente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420</w:t>
            </w:r>
          </w:p>
        </w:tc>
        <w:tc>
          <w:tcPr>
            <w:tcW w:w="1530" w:type="dxa"/>
            <w:tcBorders>
              <w:top w:val="single" w:sz="4" w:space="0" w:color="000000"/>
              <w:left w:val="single" w:sz="4" w:space="0" w:color="000000"/>
              <w:bottom w:val="single" w:sz="4" w:space="0" w:color="auto"/>
              <w:right w:val="single" w:sz="4" w:space="0" w:color="auto"/>
            </w:tcBorders>
          </w:tcPr>
          <w:p w:rsidR="003776A8" w:rsidRDefault="003776A8" w:rsidP="003776A8">
            <w:pPr>
              <w:autoSpaceDE w:val="0"/>
              <w:autoSpaceDN w:val="0"/>
              <w:adjustRightInd w:val="0"/>
              <w:jc w:val="both"/>
              <w:rPr>
                <w:rFonts w:ascii="Times New Roman" w:hAnsi="Times New Roman"/>
                <w:sz w:val="24"/>
                <w:szCs w:val="24"/>
                <w:lang w:val="sr-Cyrl-CS"/>
              </w:rPr>
            </w:pPr>
          </w:p>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r>
      <w:tr w:rsidR="003776A8" w:rsidRPr="00C25E40" w:rsidTr="003776A8">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lastRenderedPageBreak/>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3776A8" w:rsidRPr="00C25E40" w:rsidRDefault="003776A8" w:rsidP="003776A8"/>
        </w:tc>
      </w:tr>
      <w:tr w:rsidR="003776A8" w:rsidRPr="00C60545" w:rsidTr="003776A8">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bl>
    <w:p w:rsidR="003776A8" w:rsidRPr="00C60545" w:rsidRDefault="003776A8" w:rsidP="003776A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776A8" w:rsidRDefault="003776A8" w:rsidP="003776A8">
      <w:pPr>
        <w:autoSpaceDE w:val="0"/>
        <w:autoSpaceDN w:val="0"/>
        <w:adjustRightInd w:val="0"/>
        <w:jc w:val="both"/>
        <w:rPr>
          <w:rFonts w:ascii="Times New Roman" w:hAnsi="Times New Roman"/>
          <w:sz w:val="24"/>
          <w:szCs w:val="24"/>
          <w:lang w:val="sr-Latn-CS"/>
        </w:rPr>
      </w:pPr>
    </w:p>
    <w:p w:rsidR="003776A8" w:rsidRPr="00D732B0" w:rsidRDefault="003776A8" w:rsidP="003776A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3776A8" w:rsidRDefault="003776A8" w:rsidP="003776A8">
      <w:pPr>
        <w:autoSpaceDE w:val="0"/>
        <w:autoSpaceDN w:val="0"/>
        <w:adjustRightInd w:val="0"/>
        <w:ind w:left="1620" w:hanging="1620"/>
        <w:jc w:val="both"/>
        <w:rPr>
          <w:rFonts w:ascii="Times New Roman" w:hAnsi="Times New Roman"/>
          <w:b/>
          <w:bCs/>
          <w:sz w:val="24"/>
          <w:szCs w:val="24"/>
          <w:lang w:val="sr-Cyrl-CS"/>
        </w:rPr>
      </w:pPr>
    </w:p>
    <w:p w:rsidR="003776A8" w:rsidRPr="005E25EA" w:rsidRDefault="003776A8" w:rsidP="003776A8">
      <w:pPr>
        <w:autoSpaceDE w:val="0"/>
        <w:autoSpaceDN w:val="0"/>
        <w:adjustRightInd w:val="0"/>
        <w:ind w:left="1620" w:hanging="1620"/>
        <w:jc w:val="both"/>
        <w:rPr>
          <w:rFonts w:ascii="Times New Roman" w:hAnsi="Times New Roman"/>
          <w:b/>
          <w:bCs/>
          <w:sz w:val="28"/>
          <w:szCs w:val="24"/>
          <w:lang w:val="sr-Latn-CS"/>
        </w:rPr>
      </w:pPr>
      <w:r>
        <w:rPr>
          <w:rFonts w:ascii="Times New Roman" w:hAnsi="Times New Roman"/>
          <w:b/>
          <w:bCs/>
          <w:sz w:val="24"/>
          <w:szCs w:val="24"/>
          <w:lang w:val="sr-Cyrl-CS"/>
        </w:rPr>
        <w:t xml:space="preserve">ПАРТИЈА </w:t>
      </w:r>
      <w:r w:rsidR="0057768D">
        <w:rPr>
          <w:rFonts w:ascii="Times New Roman" w:hAnsi="Times New Roman"/>
          <w:b/>
          <w:bCs/>
          <w:sz w:val="24"/>
          <w:szCs w:val="24"/>
          <w:lang w:val="sr-Latn-CS"/>
        </w:rPr>
        <w:t>4</w:t>
      </w:r>
      <w:r>
        <w:rPr>
          <w:rFonts w:ascii="Times New Roman" w:hAnsi="Times New Roman"/>
          <w:b/>
          <w:bCs/>
          <w:sz w:val="24"/>
          <w:szCs w:val="24"/>
          <w:lang w:val="sr-Cyrl-CS"/>
        </w:rPr>
        <w:t xml:space="preserve"> –</w:t>
      </w:r>
      <w:r>
        <w:rPr>
          <w:rFonts w:ascii="Times New Roman" w:hAnsi="Times New Roman"/>
          <w:sz w:val="24"/>
          <w:szCs w:val="24"/>
          <w:lang w:val="sr-Cyrl-CS"/>
        </w:rPr>
        <w:t>АДРЕНЕРГИК- КАТЕХОЛАМИНИ-</w:t>
      </w:r>
      <w:r w:rsidRPr="009A225C">
        <w:rPr>
          <w:rFonts w:ascii="Times New Roman" w:hAnsi="Times New Roman"/>
          <w:sz w:val="24"/>
          <w:szCs w:val="24"/>
          <w:lang w:val="sr-Cyrl-CS"/>
        </w:rPr>
        <w:t xml:space="preserve">  нeрeгистрoвaн</w:t>
      </w:r>
    </w:p>
    <w:tbl>
      <w:tblPr>
        <w:tblW w:w="15015"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268"/>
        <w:gridCol w:w="810"/>
        <w:gridCol w:w="1317"/>
        <w:gridCol w:w="900"/>
        <w:gridCol w:w="1260"/>
        <w:gridCol w:w="1530"/>
        <w:gridCol w:w="1080"/>
        <w:gridCol w:w="1530"/>
        <w:gridCol w:w="1800"/>
        <w:gridCol w:w="2070"/>
      </w:tblGrid>
      <w:tr w:rsidR="003776A8" w:rsidRPr="00C60545" w:rsidTr="003776A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2268" w:type="dxa"/>
            <w:tcBorders>
              <w:top w:val="single" w:sz="4" w:space="0" w:color="auto"/>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81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1317"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90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26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3776A8"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3776A8" w:rsidRPr="00C60545" w:rsidTr="003776A8">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3776A8" w:rsidRPr="00B047AD" w:rsidRDefault="003776A8" w:rsidP="003776A8">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2268" w:type="dxa"/>
            <w:tcBorders>
              <w:top w:val="single" w:sz="4" w:space="0" w:color="000000"/>
              <w:left w:val="single" w:sz="4" w:space="0" w:color="000000"/>
              <w:bottom w:val="single" w:sz="4" w:space="0" w:color="auto"/>
              <w:right w:val="single" w:sz="4" w:space="0" w:color="auto"/>
            </w:tcBorders>
            <w:vAlign w:val="bottom"/>
            <w:hideMark/>
          </w:tcPr>
          <w:p w:rsidR="003776A8" w:rsidRPr="00847E9E" w:rsidRDefault="00B5345C" w:rsidP="003776A8">
            <w:pPr>
              <w:rPr>
                <w:rFonts w:ascii="Times New Roman" w:hAnsi="Times New Roman"/>
                <w:color w:val="000000"/>
                <w:sz w:val="24"/>
                <w:szCs w:val="24"/>
                <w:lang w:val="sr-Latn-RS"/>
              </w:rPr>
            </w:pPr>
            <w:r>
              <w:rPr>
                <w:rFonts w:ascii="Times New Roman" w:hAnsi="Times New Roman"/>
                <w:color w:val="000000"/>
                <w:sz w:val="24"/>
                <w:szCs w:val="24"/>
                <w:lang w:val="sr-Latn-RS"/>
              </w:rPr>
              <w:t>phenylephrini</w:t>
            </w:r>
          </w:p>
        </w:tc>
        <w:tc>
          <w:tcPr>
            <w:tcW w:w="810" w:type="dxa"/>
            <w:tcBorders>
              <w:top w:val="single" w:sz="4" w:space="0" w:color="000000"/>
              <w:left w:val="single" w:sz="4" w:space="0" w:color="000000"/>
              <w:bottom w:val="single" w:sz="4" w:space="0" w:color="auto"/>
              <w:right w:val="single" w:sz="4" w:space="0" w:color="auto"/>
            </w:tcBorders>
            <w:vAlign w:val="bottom"/>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inj.</w:t>
            </w:r>
          </w:p>
        </w:tc>
        <w:tc>
          <w:tcPr>
            <w:tcW w:w="1317" w:type="dxa"/>
            <w:tcBorders>
              <w:top w:val="single" w:sz="4" w:space="0" w:color="000000"/>
              <w:left w:val="single" w:sz="4" w:space="0" w:color="000000"/>
              <w:bottom w:val="single" w:sz="4" w:space="0" w:color="auto"/>
              <w:right w:val="single" w:sz="4" w:space="0" w:color="auto"/>
            </w:tcBorders>
            <w:vAlign w:val="bottom"/>
          </w:tcPr>
          <w:p w:rsidR="003776A8" w:rsidRPr="003776A8" w:rsidRDefault="00B5345C" w:rsidP="00B5345C">
            <w:pPr>
              <w:jc w:val="right"/>
              <w:rPr>
                <w:rFonts w:ascii="Times New Roman" w:hAnsi="Times New Roman"/>
                <w:color w:val="000000"/>
                <w:sz w:val="24"/>
                <w:szCs w:val="24"/>
              </w:rPr>
            </w:pPr>
            <w:r>
              <w:rPr>
                <w:rFonts w:ascii="Times New Roman" w:hAnsi="Times New Roman"/>
                <w:color w:val="000000"/>
                <w:sz w:val="24"/>
                <w:szCs w:val="24"/>
              </w:rPr>
              <w:t>10mg/ml</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kom.</w:t>
            </w:r>
          </w:p>
        </w:tc>
        <w:tc>
          <w:tcPr>
            <w:tcW w:w="1260" w:type="dxa"/>
            <w:tcBorders>
              <w:top w:val="single" w:sz="4" w:space="0" w:color="000000"/>
              <w:left w:val="single" w:sz="4" w:space="0" w:color="000000"/>
              <w:bottom w:val="single" w:sz="4" w:space="0" w:color="auto"/>
              <w:right w:val="single" w:sz="4" w:space="0" w:color="000000"/>
            </w:tcBorders>
            <w:hideMark/>
          </w:tcPr>
          <w:p w:rsidR="003776A8" w:rsidRDefault="003776A8" w:rsidP="003776A8">
            <w:pPr>
              <w:autoSpaceDE w:val="0"/>
              <w:autoSpaceDN w:val="0"/>
              <w:adjustRightInd w:val="0"/>
              <w:jc w:val="center"/>
              <w:rPr>
                <w:rFonts w:ascii="Times New Roman" w:hAnsi="Times New Roman"/>
                <w:color w:val="000000" w:themeColor="text1"/>
                <w:sz w:val="24"/>
                <w:szCs w:val="24"/>
              </w:rPr>
            </w:pPr>
          </w:p>
          <w:p w:rsidR="003776A8" w:rsidRPr="003776A8" w:rsidRDefault="00295EAB" w:rsidP="003776A8">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530" w:type="dxa"/>
            <w:tcBorders>
              <w:top w:val="single" w:sz="4" w:space="0" w:color="000000"/>
              <w:left w:val="single" w:sz="4" w:space="0" w:color="000000"/>
              <w:bottom w:val="single" w:sz="4" w:space="0" w:color="auto"/>
              <w:right w:val="single" w:sz="4" w:space="0" w:color="auto"/>
            </w:tcBorders>
          </w:tcPr>
          <w:p w:rsidR="003776A8" w:rsidRDefault="003776A8" w:rsidP="003776A8">
            <w:pPr>
              <w:autoSpaceDE w:val="0"/>
              <w:autoSpaceDN w:val="0"/>
              <w:adjustRightInd w:val="0"/>
              <w:jc w:val="both"/>
              <w:rPr>
                <w:rFonts w:ascii="Times New Roman" w:hAnsi="Times New Roman"/>
                <w:sz w:val="24"/>
                <w:szCs w:val="24"/>
                <w:lang w:val="sr-Cyrl-CS"/>
              </w:rPr>
            </w:pPr>
          </w:p>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r>
      <w:tr w:rsidR="003776A8" w:rsidRPr="00C25E40" w:rsidTr="003776A8">
        <w:trPr>
          <w:gridAfter w:val="1"/>
          <w:wAfter w:w="2070" w:type="dxa"/>
          <w:cantSplit/>
          <w:trHeight w:val="280"/>
        </w:trPr>
        <w:tc>
          <w:tcPr>
            <w:tcW w:w="11145"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3776A8" w:rsidRPr="00C25E40" w:rsidRDefault="003776A8" w:rsidP="003776A8"/>
        </w:tc>
      </w:tr>
      <w:tr w:rsidR="003776A8" w:rsidRPr="00C60545" w:rsidTr="003776A8">
        <w:trPr>
          <w:gridAfter w:val="1"/>
          <w:wAfter w:w="2070" w:type="dxa"/>
          <w:cantSplit/>
          <w:trHeight w:val="280"/>
        </w:trPr>
        <w:tc>
          <w:tcPr>
            <w:tcW w:w="11145"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145"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145"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145"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bl>
    <w:p w:rsidR="003776A8" w:rsidRPr="00C60545" w:rsidRDefault="003776A8" w:rsidP="003776A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776A8" w:rsidRDefault="003776A8" w:rsidP="003776A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w:t>
      </w:r>
    </w:p>
    <w:p w:rsidR="003776A8" w:rsidRPr="00D732B0" w:rsidRDefault="003776A8" w:rsidP="003776A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3776A8" w:rsidRPr="00D732B0" w:rsidRDefault="003776A8" w:rsidP="003776A8">
      <w:pPr>
        <w:autoSpaceDE w:val="0"/>
        <w:autoSpaceDN w:val="0"/>
        <w:adjustRightInd w:val="0"/>
        <w:jc w:val="both"/>
        <w:rPr>
          <w:rFonts w:ascii="Times New Roman" w:hAnsi="Times New Roman"/>
          <w:sz w:val="24"/>
          <w:szCs w:val="24"/>
          <w:lang w:val="sr-Latn-CS"/>
        </w:rPr>
      </w:pPr>
    </w:p>
    <w:p w:rsidR="003776A8" w:rsidRPr="00D732B0" w:rsidRDefault="003776A8" w:rsidP="003776A8">
      <w:pPr>
        <w:autoSpaceDE w:val="0"/>
        <w:autoSpaceDN w:val="0"/>
        <w:adjustRightInd w:val="0"/>
        <w:jc w:val="both"/>
        <w:rPr>
          <w:rFonts w:ascii="Times New Roman" w:hAnsi="Times New Roman"/>
          <w:sz w:val="24"/>
          <w:szCs w:val="24"/>
          <w:lang w:val="sr-Latn-CS"/>
        </w:rPr>
      </w:pPr>
    </w:p>
    <w:p w:rsidR="003776A8" w:rsidRPr="005E25EA" w:rsidRDefault="003776A8" w:rsidP="003776A8">
      <w:pPr>
        <w:autoSpaceDE w:val="0"/>
        <w:autoSpaceDN w:val="0"/>
        <w:adjustRightInd w:val="0"/>
        <w:ind w:left="1620" w:hanging="1620"/>
        <w:jc w:val="both"/>
        <w:rPr>
          <w:rFonts w:ascii="Times New Roman" w:hAnsi="Times New Roman"/>
          <w:b/>
          <w:bCs/>
          <w:sz w:val="28"/>
          <w:szCs w:val="24"/>
          <w:lang w:val="sr-Latn-CS"/>
        </w:rPr>
      </w:pPr>
      <w:r>
        <w:rPr>
          <w:rFonts w:ascii="Times New Roman" w:hAnsi="Times New Roman"/>
          <w:b/>
          <w:bCs/>
          <w:sz w:val="24"/>
          <w:szCs w:val="24"/>
          <w:lang w:val="sr-Cyrl-CS"/>
        </w:rPr>
        <w:t xml:space="preserve">ПАРТИЈА </w:t>
      </w:r>
      <w:r w:rsidR="0057768D">
        <w:rPr>
          <w:rFonts w:ascii="Times New Roman" w:hAnsi="Times New Roman"/>
          <w:b/>
          <w:bCs/>
          <w:sz w:val="24"/>
          <w:szCs w:val="24"/>
          <w:lang w:val="sr-Latn-CS"/>
        </w:rPr>
        <w:t>5</w:t>
      </w:r>
      <w:r>
        <w:rPr>
          <w:rFonts w:ascii="Times New Roman" w:hAnsi="Times New Roman"/>
          <w:b/>
          <w:bCs/>
          <w:sz w:val="24"/>
          <w:szCs w:val="24"/>
          <w:lang w:val="sr-Cyrl-CS"/>
        </w:rPr>
        <w:t xml:space="preserve"> –</w:t>
      </w:r>
      <w:r>
        <w:rPr>
          <w:rFonts w:ascii="Times New Roman" w:hAnsi="Times New Roman"/>
          <w:sz w:val="24"/>
          <w:szCs w:val="24"/>
          <w:lang w:val="sr-Cyrl-CS"/>
        </w:rPr>
        <w:t>АДРЕНЕРГИК-</w:t>
      </w:r>
      <w:r>
        <w:rPr>
          <w:rFonts w:ascii="Times New Roman" w:hAnsi="Times New Roman"/>
          <w:sz w:val="24"/>
          <w:szCs w:val="24"/>
          <w:lang w:val="sr-Latn-CS"/>
        </w:rPr>
        <w:t>simpatikomimetici</w:t>
      </w:r>
      <w:r>
        <w:rPr>
          <w:rFonts w:ascii="Times New Roman" w:hAnsi="Times New Roman"/>
          <w:sz w:val="24"/>
          <w:szCs w:val="24"/>
          <w:lang w:val="sr-Cyrl-CS"/>
        </w:rPr>
        <w:t>-</w:t>
      </w:r>
      <w:r w:rsidRPr="009A225C">
        <w:rPr>
          <w:rFonts w:ascii="Times New Roman" w:hAnsi="Times New Roman"/>
          <w:sz w:val="24"/>
          <w:szCs w:val="24"/>
          <w:lang w:val="sr-Cyrl-CS"/>
        </w:rPr>
        <w:t xml:space="preserve">  нeрeгистрoвaн</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810"/>
        <w:gridCol w:w="810"/>
        <w:gridCol w:w="900"/>
        <w:gridCol w:w="1260"/>
        <w:gridCol w:w="1530"/>
        <w:gridCol w:w="1080"/>
        <w:gridCol w:w="1530"/>
        <w:gridCol w:w="1800"/>
        <w:gridCol w:w="2070"/>
      </w:tblGrid>
      <w:tr w:rsidR="003776A8" w:rsidRPr="00C60545" w:rsidTr="003776A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81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81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90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26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3776A8"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3776A8" w:rsidRPr="00C60545" w:rsidTr="003776A8">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3776A8" w:rsidRPr="00B047AD" w:rsidRDefault="003776A8" w:rsidP="003776A8">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3776A8" w:rsidRPr="00FA57C6" w:rsidRDefault="00295EAB" w:rsidP="003776A8">
            <w:pPr>
              <w:rPr>
                <w:rFonts w:ascii="Times New Roman" w:hAnsi="Times New Roman"/>
                <w:color w:val="000000"/>
                <w:sz w:val="24"/>
                <w:szCs w:val="24"/>
                <w:lang w:val="sr-Latn-CS"/>
              </w:rPr>
            </w:pPr>
            <w:r>
              <w:rPr>
                <w:rFonts w:ascii="Times New Roman" w:hAnsi="Times New Roman"/>
                <w:color w:val="000000"/>
                <w:sz w:val="24"/>
                <w:szCs w:val="24"/>
                <w:lang w:val="sr-Latn-CS"/>
              </w:rPr>
              <w:t>Epinefrin(adrenalin)</w:t>
            </w:r>
          </w:p>
        </w:tc>
        <w:tc>
          <w:tcPr>
            <w:tcW w:w="810" w:type="dxa"/>
            <w:tcBorders>
              <w:top w:val="single" w:sz="4" w:space="0" w:color="000000"/>
              <w:left w:val="single" w:sz="4" w:space="0" w:color="000000"/>
              <w:bottom w:val="single" w:sz="4" w:space="0" w:color="auto"/>
              <w:right w:val="single" w:sz="4" w:space="0" w:color="auto"/>
            </w:tcBorders>
            <w:vAlign w:val="bottom"/>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inj.</w:t>
            </w:r>
          </w:p>
        </w:tc>
        <w:tc>
          <w:tcPr>
            <w:tcW w:w="810" w:type="dxa"/>
            <w:tcBorders>
              <w:top w:val="single" w:sz="4" w:space="0" w:color="000000"/>
              <w:left w:val="single" w:sz="4" w:space="0" w:color="000000"/>
              <w:bottom w:val="single" w:sz="4" w:space="0" w:color="auto"/>
              <w:right w:val="single" w:sz="4" w:space="0" w:color="auto"/>
            </w:tcBorders>
            <w:vAlign w:val="bottom"/>
          </w:tcPr>
          <w:p w:rsidR="003776A8" w:rsidRPr="009A225C" w:rsidRDefault="00295EAB" w:rsidP="003776A8">
            <w:pPr>
              <w:jc w:val="right"/>
              <w:rPr>
                <w:rFonts w:ascii="Times New Roman" w:hAnsi="Times New Roman"/>
                <w:color w:val="000000"/>
                <w:sz w:val="24"/>
                <w:szCs w:val="24"/>
              </w:rPr>
            </w:pPr>
            <w:r>
              <w:rPr>
                <w:rFonts w:ascii="Times New Roman" w:hAnsi="Times New Roman"/>
                <w:color w:val="000000"/>
                <w:sz w:val="24"/>
                <w:szCs w:val="24"/>
              </w:rPr>
              <w:t>1</w:t>
            </w:r>
            <w:r w:rsidR="003776A8" w:rsidRPr="009A225C">
              <w:rPr>
                <w:rFonts w:ascii="Times New Roman" w:hAnsi="Times New Roman"/>
                <w:color w:val="000000"/>
                <w:sz w:val="24"/>
                <w:szCs w:val="24"/>
              </w:rPr>
              <w:t>mg/ml</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kom.</w:t>
            </w:r>
          </w:p>
        </w:tc>
        <w:tc>
          <w:tcPr>
            <w:tcW w:w="1260" w:type="dxa"/>
            <w:tcBorders>
              <w:top w:val="single" w:sz="4" w:space="0" w:color="000000"/>
              <w:left w:val="single" w:sz="4" w:space="0" w:color="000000"/>
              <w:bottom w:val="single" w:sz="4" w:space="0" w:color="auto"/>
              <w:right w:val="single" w:sz="4" w:space="0" w:color="000000"/>
            </w:tcBorders>
            <w:hideMark/>
          </w:tcPr>
          <w:p w:rsidR="003776A8" w:rsidRPr="003776A8" w:rsidRDefault="00295EAB" w:rsidP="003776A8">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2500</w:t>
            </w:r>
          </w:p>
        </w:tc>
        <w:tc>
          <w:tcPr>
            <w:tcW w:w="1530" w:type="dxa"/>
            <w:tcBorders>
              <w:top w:val="single" w:sz="4" w:space="0" w:color="000000"/>
              <w:left w:val="single" w:sz="4" w:space="0" w:color="000000"/>
              <w:bottom w:val="single" w:sz="4" w:space="0" w:color="auto"/>
              <w:right w:val="single" w:sz="4" w:space="0" w:color="auto"/>
            </w:tcBorders>
          </w:tcPr>
          <w:p w:rsidR="003776A8" w:rsidRDefault="003776A8" w:rsidP="003776A8">
            <w:pPr>
              <w:autoSpaceDE w:val="0"/>
              <w:autoSpaceDN w:val="0"/>
              <w:adjustRightInd w:val="0"/>
              <w:jc w:val="both"/>
              <w:rPr>
                <w:rFonts w:ascii="Times New Roman" w:hAnsi="Times New Roman"/>
                <w:sz w:val="24"/>
                <w:szCs w:val="24"/>
                <w:lang w:val="sr-Cyrl-CS"/>
              </w:rPr>
            </w:pPr>
          </w:p>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r>
      <w:tr w:rsidR="003776A8" w:rsidRPr="00C25E40" w:rsidTr="003776A8">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3776A8" w:rsidRPr="00C25E40" w:rsidRDefault="003776A8" w:rsidP="003776A8"/>
        </w:tc>
      </w:tr>
      <w:tr w:rsidR="003776A8" w:rsidRPr="00C60545" w:rsidTr="003776A8">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bl>
    <w:p w:rsidR="003776A8" w:rsidRPr="00C60545" w:rsidRDefault="003776A8" w:rsidP="003776A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lastRenderedPageBreak/>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776A8" w:rsidRDefault="003776A8" w:rsidP="003776A8">
      <w:pPr>
        <w:autoSpaceDE w:val="0"/>
        <w:autoSpaceDN w:val="0"/>
        <w:adjustRightInd w:val="0"/>
        <w:jc w:val="both"/>
        <w:rPr>
          <w:rFonts w:ascii="Times New Roman" w:hAnsi="Times New Roman"/>
          <w:sz w:val="24"/>
          <w:szCs w:val="24"/>
          <w:lang w:val="sr-Latn-CS"/>
        </w:rPr>
      </w:pPr>
    </w:p>
    <w:p w:rsidR="003776A8" w:rsidRPr="00D732B0" w:rsidRDefault="003776A8" w:rsidP="003776A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3776A8" w:rsidRPr="00D732B0" w:rsidRDefault="003776A8" w:rsidP="003776A8">
      <w:pPr>
        <w:autoSpaceDE w:val="0"/>
        <w:autoSpaceDN w:val="0"/>
        <w:adjustRightInd w:val="0"/>
        <w:jc w:val="both"/>
        <w:rPr>
          <w:rFonts w:ascii="Times New Roman" w:hAnsi="Times New Roman"/>
          <w:sz w:val="24"/>
          <w:szCs w:val="24"/>
          <w:lang w:val="sr-Latn-CS"/>
        </w:rPr>
      </w:pPr>
    </w:p>
    <w:p w:rsidR="003776A8" w:rsidRPr="003776A8" w:rsidRDefault="003776A8" w:rsidP="003776A8">
      <w:pPr>
        <w:rPr>
          <w:rFonts w:ascii="Times New Roman" w:hAnsi="Times New Roman"/>
          <w:sz w:val="24"/>
          <w:szCs w:val="24"/>
          <w:lang w:val="sr-Cyrl-CS"/>
        </w:rPr>
      </w:pPr>
      <w:r w:rsidRPr="003776A8">
        <w:rPr>
          <w:rFonts w:ascii="Times New Roman" w:hAnsi="Times New Roman"/>
          <w:b/>
          <w:bCs/>
          <w:sz w:val="24"/>
          <w:szCs w:val="24"/>
          <w:lang w:val="sr-Cyrl-CS"/>
        </w:rPr>
        <w:t xml:space="preserve">ПАРТИЈА </w:t>
      </w:r>
      <w:r w:rsidR="0057768D">
        <w:rPr>
          <w:rFonts w:ascii="Times New Roman" w:hAnsi="Times New Roman"/>
          <w:b/>
          <w:bCs/>
          <w:sz w:val="24"/>
          <w:szCs w:val="24"/>
          <w:lang w:val="sr-Latn-CS"/>
        </w:rPr>
        <w:t>6</w:t>
      </w:r>
      <w:r w:rsidRPr="003776A8">
        <w:rPr>
          <w:rFonts w:ascii="Times New Roman" w:hAnsi="Times New Roman"/>
          <w:b/>
          <w:bCs/>
          <w:sz w:val="24"/>
          <w:szCs w:val="24"/>
          <w:lang w:val="sr-Cyrl-CS"/>
        </w:rPr>
        <w:t xml:space="preserve"> –</w:t>
      </w:r>
      <w:r w:rsidR="00CF1BF9">
        <w:rPr>
          <w:rFonts w:ascii="Times New Roman" w:hAnsi="Times New Roman"/>
          <w:sz w:val="24"/>
          <w:szCs w:val="24"/>
          <w:lang w:val="sr-Latn-RS"/>
        </w:rPr>
        <w:t>glucokortikoid</w:t>
      </w:r>
      <w:r w:rsidRPr="003776A8">
        <w:rPr>
          <w:rFonts w:ascii="Times New Roman" w:hAnsi="Times New Roman"/>
          <w:sz w:val="24"/>
          <w:szCs w:val="24"/>
          <w:lang w:val="sr-Cyrl-CS"/>
        </w:rPr>
        <w:t>-НЕРЕГИСТРОВАН</w:t>
      </w:r>
    </w:p>
    <w:tbl>
      <w:tblPr>
        <w:tblW w:w="15115"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268"/>
        <w:gridCol w:w="1276"/>
        <w:gridCol w:w="992"/>
        <w:gridCol w:w="859"/>
        <w:gridCol w:w="1260"/>
        <w:gridCol w:w="1530"/>
        <w:gridCol w:w="1080"/>
        <w:gridCol w:w="1530"/>
        <w:gridCol w:w="1800"/>
        <w:gridCol w:w="2070"/>
      </w:tblGrid>
      <w:tr w:rsidR="003776A8" w:rsidRPr="00C60545" w:rsidTr="003776A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2268" w:type="dxa"/>
            <w:tcBorders>
              <w:top w:val="single" w:sz="4" w:space="0" w:color="auto"/>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276"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992"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859"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26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3776A8"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3776A8" w:rsidRPr="00C60545" w:rsidTr="003776A8">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3776A8" w:rsidRPr="00B047AD" w:rsidRDefault="003776A8" w:rsidP="003776A8">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2268" w:type="dxa"/>
            <w:tcBorders>
              <w:top w:val="single" w:sz="4" w:space="0" w:color="000000"/>
              <w:left w:val="single" w:sz="4" w:space="0" w:color="000000"/>
              <w:bottom w:val="single" w:sz="4" w:space="0" w:color="auto"/>
              <w:right w:val="single" w:sz="4" w:space="0" w:color="auto"/>
            </w:tcBorders>
            <w:vAlign w:val="bottom"/>
            <w:hideMark/>
          </w:tcPr>
          <w:p w:rsidR="003776A8" w:rsidRPr="00FA57C6" w:rsidRDefault="000F7AD0" w:rsidP="003776A8">
            <w:pPr>
              <w:rPr>
                <w:rFonts w:ascii="Times New Roman" w:hAnsi="Times New Roman"/>
                <w:color w:val="000000"/>
                <w:sz w:val="24"/>
                <w:szCs w:val="24"/>
                <w:lang w:val="sr-Latn-CS"/>
              </w:rPr>
            </w:pPr>
            <w:r>
              <w:rPr>
                <w:rFonts w:ascii="Times New Roman" w:hAnsi="Times New Roman"/>
                <w:color w:val="000000"/>
                <w:sz w:val="24"/>
                <w:szCs w:val="24"/>
                <w:lang w:val="sr-Latn-CS"/>
              </w:rPr>
              <w:t>H</w:t>
            </w:r>
            <w:r w:rsidR="00CF1BF9">
              <w:rPr>
                <w:rFonts w:ascii="Times New Roman" w:hAnsi="Times New Roman"/>
                <w:color w:val="000000"/>
                <w:sz w:val="24"/>
                <w:szCs w:val="24"/>
                <w:lang w:val="sr-Latn-CS"/>
              </w:rPr>
              <w:t>idrokortizon</w:t>
            </w:r>
            <w:r>
              <w:rPr>
                <w:rFonts w:ascii="Times New Roman" w:hAnsi="Times New Roman"/>
                <w:color w:val="000000"/>
                <w:sz w:val="24"/>
                <w:szCs w:val="24"/>
                <w:lang w:val="sr-Latn-CS"/>
              </w:rPr>
              <w:t>‚</w:t>
            </w:r>
          </w:p>
        </w:tc>
        <w:tc>
          <w:tcPr>
            <w:tcW w:w="1276" w:type="dxa"/>
            <w:tcBorders>
              <w:top w:val="single" w:sz="4" w:space="0" w:color="000000"/>
              <w:left w:val="single" w:sz="4" w:space="0" w:color="000000"/>
              <w:bottom w:val="single" w:sz="4" w:space="0" w:color="auto"/>
              <w:right w:val="single" w:sz="4" w:space="0" w:color="auto"/>
            </w:tcBorders>
            <w:vAlign w:val="bottom"/>
          </w:tcPr>
          <w:p w:rsidR="003776A8" w:rsidRPr="009A225C" w:rsidRDefault="00D2703F" w:rsidP="003776A8">
            <w:pPr>
              <w:jc w:val="right"/>
              <w:rPr>
                <w:rFonts w:ascii="Times New Roman" w:hAnsi="Times New Roman"/>
                <w:color w:val="000000"/>
                <w:sz w:val="24"/>
                <w:szCs w:val="24"/>
              </w:rPr>
            </w:pPr>
            <w:r>
              <w:rPr>
                <w:rFonts w:ascii="Times New Roman" w:hAnsi="Times New Roman"/>
                <w:color w:val="000000"/>
                <w:sz w:val="24"/>
                <w:szCs w:val="24"/>
              </w:rPr>
              <w:t>Prašak lioflizat za inekciju sa rastvarače</w:t>
            </w:r>
          </w:p>
        </w:tc>
        <w:tc>
          <w:tcPr>
            <w:tcW w:w="992" w:type="dxa"/>
            <w:tcBorders>
              <w:top w:val="single" w:sz="4" w:space="0" w:color="000000"/>
              <w:left w:val="single" w:sz="4" w:space="0" w:color="000000"/>
              <w:bottom w:val="single" w:sz="4" w:space="0" w:color="auto"/>
              <w:right w:val="single" w:sz="4" w:space="0" w:color="auto"/>
            </w:tcBorders>
            <w:vAlign w:val="bottom"/>
          </w:tcPr>
          <w:p w:rsidR="003776A8" w:rsidRPr="009A225C" w:rsidRDefault="00D2703F" w:rsidP="003776A8">
            <w:pPr>
              <w:jc w:val="right"/>
              <w:rPr>
                <w:rFonts w:ascii="Times New Roman" w:hAnsi="Times New Roman"/>
                <w:color w:val="000000"/>
                <w:sz w:val="24"/>
                <w:szCs w:val="24"/>
              </w:rPr>
            </w:pPr>
            <w:r>
              <w:rPr>
                <w:rFonts w:ascii="Times New Roman" w:hAnsi="Times New Roman"/>
                <w:color w:val="000000"/>
                <w:sz w:val="24"/>
                <w:szCs w:val="24"/>
              </w:rPr>
              <w:t>100</w:t>
            </w:r>
            <w:r w:rsidR="003776A8">
              <w:rPr>
                <w:rFonts w:ascii="Times New Roman" w:hAnsi="Times New Roman"/>
                <w:color w:val="000000"/>
                <w:sz w:val="24"/>
                <w:szCs w:val="24"/>
              </w:rPr>
              <w:t xml:space="preserve"> mg/</w:t>
            </w:r>
            <w:r>
              <w:rPr>
                <w:rFonts w:ascii="Times New Roman" w:hAnsi="Times New Roman"/>
                <w:color w:val="000000"/>
                <w:sz w:val="24"/>
                <w:szCs w:val="24"/>
              </w:rPr>
              <w:t>2 ml</w:t>
            </w:r>
          </w:p>
        </w:tc>
        <w:tc>
          <w:tcPr>
            <w:tcW w:w="859" w:type="dxa"/>
            <w:tcBorders>
              <w:top w:val="single" w:sz="4" w:space="0" w:color="000000"/>
              <w:left w:val="single" w:sz="4" w:space="0" w:color="000000"/>
              <w:bottom w:val="single" w:sz="4" w:space="0" w:color="auto"/>
              <w:right w:val="single" w:sz="4" w:space="0" w:color="000000"/>
            </w:tcBorders>
            <w:vAlign w:val="bottom"/>
            <w:hideMark/>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kom.</w:t>
            </w:r>
          </w:p>
        </w:tc>
        <w:tc>
          <w:tcPr>
            <w:tcW w:w="1260" w:type="dxa"/>
            <w:tcBorders>
              <w:top w:val="single" w:sz="4" w:space="0" w:color="000000"/>
              <w:left w:val="single" w:sz="4" w:space="0" w:color="000000"/>
              <w:bottom w:val="single" w:sz="4" w:space="0" w:color="auto"/>
              <w:right w:val="single" w:sz="4" w:space="0" w:color="000000"/>
            </w:tcBorders>
            <w:hideMark/>
          </w:tcPr>
          <w:p w:rsidR="003776A8" w:rsidRPr="00033406" w:rsidRDefault="00D2703F" w:rsidP="003776A8">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42616F">
              <w:rPr>
                <w:rFonts w:ascii="Times New Roman" w:hAnsi="Times New Roman"/>
                <w:color w:val="000000" w:themeColor="text1"/>
                <w:sz w:val="24"/>
                <w:szCs w:val="24"/>
              </w:rPr>
              <w:t>00</w:t>
            </w:r>
          </w:p>
        </w:tc>
        <w:tc>
          <w:tcPr>
            <w:tcW w:w="1530" w:type="dxa"/>
            <w:tcBorders>
              <w:top w:val="single" w:sz="4" w:space="0" w:color="000000"/>
              <w:left w:val="single" w:sz="4" w:space="0" w:color="000000"/>
              <w:bottom w:val="single" w:sz="4" w:space="0" w:color="auto"/>
              <w:right w:val="single" w:sz="4" w:space="0" w:color="auto"/>
            </w:tcBorders>
          </w:tcPr>
          <w:p w:rsidR="003776A8" w:rsidRDefault="003776A8" w:rsidP="003776A8">
            <w:pPr>
              <w:autoSpaceDE w:val="0"/>
              <w:autoSpaceDN w:val="0"/>
              <w:adjustRightInd w:val="0"/>
              <w:jc w:val="both"/>
              <w:rPr>
                <w:rFonts w:ascii="Times New Roman" w:hAnsi="Times New Roman"/>
                <w:sz w:val="24"/>
                <w:szCs w:val="24"/>
                <w:lang w:val="sr-Cyrl-CS"/>
              </w:rPr>
            </w:pPr>
          </w:p>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r>
      <w:tr w:rsidR="003776A8" w:rsidRPr="00C25E40" w:rsidTr="003776A8">
        <w:trPr>
          <w:gridAfter w:val="1"/>
          <w:wAfter w:w="2070" w:type="dxa"/>
          <w:cantSplit/>
          <w:trHeight w:val="280"/>
        </w:trPr>
        <w:tc>
          <w:tcPr>
            <w:tcW w:w="11245"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3776A8" w:rsidRPr="00C25E40" w:rsidRDefault="003776A8" w:rsidP="003776A8"/>
        </w:tc>
      </w:tr>
      <w:tr w:rsidR="003776A8" w:rsidRPr="00C60545" w:rsidTr="003776A8">
        <w:trPr>
          <w:gridAfter w:val="1"/>
          <w:wAfter w:w="2070" w:type="dxa"/>
          <w:cantSplit/>
          <w:trHeight w:val="280"/>
        </w:trPr>
        <w:tc>
          <w:tcPr>
            <w:tcW w:w="11245"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245"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245"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245"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bl>
    <w:p w:rsidR="003776A8" w:rsidRPr="00C60545" w:rsidRDefault="003776A8" w:rsidP="003776A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776A8" w:rsidRPr="0042616F" w:rsidRDefault="003776A8" w:rsidP="003776A8">
      <w:pPr>
        <w:autoSpaceDE w:val="0"/>
        <w:autoSpaceDN w:val="0"/>
        <w:adjustRightInd w:val="0"/>
        <w:jc w:val="both"/>
        <w:rPr>
          <w:rFonts w:ascii="Times New Roman" w:hAnsi="Times New Roman"/>
          <w:sz w:val="24"/>
          <w:szCs w:val="24"/>
        </w:rPr>
      </w:pPr>
    </w:p>
    <w:p w:rsidR="003776A8" w:rsidRPr="00D732B0" w:rsidRDefault="003776A8" w:rsidP="003776A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42616F" w:rsidRPr="00BD3554" w:rsidRDefault="0042616F" w:rsidP="00BD3554">
      <w:pPr>
        <w:autoSpaceDE w:val="0"/>
        <w:autoSpaceDN w:val="0"/>
        <w:adjustRightInd w:val="0"/>
        <w:jc w:val="both"/>
        <w:rPr>
          <w:rFonts w:ascii="Times New Roman" w:hAnsi="Times New Roman"/>
          <w:b/>
          <w:bCs/>
          <w:sz w:val="24"/>
          <w:szCs w:val="24"/>
        </w:rPr>
      </w:pPr>
    </w:p>
    <w:p w:rsidR="0042616F" w:rsidRDefault="0042616F" w:rsidP="003776A8">
      <w:pPr>
        <w:autoSpaceDE w:val="0"/>
        <w:autoSpaceDN w:val="0"/>
        <w:adjustRightInd w:val="0"/>
        <w:ind w:left="1620" w:hanging="1620"/>
        <w:jc w:val="both"/>
        <w:rPr>
          <w:rFonts w:ascii="Times New Roman" w:hAnsi="Times New Roman"/>
          <w:b/>
          <w:bCs/>
          <w:sz w:val="24"/>
          <w:szCs w:val="24"/>
        </w:rPr>
      </w:pPr>
    </w:p>
    <w:p w:rsidR="0042616F" w:rsidRPr="0042616F" w:rsidRDefault="0042616F" w:rsidP="0042616F">
      <w:pPr>
        <w:rPr>
          <w:rFonts w:ascii="Times New Roman" w:hAnsi="Times New Roman"/>
          <w:sz w:val="24"/>
          <w:szCs w:val="24"/>
        </w:rPr>
      </w:pPr>
      <w:r w:rsidRPr="0042616F">
        <w:rPr>
          <w:rFonts w:ascii="Times New Roman" w:hAnsi="Times New Roman"/>
          <w:b/>
          <w:bCs/>
          <w:sz w:val="24"/>
          <w:szCs w:val="24"/>
          <w:lang w:val="sr-Cyrl-CS"/>
        </w:rPr>
        <w:t xml:space="preserve">ПАРТИЈА </w:t>
      </w:r>
      <w:r w:rsidR="0057768D">
        <w:rPr>
          <w:rFonts w:ascii="Times New Roman" w:hAnsi="Times New Roman"/>
          <w:b/>
          <w:bCs/>
          <w:sz w:val="24"/>
          <w:szCs w:val="24"/>
          <w:lang w:val="sr-Latn-CS"/>
        </w:rPr>
        <w:t>7</w:t>
      </w:r>
      <w:r w:rsidRPr="0042616F">
        <w:rPr>
          <w:rFonts w:ascii="Times New Roman" w:hAnsi="Times New Roman"/>
          <w:b/>
          <w:bCs/>
          <w:sz w:val="24"/>
          <w:szCs w:val="24"/>
          <w:lang w:val="sr-Cyrl-CS"/>
        </w:rPr>
        <w:t xml:space="preserve"> –</w:t>
      </w:r>
      <w:r w:rsidRPr="0042616F">
        <w:rPr>
          <w:rFonts w:ascii="Times New Roman" w:hAnsi="Times New Roman"/>
          <w:sz w:val="24"/>
          <w:szCs w:val="24"/>
          <w:lang w:val="sr-Cyrl-CS"/>
        </w:rPr>
        <w:t>ИМУНОМОДУЛАТОР – НЕРЕГИСТРОВАН</w:t>
      </w:r>
    </w:p>
    <w:tbl>
      <w:tblPr>
        <w:tblW w:w="14123"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268"/>
        <w:gridCol w:w="1276"/>
        <w:gridCol w:w="859"/>
        <w:gridCol w:w="1260"/>
        <w:gridCol w:w="1530"/>
        <w:gridCol w:w="1080"/>
        <w:gridCol w:w="1508"/>
        <w:gridCol w:w="1822"/>
        <w:gridCol w:w="21"/>
        <w:gridCol w:w="2049"/>
      </w:tblGrid>
      <w:tr w:rsidR="0042616F" w:rsidRPr="00C60545" w:rsidTr="0042616F">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42616F" w:rsidRPr="00C60545" w:rsidRDefault="0042616F" w:rsidP="00F61512">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2268" w:type="dxa"/>
            <w:tcBorders>
              <w:top w:val="single" w:sz="4" w:space="0" w:color="auto"/>
              <w:left w:val="single" w:sz="4" w:space="0" w:color="000000"/>
              <w:bottom w:val="single" w:sz="4" w:space="0" w:color="000000"/>
              <w:right w:val="single" w:sz="4" w:space="0" w:color="auto"/>
            </w:tcBorders>
            <w:hideMark/>
          </w:tcPr>
          <w:p w:rsidR="0042616F" w:rsidRPr="00C60545" w:rsidRDefault="0042616F" w:rsidP="00F61512">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276" w:type="dxa"/>
            <w:tcBorders>
              <w:top w:val="single" w:sz="4" w:space="0" w:color="auto"/>
              <w:left w:val="single" w:sz="4" w:space="0" w:color="000000"/>
              <w:bottom w:val="single" w:sz="4" w:space="0" w:color="000000"/>
              <w:right w:val="single" w:sz="4" w:space="0" w:color="auto"/>
            </w:tcBorders>
          </w:tcPr>
          <w:p w:rsidR="0042616F" w:rsidRPr="00C60545" w:rsidRDefault="0042616F" w:rsidP="00F61512">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859" w:type="dxa"/>
            <w:tcBorders>
              <w:top w:val="single" w:sz="4" w:space="0" w:color="000000"/>
              <w:left w:val="single" w:sz="4" w:space="0" w:color="000000"/>
              <w:bottom w:val="single" w:sz="4" w:space="0" w:color="000000"/>
              <w:right w:val="single" w:sz="4" w:space="0" w:color="000000"/>
            </w:tcBorders>
            <w:hideMark/>
          </w:tcPr>
          <w:p w:rsidR="0042616F" w:rsidRPr="00C60545" w:rsidRDefault="0042616F" w:rsidP="00F6151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260" w:type="dxa"/>
            <w:tcBorders>
              <w:top w:val="single" w:sz="4" w:space="0" w:color="000000"/>
              <w:left w:val="single" w:sz="4" w:space="0" w:color="000000"/>
              <w:bottom w:val="single" w:sz="4" w:space="0" w:color="000000"/>
              <w:right w:val="single" w:sz="4" w:space="0" w:color="000000"/>
            </w:tcBorders>
            <w:hideMark/>
          </w:tcPr>
          <w:p w:rsidR="0042616F" w:rsidRPr="00C60545" w:rsidRDefault="0042616F" w:rsidP="00F6151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42616F" w:rsidRDefault="0042616F" w:rsidP="00F6151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42616F" w:rsidRPr="00C60545" w:rsidRDefault="0042616F"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42616F" w:rsidRPr="00C60545" w:rsidRDefault="0042616F"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08" w:type="dxa"/>
            <w:tcBorders>
              <w:top w:val="single" w:sz="4" w:space="0" w:color="000000"/>
              <w:left w:val="single" w:sz="4" w:space="0" w:color="000000"/>
              <w:bottom w:val="single" w:sz="4" w:space="0" w:color="000000"/>
              <w:right w:val="single" w:sz="4" w:space="0" w:color="auto"/>
            </w:tcBorders>
            <w:hideMark/>
          </w:tcPr>
          <w:p w:rsidR="0042616F" w:rsidRPr="00C60545" w:rsidRDefault="0042616F"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22" w:type="dxa"/>
            <w:tcBorders>
              <w:top w:val="single" w:sz="4" w:space="0" w:color="000000"/>
              <w:left w:val="single" w:sz="4" w:space="0" w:color="000000"/>
              <w:bottom w:val="single" w:sz="4" w:space="0" w:color="000000"/>
              <w:right w:val="single" w:sz="4" w:space="0" w:color="auto"/>
            </w:tcBorders>
          </w:tcPr>
          <w:p w:rsidR="0042616F" w:rsidRPr="00C60545" w:rsidRDefault="0042616F"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gridSpan w:val="2"/>
            <w:tcBorders>
              <w:top w:val="single" w:sz="4" w:space="0" w:color="000000"/>
              <w:left w:val="single" w:sz="4" w:space="0" w:color="auto"/>
              <w:bottom w:val="single" w:sz="4" w:space="0" w:color="000000"/>
              <w:right w:val="single" w:sz="4" w:space="0" w:color="000000"/>
            </w:tcBorders>
            <w:hideMark/>
          </w:tcPr>
          <w:p w:rsidR="0042616F" w:rsidRPr="00C60545" w:rsidRDefault="0042616F" w:rsidP="00F61512">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42616F" w:rsidRPr="00C60545" w:rsidTr="0042616F">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42616F" w:rsidRPr="00B047AD" w:rsidRDefault="0042616F" w:rsidP="00F61512">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2268" w:type="dxa"/>
            <w:tcBorders>
              <w:top w:val="single" w:sz="4" w:space="0" w:color="000000"/>
              <w:left w:val="single" w:sz="4" w:space="0" w:color="000000"/>
              <w:bottom w:val="single" w:sz="4" w:space="0" w:color="auto"/>
              <w:right w:val="single" w:sz="4" w:space="0" w:color="auto"/>
            </w:tcBorders>
            <w:vAlign w:val="bottom"/>
            <w:hideMark/>
          </w:tcPr>
          <w:p w:rsidR="0042616F" w:rsidRPr="00FA57C6" w:rsidRDefault="0042616F" w:rsidP="00F61512">
            <w:pPr>
              <w:rPr>
                <w:rFonts w:ascii="Times New Roman" w:hAnsi="Times New Roman"/>
                <w:color w:val="000000"/>
                <w:sz w:val="24"/>
                <w:szCs w:val="24"/>
                <w:lang w:val="sr-Latn-CS"/>
              </w:rPr>
            </w:pPr>
            <w:r>
              <w:rPr>
                <w:rFonts w:ascii="Times New Roman" w:hAnsi="Times New Roman"/>
                <w:color w:val="000000"/>
                <w:sz w:val="24"/>
                <w:szCs w:val="24"/>
                <w:lang w:val="sr-Latn-CS"/>
              </w:rPr>
              <w:t>Atenuirani bacili Mycobacterium bovis soj BCG</w:t>
            </w:r>
          </w:p>
        </w:tc>
        <w:tc>
          <w:tcPr>
            <w:tcW w:w="1276" w:type="dxa"/>
            <w:tcBorders>
              <w:top w:val="single" w:sz="4" w:space="0" w:color="000000"/>
              <w:left w:val="single" w:sz="4" w:space="0" w:color="000000"/>
              <w:bottom w:val="single" w:sz="4" w:space="0" w:color="auto"/>
              <w:right w:val="single" w:sz="4" w:space="0" w:color="auto"/>
            </w:tcBorders>
            <w:vAlign w:val="bottom"/>
          </w:tcPr>
          <w:p w:rsidR="0042616F" w:rsidRPr="009A225C" w:rsidRDefault="0042616F" w:rsidP="00F61512">
            <w:pPr>
              <w:jc w:val="right"/>
              <w:rPr>
                <w:rFonts w:ascii="Times New Roman" w:hAnsi="Times New Roman"/>
                <w:color w:val="000000"/>
                <w:sz w:val="24"/>
                <w:szCs w:val="24"/>
              </w:rPr>
            </w:pPr>
            <w:r>
              <w:rPr>
                <w:rFonts w:ascii="Times New Roman" w:hAnsi="Times New Roman"/>
                <w:color w:val="000000"/>
                <w:sz w:val="24"/>
                <w:szCs w:val="24"/>
              </w:rPr>
              <w:t>Amp.</w:t>
            </w:r>
          </w:p>
        </w:tc>
        <w:tc>
          <w:tcPr>
            <w:tcW w:w="859" w:type="dxa"/>
            <w:tcBorders>
              <w:top w:val="single" w:sz="4" w:space="0" w:color="000000"/>
              <w:left w:val="single" w:sz="4" w:space="0" w:color="000000"/>
              <w:bottom w:val="single" w:sz="4" w:space="0" w:color="auto"/>
              <w:right w:val="single" w:sz="4" w:space="0" w:color="000000"/>
            </w:tcBorders>
            <w:vAlign w:val="bottom"/>
            <w:hideMark/>
          </w:tcPr>
          <w:p w:rsidR="0042616F" w:rsidRPr="009A225C" w:rsidRDefault="0042616F" w:rsidP="0042616F">
            <w:pPr>
              <w:rPr>
                <w:rFonts w:ascii="Times New Roman" w:hAnsi="Times New Roman"/>
                <w:color w:val="000000"/>
                <w:sz w:val="24"/>
                <w:szCs w:val="24"/>
              </w:rPr>
            </w:pPr>
            <w:r w:rsidRPr="009A225C">
              <w:rPr>
                <w:rFonts w:ascii="Times New Roman" w:hAnsi="Times New Roman"/>
                <w:color w:val="000000"/>
                <w:sz w:val="24"/>
                <w:szCs w:val="24"/>
              </w:rPr>
              <w:t>kom.</w:t>
            </w:r>
          </w:p>
        </w:tc>
        <w:tc>
          <w:tcPr>
            <w:tcW w:w="1260" w:type="dxa"/>
            <w:tcBorders>
              <w:top w:val="single" w:sz="4" w:space="0" w:color="000000"/>
              <w:left w:val="single" w:sz="4" w:space="0" w:color="000000"/>
              <w:bottom w:val="single" w:sz="4" w:space="0" w:color="auto"/>
              <w:right w:val="single" w:sz="4" w:space="0" w:color="000000"/>
            </w:tcBorders>
            <w:hideMark/>
          </w:tcPr>
          <w:p w:rsidR="0042616F" w:rsidRDefault="0042616F" w:rsidP="00F61512">
            <w:pPr>
              <w:autoSpaceDE w:val="0"/>
              <w:autoSpaceDN w:val="0"/>
              <w:adjustRightInd w:val="0"/>
              <w:jc w:val="center"/>
              <w:rPr>
                <w:rFonts w:ascii="Times New Roman" w:hAnsi="Times New Roman"/>
                <w:color w:val="000000" w:themeColor="text1"/>
                <w:sz w:val="24"/>
                <w:szCs w:val="24"/>
              </w:rPr>
            </w:pPr>
          </w:p>
          <w:p w:rsidR="0042616F" w:rsidRPr="00033406" w:rsidRDefault="00D2703F" w:rsidP="00F61512">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18</w:t>
            </w:r>
            <w:r w:rsidR="0042616F">
              <w:rPr>
                <w:rFonts w:ascii="Times New Roman" w:hAnsi="Times New Roman"/>
                <w:color w:val="000000" w:themeColor="text1"/>
                <w:sz w:val="24"/>
                <w:szCs w:val="24"/>
              </w:rPr>
              <w:t>0</w:t>
            </w:r>
          </w:p>
        </w:tc>
        <w:tc>
          <w:tcPr>
            <w:tcW w:w="1530" w:type="dxa"/>
            <w:tcBorders>
              <w:top w:val="single" w:sz="4" w:space="0" w:color="000000"/>
              <w:left w:val="single" w:sz="4" w:space="0" w:color="000000"/>
              <w:bottom w:val="single" w:sz="4" w:space="0" w:color="auto"/>
              <w:right w:val="single" w:sz="4" w:space="0" w:color="auto"/>
            </w:tcBorders>
          </w:tcPr>
          <w:p w:rsidR="0042616F" w:rsidRDefault="0042616F" w:rsidP="00F61512">
            <w:pPr>
              <w:autoSpaceDE w:val="0"/>
              <w:autoSpaceDN w:val="0"/>
              <w:adjustRightInd w:val="0"/>
              <w:jc w:val="both"/>
              <w:rPr>
                <w:rFonts w:ascii="Times New Roman" w:hAnsi="Times New Roman"/>
                <w:sz w:val="24"/>
                <w:szCs w:val="24"/>
                <w:lang w:val="sr-Cyrl-CS"/>
              </w:rPr>
            </w:pPr>
          </w:p>
          <w:p w:rsidR="0042616F" w:rsidRPr="00C60545" w:rsidRDefault="0042616F" w:rsidP="00F61512">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42616F" w:rsidRPr="00C60545" w:rsidRDefault="0042616F" w:rsidP="00F61512">
            <w:pPr>
              <w:autoSpaceDE w:val="0"/>
              <w:autoSpaceDN w:val="0"/>
              <w:adjustRightInd w:val="0"/>
              <w:jc w:val="both"/>
              <w:rPr>
                <w:rFonts w:ascii="Times New Roman" w:hAnsi="Times New Roman"/>
                <w:sz w:val="24"/>
                <w:szCs w:val="24"/>
                <w:lang w:val="sr-Cyrl-CS"/>
              </w:rPr>
            </w:pPr>
          </w:p>
        </w:tc>
        <w:tc>
          <w:tcPr>
            <w:tcW w:w="1508" w:type="dxa"/>
            <w:tcBorders>
              <w:top w:val="single" w:sz="4" w:space="0" w:color="000000"/>
              <w:left w:val="single" w:sz="4" w:space="0" w:color="000000"/>
              <w:bottom w:val="single" w:sz="4" w:space="0" w:color="auto"/>
              <w:right w:val="single" w:sz="4" w:space="0" w:color="auto"/>
            </w:tcBorders>
          </w:tcPr>
          <w:p w:rsidR="0042616F" w:rsidRPr="00C60545" w:rsidRDefault="0042616F" w:rsidP="00F61512">
            <w:pPr>
              <w:autoSpaceDE w:val="0"/>
              <w:autoSpaceDN w:val="0"/>
              <w:adjustRightInd w:val="0"/>
              <w:jc w:val="both"/>
              <w:rPr>
                <w:rFonts w:ascii="Times New Roman" w:hAnsi="Times New Roman"/>
                <w:sz w:val="24"/>
                <w:szCs w:val="24"/>
                <w:lang w:val="sr-Cyrl-CS"/>
              </w:rPr>
            </w:pPr>
          </w:p>
        </w:tc>
        <w:tc>
          <w:tcPr>
            <w:tcW w:w="1822" w:type="dxa"/>
            <w:tcBorders>
              <w:top w:val="single" w:sz="4" w:space="0" w:color="000000"/>
              <w:left w:val="single" w:sz="4" w:space="0" w:color="000000"/>
              <w:bottom w:val="single" w:sz="4" w:space="0" w:color="auto"/>
              <w:right w:val="single" w:sz="4" w:space="0" w:color="auto"/>
            </w:tcBorders>
          </w:tcPr>
          <w:p w:rsidR="0042616F" w:rsidRPr="00C60545" w:rsidRDefault="0042616F" w:rsidP="00F61512">
            <w:pPr>
              <w:autoSpaceDE w:val="0"/>
              <w:autoSpaceDN w:val="0"/>
              <w:adjustRightInd w:val="0"/>
              <w:jc w:val="both"/>
              <w:rPr>
                <w:rFonts w:ascii="Times New Roman" w:hAnsi="Times New Roman"/>
                <w:sz w:val="24"/>
                <w:szCs w:val="24"/>
                <w:lang w:val="sr-Cyrl-CS"/>
              </w:rPr>
            </w:pPr>
          </w:p>
        </w:tc>
        <w:tc>
          <w:tcPr>
            <w:tcW w:w="2070" w:type="dxa"/>
            <w:gridSpan w:val="2"/>
            <w:tcBorders>
              <w:top w:val="single" w:sz="4" w:space="0" w:color="000000"/>
              <w:left w:val="single" w:sz="4" w:space="0" w:color="auto"/>
              <w:bottom w:val="single" w:sz="4" w:space="0" w:color="auto"/>
              <w:right w:val="single" w:sz="4" w:space="0" w:color="000000"/>
            </w:tcBorders>
          </w:tcPr>
          <w:p w:rsidR="0042616F" w:rsidRPr="00C60545" w:rsidRDefault="0042616F" w:rsidP="00F61512">
            <w:pPr>
              <w:autoSpaceDE w:val="0"/>
              <w:autoSpaceDN w:val="0"/>
              <w:adjustRightInd w:val="0"/>
              <w:jc w:val="both"/>
              <w:rPr>
                <w:rFonts w:ascii="Times New Roman" w:hAnsi="Times New Roman"/>
                <w:sz w:val="24"/>
                <w:szCs w:val="24"/>
                <w:lang w:val="sr-Cyrl-CS"/>
              </w:rPr>
            </w:pPr>
          </w:p>
        </w:tc>
      </w:tr>
      <w:tr w:rsidR="0042616F" w:rsidRPr="00C25E40" w:rsidTr="0042616F">
        <w:trPr>
          <w:gridAfter w:val="1"/>
          <w:wAfter w:w="2049" w:type="dxa"/>
          <w:cantSplit/>
          <w:trHeight w:val="280"/>
        </w:trPr>
        <w:tc>
          <w:tcPr>
            <w:tcW w:w="10231" w:type="dxa"/>
            <w:gridSpan w:val="8"/>
            <w:tcBorders>
              <w:top w:val="single" w:sz="4" w:space="0" w:color="auto"/>
              <w:bottom w:val="single" w:sz="4" w:space="0" w:color="auto"/>
              <w:right w:val="single" w:sz="4" w:space="0" w:color="auto"/>
            </w:tcBorders>
            <w:shd w:val="clear" w:color="auto" w:fill="auto"/>
          </w:tcPr>
          <w:p w:rsidR="0042616F" w:rsidRPr="00C60545" w:rsidRDefault="0042616F" w:rsidP="00F6151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43" w:type="dxa"/>
            <w:gridSpan w:val="2"/>
            <w:tcBorders>
              <w:top w:val="single" w:sz="4" w:space="0" w:color="auto"/>
              <w:bottom w:val="single" w:sz="4" w:space="0" w:color="auto"/>
              <w:right w:val="single" w:sz="4" w:space="0" w:color="auto"/>
            </w:tcBorders>
            <w:shd w:val="clear" w:color="auto" w:fill="auto"/>
          </w:tcPr>
          <w:p w:rsidR="0042616F" w:rsidRPr="00C25E40" w:rsidRDefault="0042616F" w:rsidP="00F61512"/>
        </w:tc>
      </w:tr>
      <w:tr w:rsidR="0042616F" w:rsidRPr="00C60545" w:rsidTr="0042616F">
        <w:trPr>
          <w:gridAfter w:val="1"/>
          <w:wAfter w:w="2049" w:type="dxa"/>
          <w:cantSplit/>
          <w:trHeight w:val="280"/>
        </w:trPr>
        <w:tc>
          <w:tcPr>
            <w:tcW w:w="10231" w:type="dxa"/>
            <w:gridSpan w:val="8"/>
            <w:tcBorders>
              <w:top w:val="single" w:sz="4" w:space="0" w:color="auto"/>
              <w:bottom w:val="single" w:sz="4" w:space="0" w:color="auto"/>
              <w:right w:val="single" w:sz="4" w:space="0" w:color="auto"/>
            </w:tcBorders>
            <w:shd w:val="clear" w:color="auto" w:fill="auto"/>
          </w:tcPr>
          <w:p w:rsidR="0042616F" w:rsidRPr="00C60545" w:rsidRDefault="0042616F" w:rsidP="00F6151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43" w:type="dxa"/>
            <w:gridSpan w:val="2"/>
            <w:tcBorders>
              <w:top w:val="single" w:sz="4" w:space="0" w:color="auto"/>
              <w:bottom w:val="single" w:sz="4" w:space="0" w:color="auto"/>
              <w:right w:val="single" w:sz="4" w:space="0" w:color="auto"/>
            </w:tcBorders>
            <w:shd w:val="clear" w:color="auto" w:fill="auto"/>
          </w:tcPr>
          <w:p w:rsidR="0042616F" w:rsidRPr="00C60545" w:rsidRDefault="0042616F" w:rsidP="00F61512"/>
        </w:tc>
      </w:tr>
      <w:tr w:rsidR="0042616F" w:rsidRPr="00C60545" w:rsidTr="0042616F">
        <w:trPr>
          <w:gridAfter w:val="1"/>
          <w:wAfter w:w="2049" w:type="dxa"/>
          <w:cantSplit/>
          <w:trHeight w:val="288"/>
        </w:trPr>
        <w:tc>
          <w:tcPr>
            <w:tcW w:w="10231" w:type="dxa"/>
            <w:gridSpan w:val="8"/>
            <w:tcBorders>
              <w:top w:val="single" w:sz="4" w:space="0" w:color="auto"/>
              <w:bottom w:val="single" w:sz="4" w:space="0" w:color="auto"/>
              <w:right w:val="single" w:sz="4" w:space="0" w:color="auto"/>
            </w:tcBorders>
            <w:shd w:val="clear" w:color="auto" w:fill="auto"/>
          </w:tcPr>
          <w:p w:rsidR="0042616F" w:rsidRPr="00C60545" w:rsidRDefault="0042616F" w:rsidP="00F6151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43" w:type="dxa"/>
            <w:gridSpan w:val="2"/>
            <w:tcBorders>
              <w:top w:val="single" w:sz="4" w:space="0" w:color="auto"/>
              <w:bottom w:val="single" w:sz="4" w:space="0" w:color="auto"/>
              <w:right w:val="single" w:sz="4" w:space="0" w:color="auto"/>
            </w:tcBorders>
            <w:shd w:val="clear" w:color="auto" w:fill="auto"/>
          </w:tcPr>
          <w:p w:rsidR="0042616F" w:rsidRPr="00C60545" w:rsidRDefault="0042616F" w:rsidP="00F61512"/>
        </w:tc>
      </w:tr>
      <w:tr w:rsidR="0042616F" w:rsidRPr="00C60545" w:rsidTr="0042616F">
        <w:trPr>
          <w:gridAfter w:val="1"/>
          <w:wAfter w:w="2049" w:type="dxa"/>
          <w:cantSplit/>
          <w:trHeight w:val="288"/>
        </w:trPr>
        <w:tc>
          <w:tcPr>
            <w:tcW w:w="10231" w:type="dxa"/>
            <w:gridSpan w:val="8"/>
            <w:tcBorders>
              <w:top w:val="single" w:sz="4" w:space="0" w:color="auto"/>
              <w:bottom w:val="single" w:sz="4" w:space="0" w:color="auto"/>
              <w:right w:val="single" w:sz="4" w:space="0" w:color="auto"/>
            </w:tcBorders>
            <w:shd w:val="clear" w:color="auto" w:fill="auto"/>
          </w:tcPr>
          <w:p w:rsidR="0042616F" w:rsidRPr="00C60545" w:rsidRDefault="0042616F" w:rsidP="00F61512">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43" w:type="dxa"/>
            <w:gridSpan w:val="2"/>
            <w:tcBorders>
              <w:top w:val="single" w:sz="4" w:space="0" w:color="auto"/>
              <w:bottom w:val="single" w:sz="4" w:space="0" w:color="auto"/>
              <w:right w:val="single" w:sz="4" w:space="0" w:color="auto"/>
            </w:tcBorders>
            <w:shd w:val="clear" w:color="auto" w:fill="auto"/>
          </w:tcPr>
          <w:p w:rsidR="0042616F" w:rsidRPr="00C60545" w:rsidRDefault="0042616F" w:rsidP="00F61512"/>
        </w:tc>
      </w:tr>
      <w:tr w:rsidR="0042616F" w:rsidRPr="00C60545" w:rsidTr="0042616F">
        <w:trPr>
          <w:gridAfter w:val="1"/>
          <w:wAfter w:w="2049" w:type="dxa"/>
          <w:cantSplit/>
          <w:trHeight w:val="288"/>
        </w:trPr>
        <w:tc>
          <w:tcPr>
            <w:tcW w:w="10231" w:type="dxa"/>
            <w:gridSpan w:val="8"/>
            <w:tcBorders>
              <w:top w:val="single" w:sz="4" w:space="0" w:color="auto"/>
              <w:bottom w:val="single" w:sz="4" w:space="0" w:color="auto"/>
              <w:right w:val="single" w:sz="4" w:space="0" w:color="auto"/>
            </w:tcBorders>
            <w:shd w:val="clear" w:color="auto" w:fill="auto"/>
          </w:tcPr>
          <w:p w:rsidR="0042616F" w:rsidRPr="00C60545" w:rsidRDefault="0042616F" w:rsidP="00F61512">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43" w:type="dxa"/>
            <w:gridSpan w:val="2"/>
            <w:tcBorders>
              <w:top w:val="single" w:sz="4" w:space="0" w:color="auto"/>
              <w:bottom w:val="single" w:sz="4" w:space="0" w:color="auto"/>
              <w:right w:val="single" w:sz="4" w:space="0" w:color="auto"/>
            </w:tcBorders>
            <w:shd w:val="clear" w:color="auto" w:fill="auto"/>
          </w:tcPr>
          <w:p w:rsidR="0042616F" w:rsidRPr="00C60545" w:rsidRDefault="0042616F" w:rsidP="00F61512"/>
        </w:tc>
      </w:tr>
    </w:tbl>
    <w:p w:rsidR="0042616F" w:rsidRPr="00C60545" w:rsidRDefault="0042616F" w:rsidP="0042616F">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42616F" w:rsidRPr="0042616F" w:rsidRDefault="0042616F" w:rsidP="0042616F">
      <w:pPr>
        <w:autoSpaceDE w:val="0"/>
        <w:autoSpaceDN w:val="0"/>
        <w:adjustRightInd w:val="0"/>
        <w:jc w:val="both"/>
        <w:rPr>
          <w:rFonts w:ascii="Times New Roman" w:hAnsi="Times New Roman"/>
          <w:sz w:val="24"/>
          <w:szCs w:val="24"/>
        </w:rPr>
      </w:pPr>
    </w:p>
    <w:p w:rsidR="0042616F" w:rsidRPr="00D732B0" w:rsidRDefault="0042616F" w:rsidP="0042616F">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42616F" w:rsidRDefault="0042616F" w:rsidP="0042616F">
      <w:pPr>
        <w:autoSpaceDE w:val="0"/>
        <w:autoSpaceDN w:val="0"/>
        <w:adjustRightInd w:val="0"/>
        <w:ind w:left="1620" w:hanging="1620"/>
        <w:jc w:val="both"/>
        <w:rPr>
          <w:rFonts w:ascii="Times New Roman" w:hAnsi="Times New Roman"/>
          <w:b/>
          <w:bCs/>
          <w:sz w:val="24"/>
          <w:szCs w:val="24"/>
        </w:rPr>
      </w:pPr>
    </w:p>
    <w:p w:rsidR="0042616F" w:rsidRDefault="0042616F" w:rsidP="003776A8">
      <w:pPr>
        <w:autoSpaceDE w:val="0"/>
        <w:autoSpaceDN w:val="0"/>
        <w:adjustRightInd w:val="0"/>
        <w:ind w:left="1620" w:hanging="1620"/>
        <w:jc w:val="both"/>
        <w:rPr>
          <w:rFonts w:ascii="Times New Roman" w:hAnsi="Times New Roman"/>
          <w:b/>
          <w:bCs/>
          <w:sz w:val="24"/>
          <w:szCs w:val="24"/>
        </w:rPr>
      </w:pPr>
    </w:p>
    <w:p w:rsidR="00BD3554" w:rsidRDefault="00BD3554" w:rsidP="003776A8">
      <w:pPr>
        <w:autoSpaceDE w:val="0"/>
        <w:autoSpaceDN w:val="0"/>
        <w:adjustRightInd w:val="0"/>
        <w:ind w:left="1620" w:hanging="1620"/>
        <w:jc w:val="both"/>
        <w:rPr>
          <w:rFonts w:ascii="Times New Roman" w:hAnsi="Times New Roman"/>
          <w:b/>
          <w:bCs/>
          <w:sz w:val="24"/>
          <w:szCs w:val="24"/>
        </w:rPr>
      </w:pPr>
    </w:p>
    <w:p w:rsidR="00BD3554" w:rsidRPr="00BD3554" w:rsidRDefault="00BD3554" w:rsidP="003776A8">
      <w:pPr>
        <w:autoSpaceDE w:val="0"/>
        <w:autoSpaceDN w:val="0"/>
        <w:adjustRightInd w:val="0"/>
        <w:ind w:left="1620" w:hanging="1620"/>
        <w:jc w:val="both"/>
        <w:rPr>
          <w:rFonts w:ascii="Times New Roman" w:hAnsi="Times New Roman"/>
          <w:b/>
          <w:bCs/>
          <w:sz w:val="24"/>
          <w:szCs w:val="24"/>
        </w:rPr>
      </w:pPr>
    </w:p>
    <w:p w:rsidR="0042616F" w:rsidRPr="0042616F" w:rsidRDefault="0042616F" w:rsidP="0042616F">
      <w:pPr>
        <w:rPr>
          <w:rFonts w:ascii="Times New Roman" w:hAnsi="Times New Roman"/>
          <w:sz w:val="24"/>
          <w:szCs w:val="24"/>
        </w:rPr>
      </w:pPr>
      <w:r w:rsidRPr="0042616F">
        <w:rPr>
          <w:rFonts w:ascii="Times New Roman" w:hAnsi="Times New Roman"/>
          <w:b/>
          <w:bCs/>
          <w:sz w:val="24"/>
          <w:szCs w:val="24"/>
          <w:lang w:val="sr-Cyrl-CS"/>
        </w:rPr>
        <w:t xml:space="preserve">ПАРТИЈА </w:t>
      </w:r>
      <w:r w:rsidR="0057768D">
        <w:rPr>
          <w:rFonts w:ascii="Times New Roman" w:hAnsi="Times New Roman"/>
          <w:b/>
          <w:bCs/>
          <w:sz w:val="24"/>
          <w:szCs w:val="24"/>
          <w:lang w:val="sr-Latn-CS"/>
        </w:rPr>
        <w:t>8</w:t>
      </w:r>
      <w:r w:rsidRPr="0042616F">
        <w:rPr>
          <w:rFonts w:ascii="Times New Roman" w:hAnsi="Times New Roman"/>
          <w:b/>
          <w:bCs/>
          <w:sz w:val="24"/>
          <w:szCs w:val="24"/>
          <w:lang w:val="sr-Cyrl-CS"/>
        </w:rPr>
        <w:t xml:space="preserve"> –</w:t>
      </w:r>
      <w:r>
        <w:rPr>
          <w:rFonts w:ascii="Times New Roman" w:hAnsi="Times New Roman"/>
          <w:sz w:val="24"/>
          <w:szCs w:val="24"/>
        </w:rPr>
        <w:t>ХИПЕРТОНА ГЛУКОЗА</w:t>
      </w:r>
      <w:r w:rsidRPr="0042616F">
        <w:rPr>
          <w:rFonts w:ascii="Times New Roman" w:hAnsi="Times New Roman"/>
          <w:sz w:val="24"/>
          <w:szCs w:val="24"/>
          <w:lang w:val="sr-Cyrl-CS"/>
        </w:rPr>
        <w:t xml:space="preserve"> – НЕРЕГИСТРОВАН</w:t>
      </w:r>
    </w:p>
    <w:tbl>
      <w:tblPr>
        <w:tblW w:w="14525"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268"/>
        <w:gridCol w:w="851"/>
        <w:gridCol w:w="992"/>
        <w:gridCol w:w="694"/>
        <w:gridCol w:w="1260"/>
        <w:gridCol w:w="1530"/>
        <w:gridCol w:w="1080"/>
        <w:gridCol w:w="1437"/>
        <w:gridCol w:w="71"/>
        <w:gridCol w:w="1772"/>
        <w:gridCol w:w="50"/>
        <w:gridCol w:w="2070"/>
      </w:tblGrid>
      <w:tr w:rsidR="0042616F" w:rsidRPr="00C60545" w:rsidTr="0042616F">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42616F" w:rsidRPr="00C60545" w:rsidRDefault="0042616F" w:rsidP="00F61512">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2268" w:type="dxa"/>
            <w:tcBorders>
              <w:top w:val="single" w:sz="4" w:space="0" w:color="auto"/>
              <w:left w:val="single" w:sz="4" w:space="0" w:color="000000"/>
              <w:bottom w:val="single" w:sz="4" w:space="0" w:color="000000"/>
              <w:right w:val="single" w:sz="4" w:space="0" w:color="auto"/>
            </w:tcBorders>
            <w:hideMark/>
          </w:tcPr>
          <w:p w:rsidR="0042616F" w:rsidRPr="00C60545" w:rsidRDefault="0042616F" w:rsidP="00F61512">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851" w:type="dxa"/>
            <w:tcBorders>
              <w:top w:val="single" w:sz="4" w:space="0" w:color="auto"/>
              <w:left w:val="single" w:sz="4" w:space="0" w:color="000000"/>
              <w:bottom w:val="single" w:sz="4" w:space="0" w:color="000000"/>
              <w:right w:val="single" w:sz="4" w:space="0" w:color="auto"/>
            </w:tcBorders>
          </w:tcPr>
          <w:p w:rsidR="0042616F" w:rsidRPr="00C60545" w:rsidRDefault="0042616F" w:rsidP="00F61512">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992" w:type="dxa"/>
            <w:tcBorders>
              <w:top w:val="single" w:sz="4" w:space="0" w:color="000000"/>
              <w:left w:val="single" w:sz="4" w:space="0" w:color="000000"/>
              <w:bottom w:val="single" w:sz="4" w:space="0" w:color="000000"/>
              <w:right w:val="single" w:sz="4" w:space="0" w:color="auto"/>
            </w:tcBorders>
            <w:hideMark/>
          </w:tcPr>
          <w:p w:rsidR="0042616F" w:rsidRPr="00C60545" w:rsidRDefault="0042616F" w:rsidP="00F61512">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694" w:type="dxa"/>
            <w:tcBorders>
              <w:top w:val="single" w:sz="4" w:space="0" w:color="000000"/>
              <w:left w:val="single" w:sz="4" w:space="0" w:color="auto"/>
              <w:bottom w:val="single" w:sz="4" w:space="0" w:color="000000"/>
              <w:right w:val="single" w:sz="4" w:space="0" w:color="000000"/>
            </w:tcBorders>
          </w:tcPr>
          <w:p w:rsidR="0042616F" w:rsidRDefault="0042616F" w:rsidP="00F6151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 xml:space="preserve">Јед. </w:t>
            </w:r>
          </w:p>
          <w:p w:rsidR="0042616F" w:rsidRPr="00C60545" w:rsidRDefault="0042616F" w:rsidP="00F6151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мере</w:t>
            </w:r>
          </w:p>
        </w:tc>
        <w:tc>
          <w:tcPr>
            <w:tcW w:w="1260" w:type="dxa"/>
            <w:tcBorders>
              <w:top w:val="single" w:sz="4" w:space="0" w:color="000000"/>
              <w:left w:val="single" w:sz="4" w:space="0" w:color="000000"/>
              <w:bottom w:val="single" w:sz="4" w:space="0" w:color="000000"/>
              <w:right w:val="single" w:sz="4" w:space="0" w:color="000000"/>
            </w:tcBorders>
            <w:hideMark/>
          </w:tcPr>
          <w:p w:rsidR="0042616F" w:rsidRPr="00C60545" w:rsidRDefault="0042616F" w:rsidP="00F6151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42616F" w:rsidRDefault="0042616F" w:rsidP="00F6151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42616F" w:rsidRPr="00C60545" w:rsidRDefault="0042616F"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42616F" w:rsidRPr="00C60545" w:rsidRDefault="0042616F"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08" w:type="dxa"/>
            <w:gridSpan w:val="2"/>
            <w:tcBorders>
              <w:top w:val="single" w:sz="4" w:space="0" w:color="000000"/>
              <w:left w:val="single" w:sz="4" w:space="0" w:color="000000"/>
              <w:bottom w:val="single" w:sz="4" w:space="0" w:color="000000"/>
              <w:right w:val="single" w:sz="4" w:space="0" w:color="auto"/>
            </w:tcBorders>
            <w:hideMark/>
          </w:tcPr>
          <w:p w:rsidR="0042616F" w:rsidRPr="00C60545" w:rsidRDefault="0042616F"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22" w:type="dxa"/>
            <w:gridSpan w:val="2"/>
            <w:tcBorders>
              <w:top w:val="single" w:sz="4" w:space="0" w:color="000000"/>
              <w:left w:val="single" w:sz="4" w:space="0" w:color="000000"/>
              <w:bottom w:val="single" w:sz="4" w:space="0" w:color="000000"/>
              <w:right w:val="single" w:sz="4" w:space="0" w:color="auto"/>
            </w:tcBorders>
          </w:tcPr>
          <w:p w:rsidR="0042616F" w:rsidRPr="00C60545" w:rsidRDefault="0042616F"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42616F" w:rsidRPr="00C60545" w:rsidRDefault="0042616F" w:rsidP="00F61512">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42616F" w:rsidRPr="00C60545" w:rsidTr="0042616F">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42616F" w:rsidRPr="00B047AD" w:rsidRDefault="0042616F" w:rsidP="00F61512">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2268" w:type="dxa"/>
            <w:tcBorders>
              <w:top w:val="single" w:sz="4" w:space="0" w:color="000000"/>
              <w:left w:val="single" w:sz="4" w:space="0" w:color="000000"/>
              <w:bottom w:val="single" w:sz="4" w:space="0" w:color="auto"/>
              <w:right w:val="single" w:sz="4" w:space="0" w:color="auto"/>
            </w:tcBorders>
            <w:vAlign w:val="bottom"/>
            <w:hideMark/>
          </w:tcPr>
          <w:p w:rsidR="0042616F" w:rsidRPr="00FA57C6" w:rsidRDefault="0042616F" w:rsidP="00F61512">
            <w:pPr>
              <w:rPr>
                <w:rFonts w:ascii="Times New Roman" w:hAnsi="Times New Roman"/>
                <w:color w:val="000000"/>
                <w:sz w:val="24"/>
                <w:szCs w:val="24"/>
                <w:lang w:val="sr-Latn-CS"/>
              </w:rPr>
            </w:pPr>
            <w:r>
              <w:rPr>
                <w:rFonts w:ascii="Times New Roman" w:hAnsi="Times New Roman"/>
                <w:color w:val="000000"/>
                <w:sz w:val="24"/>
                <w:szCs w:val="24"/>
                <w:lang w:val="sr-Latn-CS"/>
              </w:rPr>
              <w:t>Glukoza</w:t>
            </w:r>
          </w:p>
        </w:tc>
        <w:tc>
          <w:tcPr>
            <w:tcW w:w="851" w:type="dxa"/>
            <w:tcBorders>
              <w:top w:val="single" w:sz="4" w:space="0" w:color="000000"/>
              <w:left w:val="single" w:sz="4" w:space="0" w:color="000000"/>
              <w:bottom w:val="single" w:sz="4" w:space="0" w:color="auto"/>
              <w:right w:val="single" w:sz="4" w:space="0" w:color="auto"/>
            </w:tcBorders>
            <w:vAlign w:val="bottom"/>
          </w:tcPr>
          <w:p w:rsidR="0042616F" w:rsidRPr="009A225C" w:rsidRDefault="0042616F" w:rsidP="00F61512">
            <w:pPr>
              <w:jc w:val="right"/>
              <w:rPr>
                <w:rFonts w:ascii="Times New Roman" w:hAnsi="Times New Roman"/>
                <w:color w:val="000000"/>
                <w:sz w:val="24"/>
                <w:szCs w:val="24"/>
              </w:rPr>
            </w:pPr>
            <w:r>
              <w:rPr>
                <w:rFonts w:ascii="Times New Roman" w:hAnsi="Times New Roman"/>
                <w:color w:val="000000"/>
                <w:sz w:val="24"/>
                <w:szCs w:val="24"/>
              </w:rPr>
              <w:t>inf.</w:t>
            </w:r>
          </w:p>
        </w:tc>
        <w:tc>
          <w:tcPr>
            <w:tcW w:w="992" w:type="dxa"/>
            <w:tcBorders>
              <w:top w:val="single" w:sz="4" w:space="0" w:color="000000"/>
              <w:left w:val="single" w:sz="4" w:space="0" w:color="000000"/>
              <w:bottom w:val="single" w:sz="4" w:space="0" w:color="auto"/>
              <w:right w:val="single" w:sz="4" w:space="0" w:color="auto"/>
            </w:tcBorders>
            <w:vAlign w:val="bottom"/>
            <w:hideMark/>
          </w:tcPr>
          <w:p w:rsidR="0042616F" w:rsidRPr="009A225C" w:rsidRDefault="0042616F" w:rsidP="00F61512">
            <w:pPr>
              <w:rPr>
                <w:rFonts w:ascii="Times New Roman" w:hAnsi="Times New Roman"/>
                <w:color w:val="000000"/>
                <w:sz w:val="24"/>
                <w:szCs w:val="24"/>
              </w:rPr>
            </w:pPr>
            <w:r>
              <w:rPr>
                <w:rFonts w:ascii="Times New Roman" w:hAnsi="Times New Roman"/>
                <w:color w:val="000000"/>
                <w:sz w:val="24"/>
                <w:szCs w:val="24"/>
              </w:rPr>
              <w:t>50% (100ml)</w:t>
            </w:r>
          </w:p>
        </w:tc>
        <w:tc>
          <w:tcPr>
            <w:tcW w:w="694" w:type="dxa"/>
            <w:tcBorders>
              <w:top w:val="single" w:sz="4" w:space="0" w:color="000000"/>
              <w:left w:val="single" w:sz="4" w:space="0" w:color="auto"/>
              <w:bottom w:val="single" w:sz="4" w:space="0" w:color="auto"/>
              <w:right w:val="single" w:sz="4" w:space="0" w:color="000000"/>
            </w:tcBorders>
            <w:vAlign w:val="bottom"/>
          </w:tcPr>
          <w:p w:rsidR="0042616F" w:rsidRPr="009A225C" w:rsidRDefault="0042616F" w:rsidP="00F61512">
            <w:pPr>
              <w:rPr>
                <w:rFonts w:ascii="Times New Roman" w:hAnsi="Times New Roman"/>
                <w:color w:val="000000"/>
                <w:sz w:val="24"/>
                <w:szCs w:val="24"/>
              </w:rPr>
            </w:pPr>
            <w:r w:rsidRPr="009A225C">
              <w:rPr>
                <w:rFonts w:ascii="Times New Roman" w:hAnsi="Times New Roman"/>
                <w:color w:val="000000"/>
                <w:sz w:val="24"/>
                <w:szCs w:val="24"/>
              </w:rPr>
              <w:t>kom.</w:t>
            </w:r>
          </w:p>
        </w:tc>
        <w:tc>
          <w:tcPr>
            <w:tcW w:w="1260" w:type="dxa"/>
            <w:tcBorders>
              <w:top w:val="single" w:sz="4" w:space="0" w:color="000000"/>
              <w:left w:val="single" w:sz="4" w:space="0" w:color="000000"/>
              <w:bottom w:val="single" w:sz="4" w:space="0" w:color="auto"/>
              <w:right w:val="single" w:sz="4" w:space="0" w:color="000000"/>
            </w:tcBorders>
            <w:hideMark/>
          </w:tcPr>
          <w:p w:rsidR="0042616F" w:rsidRDefault="0042616F" w:rsidP="00F61512">
            <w:pPr>
              <w:autoSpaceDE w:val="0"/>
              <w:autoSpaceDN w:val="0"/>
              <w:adjustRightInd w:val="0"/>
              <w:jc w:val="center"/>
              <w:rPr>
                <w:rFonts w:ascii="Times New Roman" w:hAnsi="Times New Roman"/>
                <w:color w:val="000000" w:themeColor="text1"/>
                <w:sz w:val="24"/>
                <w:szCs w:val="24"/>
              </w:rPr>
            </w:pPr>
          </w:p>
          <w:p w:rsidR="0042616F" w:rsidRPr="00033406" w:rsidRDefault="00D2703F" w:rsidP="00F61512">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240</w:t>
            </w:r>
          </w:p>
        </w:tc>
        <w:tc>
          <w:tcPr>
            <w:tcW w:w="1530" w:type="dxa"/>
            <w:tcBorders>
              <w:top w:val="single" w:sz="4" w:space="0" w:color="000000"/>
              <w:left w:val="single" w:sz="4" w:space="0" w:color="000000"/>
              <w:bottom w:val="single" w:sz="4" w:space="0" w:color="auto"/>
              <w:right w:val="single" w:sz="4" w:space="0" w:color="auto"/>
            </w:tcBorders>
          </w:tcPr>
          <w:p w:rsidR="0042616F" w:rsidRDefault="0042616F" w:rsidP="00F61512">
            <w:pPr>
              <w:autoSpaceDE w:val="0"/>
              <w:autoSpaceDN w:val="0"/>
              <w:adjustRightInd w:val="0"/>
              <w:jc w:val="both"/>
              <w:rPr>
                <w:rFonts w:ascii="Times New Roman" w:hAnsi="Times New Roman"/>
                <w:sz w:val="24"/>
                <w:szCs w:val="24"/>
                <w:lang w:val="sr-Cyrl-CS"/>
              </w:rPr>
            </w:pPr>
          </w:p>
          <w:p w:rsidR="0042616F" w:rsidRPr="00C60545" w:rsidRDefault="0042616F" w:rsidP="00F61512">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42616F" w:rsidRPr="00C60545" w:rsidRDefault="0042616F" w:rsidP="00F61512">
            <w:pPr>
              <w:autoSpaceDE w:val="0"/>
              <w:autoSpaceDN w:val="0"/>
              <w:adjustRightInd w:val="0"/>
              <w:jc w:val="both"/>
              <w:rPr>
                <w:rFonts w:ascii="Times New Roman" w:hAnsi="Times New Roman"/>
                <w:sz w:val="24"/>
                <w:szCs w:val="24"/>
                <w:lang w:val="sr-Cyrl-CS"/>
              </w:rPr>
            </w:pPr>
          </w:p>
        </w:tc>
        <w:tc>
          <w:tcPr>
            <w:tcW w:w="1508" w:type="dxa"/>
            <w:gridSpan w:val="2"/>
            <w:tcBorders>
              <w:top w:val="single" w:sz="4" w:space="0" w:color="000000"/>
              <w:left w:val="single" w:sz="4" w:space="0" w:color="000000"/>
              <w:bottom w:val="single" w:sz="4" w:space="0" w:color="auto"/>
              <w:right w:val="single" w:sz="4" w:space="0" w:color="auto"/>
            </w:tcBorders>
          </w:tcPr>
          <w:p w:rsidR="0042616F" w:rsidRPr="00C60545" w:rsidRDefault="0042616F" w:rsidP="00F61512">
            <w:pPr>
              <w:autoSpaceDE w:val="0"/>
              <w:autoSpaceDN w:val="0"/>
              <w:adjustRightInd w:val="0"/>
              <w:jc w:val="both"/>
              <w:rPr>
                <w:rFonts w:ascii="Times New Roman" w:hAnsi="Times New Roman"/>
                <w:sz w:val="24"/>
                <w:szCs w:val="24"/>
                <w:lang w:val="sr-Cyrl-CS"/>
              </w:rPr>
            </w:pPr>
          </w:p>
        </w:tc>
        <w:tc>
          <w:tcPr>
            <w:tcW w:w="1822" w:type="dxa"/>
            <w:gridSpan w:val="2"/>
            <w:tcBorders>
              <w:top w:val="single" w:sz="4" w:space="0" w:color="000000"/>
              <w:left w:val="single" w:sz="4" w:space="0" w:color="000000"/>
              <w:bottom w:val="single" w:sz="4" w:space="0" w:color="auto"/>
              <w:right w:val="single" w:sz="4" w:space="0" w:color="auto"/>
            </w:tcBorders>
          </w:tcPr>
          <w:p w:rsidR="0042616F" w:rsidRPr="00C60545" w:rsidRDefault="0042616F" w:rsidP="00F61512">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42616F" w:rsidRPr="00C60545" w:rsidRDefault="0042616F" w:rsidP="00F61512">
            <w:pPr>
              <w:autoSpaceDE w:val="0"/>
              <w:autoSpaceDN w:val="0"/>
              <w:adjustRightInd w:val="0"/>
              <w:jc w:val="both"/>
              <w:rPr>
                <w:rFonts w:ascii="Times New Roman" w:hAnsi="Times New Roman"/>
                <w:sz w:val="24"/>
                <w:szCs w:val="24"/>
                <w:lang w:val="sr-Cyrl-CS"/>
              </w:rPr>
            </w:pPr>
          </w:p>
        </w:tc>
      </w:tr>
      <w:tr w:rsidR="0042616F" w:rsidRPr="00C25E40" w:rsidTr="0042616F">
        <w:trPr>
          <w:gridAfter w:val="2"/>
          <w:wAfter w:w="2120" w:type="dxa"/>
          <w:cantSplit/>
          <w:trHeight w:val="280"/>
        </w:trPr>
        <w:tc>
          <w:tcPr>
            <w:tcW w:w="10562" w:type="dxa"/>
            <w:gridSpan w:val="9"/>
            <w:tcBorders>
              <w:top w:val="single" w:sz="4" w:space="0" w:color="auto"/>
              <w:bottom w:val="single" w:sz="4" w:space="0" w:color="auto"/>
              <w:right w:val="single" w:sz="4" w:space="0" w:color="auto"/>
            </w:tcBorders>
            <w:shd w:val="clear" w:color="auto" w:fill="auto"/>
          </w:tcPr>
          <w:p w:rsidR="0042616F" w:rsidRPr="00C60545" w:rsidRDefault="0042616F" w:rsidP="00F6151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43" w:type="dxa"/>
            <w:gridSpan w:val="2"/>
            <w:tcBorders>
              <w:top w:val="single" w:sz="4" w:space="0" w:color="auto"/>
              <w:bottom w:val="single" w:sz="4" w:space="0" w:color="auto"/>
              <w:right w:val="single" w:sz="4" w:space="0" w:color="auto"/>
            </w:tcBorders>
            <w:shd w:val="clear" w:color="auto" w:fill="auto"/>
          </w:tcPr>
          <w:p w:rsidR="0042616F" w:rsidRPr="00C25E40" w:rsidRDefault="0042616F" w:rsidP="00F61512"/>
        </w:tc>
      </w:tr>
      <w:tr w:rsidR="0042616F" w:rsidRPr="00C60545" w:rsidTr="0042616F">
        <w:trPr>
          <w:gridAfter w:val="2"/>
          <w:wAfter w:w="2120" w:type="dxa"/>
          <w:cantSplit/>
          <w:trHeight w:val="280"/>
        </w:trPr>
        <w:tc>
          <w:tcPr>
            <w:tcW w:w="10562" w:type="dxa"/>
            <w:gridSpan w:val="9"/>
            <w:tcBorders>
              <w:top w:val="single" w:sz="4" w:space="0" w:color="auto"/>
              <w:bottom w:val="single" w:sz="4" w:space="0" w:color="auto"/>
              <w:right w:val="single" w:sz="4" w:space="0" w:color="auto"/>
            </w:tcBorders>
            <w:shd w:val="clear" w:color="auto" w:fill="auto"/>
          </w:tcPr>
          <w:p w:rsidR="0042616F" w:rsidRPr="00C60545" w:rsidRDefault="0042616F" w:rsidP="00F6151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43" w:type="dxa"/>
            <w:gridSpan w:val="2"/>
            <w:tcBorders>
              <w:top w:val="single" w:sz="4" w:space="0" w:color="auto"/>
              <w:bottom w:val="single" w:sz="4" w:space="0" w:color="auto"/>
              <w:right w:val="single" w:sz="4" w:space="0" w:color="auto"/>
            </w:tcBorders>
            <w:shd w:val="clear" w:color="auto" w:fill="auto"/>
          </w:tcPr>
          <w:p w:rsidR="0042616F" w:rsidRPr="00C60545" w:rsidRDefault="0042616F" w:rsidP="00F61512"/>
        </w:tc>
      </w:tr>
      <w:tr w:rsidR="0042616F" w:rsidRPr="00C60545" w:rsidTr="0042616F">
        <w:trPr>
          <w:gridAfter w:val="2"/>
          <w:wAfter w:w="2120" w:type="dxa"/>
          <w:cantSplit/>
          <w:trHeight w:val="288"/>
        </w:trPr>
        <w:tc>
          <w:tcPr>
            <w:tcW w:w="10562" w:type="dxa"/>
            <w:gridSpan w:val="9"/>
            <w:tcBorders>
              <w:top w:val="single" w:sz="4" w:space="0" w:color="auto"/>
              <w:bottom w:val="single" w:sz="4" w:space="0" w:color="auto"/>
              <w:right w:val="single" w:sz="4" w:space="0" w:color="auto"/>
            </w:tcBorders>
            <w:shd w:val="clear" w:color="auto" w:fill="auto"/>
          </w:tcPr>
          <w:p w:rsidR="0042616F" w:rsidRPr="00C60545" w:rsidRDefault="0042616F" w:rsidP="00F6151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43" w:type="dxa"/>
            <w:gridSpan w:val="2"/>
            <w:tcBorders>
              <w:top w:val="single" w:sz="4" w:space="0" w:color="auto"/>
              <w:bottom w:val="single" w:sz="4" w:space="0" w:color="auto"/>
              <w:right w:val="single" w:sz="4" w:space="0" w:color="auto"/>
            </w:tcBorders>
            <w:shd w:val="clear" w:color="auto" w:fill="auto"/>
          </w:tcPr>
          <w:p w:rsidR="0042616F" w:rsidRPr="00C60545" w:rsidRDefault="0042616F" w:rsidP="00F61512"/>
        </w:tc>
      </w:tr>
      <w:tr w:rsidR="0042616F" w:rsidRPr="00C60545" w:rsidTr="0042616F">
        <w:trPr>
          <w:gridAfter w:val="2"/>
          <w:wAfter w:w="2120" w:type="dxa"/>
          <w:cantSplit/>
          <w:trHeight w:val="288"/>
        </w:trPr>
        <w:tc>
          <w:tcPr>
            <w:tcW w:w="10562" w:type="dxa"/>
            <w:gridSpan w:val="9"/>
            <w:tcBorders>
              <w:top w:val="single" w:sz="4" w:space="0" w:color="auto"/>
              <w:bottom w:val="single" w:sz="4" w:space="0" w:color="auto"/>
              <w:right w:val="single" w:sz="4" w:space="0" w:color="auto"/>
            </w:tcBorders>
            <w:shd w:val="clear" w:color="auto" w:fill="auto"/>
          </w:tcPr>
          <w:p w:rsidR="0042616F" w:rsidRPr="00C60545" w:rsidRDefault="0042616F" w:rsidP="00F61512">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43" w:type="dxa"/>
            <w:gridSpan w:val="2"/>
            <w:tcBorders>
              <w:top w:val="single" w:sz="4" w:space="0" w:color="auto"/>
              <w:bottom w:val="single" w:sz="4" w:space="0" w:color="auto"/>
              <w:right w:val="single" w:sz="4" w:space="0" w:color="auto"/>
            </w:tcBorders>
            <w:shd w:val="clear" w:color="auto" w:fill="auto"/>
          </w:tcPr>
          <w:p w:rsidR="0042616F" w:rsidRPr="00C60545" w:rsidRDefault="0042616F" w:rsidP="00F61512"/>
        </w:tc>
      </w:tr>
      <w:tr w:rsidR="0042616F" w:rsidRPr="00C60545" w:rsidTr="0042616F">
        <w:trPr>
          <w:gridAfter w:val="2"/>
          <w:wAfter w:w="2120" w:type="dxa"/>
          <w:cantSplit/>
          <w:trHeight w:val="288"/>
        </w:trPr>
        <w:tc>
          <w:tcPr>
            <w:tcW w:w="10562" w:type="dxa"/>
            <w:gridSpan w:val="9"/>
            <w:tcBorders>
              <w:top w:val="single" w:sz="4" w:space="0" w:color="auto"/>
              <w:bottom w:val="single" w:sz="4" w:space="0" w:color="auto"/>
              <w:right w:val="single" w:sz="4" w:space="0" w:color="auto"/>
            </w:tcBorders>
            <w:shd w:val="clear" w:color="auto" w:fill="auto"/>
          </w:tcPr>
          <w:p w:rsidR="0042616F" w:rsidRPr="00C60545" w:rsidRDefault="0042616F" w:rsidP="00F61512">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43" w:type="dxa"/>
            <w:gridSpan w:val="2"/>
            <w:tcBorders>
              <w:top w:val="single" w:sz="4" w:space="0" w:color="auto"/>
              <w:bottom w:val="single" w:sz="4" w:space="0" w:color="auto"/>
              <w:right w:val="single" w:sz="4" w:space="0" w:color="auto"/>
            </w:tcBorders>
            <w:shd w:val="clear" w:color="auto" w:fill="auto"/>
          </w:tcPr>
          <w:p w:rsidR="0042616F" w:rsidRPr="00C60545" w:rsidRDefault="0042616F" w:rsidP="00F61512"/>
        </w:tc>
      </w:tr>
    </w:tbl>
    <w:p w:rsidR="0042616F" w:rsidRPr="00C60545" w:rsidRDefault="0042616F" w:rsidP="0042616F">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42616F" w:rsidRPr="0042616F" w:rsidRDefault="0042616F" w:rsidP="0042616F">
      <w:pPr>
        <w:autoSpaceDE w:val="0"/>
        <w:autoSpaceDN w:val="0"/>
        <w:adjustRightInd w:val="0"/>
        <w:jc w:val="both"/>
        <w:rPr>
          <w:rFonts w:ascii="Times New Roman" w:hAnsi="Times New Roman"/>
          <w:sz w:val="24"/>
          <w:szCs w:val="24"/>
        </w:rPr>
      </w:pPr>
    </w:p>
    <w:p w:rsidR="0042616F" w:rsidRPr="00D732B0" w:rsidRDefault="0042616F" w:rsidP="0042616F">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42616F" w:rsidRDefault="0042616F" w:rsidP="003776A8">
      <w:pPr>
        <w:autoSpaceDE w:val="0"/>
        <w:autoSpaceDN w:val="0"/>
        <w:adjustRightInd w:val="0"/>
        <w:ind w:left="1620" w:hanging="1620"/>
        <w:jc w:val="both"/>
        <w:rPr>
          <w:rFonts w:ascii="Times New Roman" w:hAnsi="Times New Roman"/>
          <w:b/>
          <w:bCs/>
          <w:sz w:val="24"/>
          <w:szCs w:val="24"/>
        </w:rPr>
      </w:pPr>
    </w:p>
    <w:p w:rsidR="003776A8" w:rsidRPr="005E25EA" w:rsidRDefault="003776A8" w:rsidP="003776A8">
      <w:pPr>
        <w:autoSpaceDE w:val="0"/>
        <w:autoSpaceDN w:val="0"/>
        <w:adjustRightInd w:val="0"/>
        <w:ind w:left="1620" w:hanging="1620"/>
        <w:jc w:val="both"/>
        <w:rPr>
          <w:rFonts w:ascii="Times New Roman" w:hAnsi="Times New Roman"/>
          <w:b/>
          <w:bCs/>
          <w:sz w:val="28"/>
          <w:szCs w:val="24"/>
          <w:lang w:val="sr-Latn-CS"/>
        </w:rPr>
      </w:pPr>
      <w:r>
        <w:rPr>
          <w:rFonts w:ascii="Times New Roman" w:hAnsi="Times New Roman"/>
          <w:b/>
          <w:bCs/>
          <w:sz w:val="24"/>
          <w:szCs w:val="24"/>
          <w:lang w:val="sr-Cyrl-CS"/>
        </w:rPr>
        <w:t xml:space="preserve">ПАРТИЈА </w:t>
      </w:r>
      <w:r w:rsidR="00D2703F">
        <w:rPr>
          <w:rFonts w:ascii="Times New Roman" w:hAnsi="Times New Roman"/>
          <w:b/>
          <w:bCs/>
          <w:sz w:val="24"/>
          <w:szCs w:val="24"/>
          <w:lang w:val="sr-Latn-CS"/>
        </w:rPr>
        <w:t>9</w:t>
      </w:r>
      <w:r>
        <w:rPr>
          <w:rFonts w:ascii="Times New Roman" w:hAnsi="Times New Roman"/>
          <w:b/>
          <w:bCs/>
          <w:sz w:val="24"/>
          <w:szCs w:val="24"/>
          <w:lang w:val="sr-Cyrl-CS"/>
        </w:rPr>
        <w:t>–</w:t>
      </w:r>
      <w:r w:rsidRPr="009A225C">
        <w:rPr>
          <w:rFonts w:ascii="Times New Roman" w:hAnsi="Times New Roman"/>
          <w:sz w:val="24"/>
          <w:szCs w:val="24"/>
          <w:lang w:val="sr-Cyrl-CS"/>
        </w:rPr>
        <w:t>ПEНИЦИЛИНИ OСET</w:t>
      </w:r>
      <w:r>
        <w:rPr>
          <w:rFonts w:ascii="Times New Roman" w:hAnsi="Times New Roman"/>
          <w:sz w:val="24"/>
          <w:szCs w:val="24"/>
          <w:lang w:val="sr-Cyrl-CS"/>
        </w:rPr>
        <w:t>Љ</w:t>
      </w:r>
      <w:r w:rsidRPr="009A225C">
        <w:rPr>
          <w:rFonts w:ascii="Times New Roman" w:hAnsi="Times New Roman"/>
          <w:sz w:val="24"/>
          <w:szCs w:val="24"/>
          <w:lang w:val="sr-Cyrl-CS"/>
        </w:rPr>
        <w:t>ИВИ НA БETA ЛAКTAMAЗУ нeрeгистрoвaн</w:t>
      </w:r>
    </w:p>
    <w:tbl>
      <w:tblPr>
        <w:tblW w:w="1555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970"/>
        <w:gridCol w:w="990"/>
        <w:gridCol w:w="1427"/>
        <w:gridCol w:w="810"/>
        <w:gridCol w:w="900"/>
        <w:gridCol w:w="1530"/>
        <w:gridCol w:w="1080"/>
        <w:gridCol w:w="1530"/>
        <w:gridCol w:w="1800"/>
        <w:gridCol w:w="2070"/>
      </w:tblGrid>
      <w:tr w:rsidR="003776A8" w:rsidRPr="00C60545" w:rsidTr="006A37A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2970" w:type="dxa"/>
            <w:tcBorders>
              <w:top w:val="single" w:sz="4" w:space="0" w:color="auto"/>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9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1427"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81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3776A8"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3776A8" w:rsidRPr="00C60545" w:rsidTr="006A37A8">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3776A8" w:rsidRPr="00B047AD" w:rsidRDefault="003776A8" w:rsidP="003776A8">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2970" w:type="dxa"/>
            <w:tcBorders>
              <w:top w:val="single" w:sz="4" w:space="0" w:color="000000"/>
              <w:left w:val="single" w:sz="4" w:space="0" w:color="000000"/>
              <w:bottom w:val="single" w:sz="4" w:space="0" w:color="auto"/>
              <w:right w:val="single" w:sz="4" w:space="0" w:color="auto"/>
            </w:tcBorders>
            <w:vAlign w:val="bottom"/>
            <w:hideMark/>
          </w:tcPr>
          <w:p w:rsidR="003776A8" w:rsidRPr="009A225C" w:rsidRDefault="006A37A8" w:rsidP="006A37A8">
            <w:pPr>
              <w:rPr>
                <w:rFonts w:ascii="Times New Roman" w:hAnsi="Times New Roman"/>
                <w:color w:val="000000"/>
                <w:sz w:val="24"/>
                <w:szCs w:val="24"/>
              </w:rPr>
            </w:pPr>
            <w:r>
              <w:rPr>
                <w:rFonts w:ascii="Times New Roman" w:hAnsi="Times New Roman"/>
                <w:color w:val="000000"/>
                <w:sz w:val="24"/>
                <w:szCs w:val="24"/>
              </w:rPr>
              <w:t>Ampicilin, sulbaktam</w:t>
            </w:r>
          </w:p>
        </w:tc>
        <w:tc>
          <w:tcPr>
            <w:tcW w:w="990" w:type="dxa"/>
            <w:tcBorders>
              <w:top w:val="single" w:sz="4" w:space="0" w:color="000000"/>
              <w:left w:val="single" w:sz="4" w:space="0" w:color="000000"/>
              <w:bottom w:val="single" w:sz="4" w:space="0" w:color="auto"/>
              <w:right w:val="single" w:sz="4" w:space="0" w:color="auto"/>
            </w:tcBorders>
            <w:vAlign w:val="bottom"/>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prasak za inj.</w:t>
            </w:r>
          </w:p>
        </w:tc>
        <w:tc>
          <w:tcPr>
            <w:tcW w:w="1427" w:type="dxa"/>
            <w:tcBorders>
              <w:top w:val="single" w:sz="4" w:space="0" w:color="000000"/>
              <w:left w:val="single" w:sz="4" w:space="0" w:color="000000"/>
              <w:bottom w:val="single" w:sz="4" w:space="0" w:color="auto"/>
              <w:right w:val="single" w:sz="4" w:space="0" w:color="auto"/>
            </w:tcBorders>
            <w:vAlign w:val="bottom"/>
          </w:tcPr>
          <w:p w:rsidR="003776A8" w:rsidRPr="009A225C" w:rsidRDefault="006A37A8" w:rsidP="003776A8">
            <w:pPr>
              <w:jc w:val="right"/>
              <w:rPr>
                <w:rFonts w:ascii="Times New Roman" w:hAnsi="Times New Roman"/>
                <w:color w:val="000000"/>
                <w:sz w:val="24"/>
                <w:szCs w:val="24"/>
              </w:rPr>
            </w:pPr>
            <w:r>
              <w:rPr>
                <w:rFonts w:ascii="Times New Roman" w:hAnsi="Times New Roman"/>
                <w:color w:val="000000"/>
                <w:sz w:val="24"/>
                <w:szCs w:val="24"/>
              </w:rPr>
              <w:t>1,5g(1000mg+500mg)</w:t>
            </w:r>
          </w:p>
        </w:tc>
        <w:tc>
          <w:tcPr>
            <w:tcW w:w="810" w:type="dxa"/>
            <w:tcBorders>
              <w:top w:val="single" w:sz="4" w:space="0" w:color="000000"/>
              <w:left w:val="single" w:sz="4" w:space="0" w:color="000000"/>
              <w:bottom w:val="single" w:sz="4" w:space="0" w:color="auto"/>
              <w:right w:val="single" w:sz="4" w:space="0" w:color="000000"/>
            </w:tcBorders>
            <w:vAlign w:val="bottom"/>
            <w:hideMark/>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kom.</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3776A8" w:rsidRPr="009A225C" w:rsidRDefault="00D2703F" w:rsidP="003776A8">
            <w:pPr>
              <w:rPr>
                <w:rFonts w:ascii="Times New Roman" w:hAnsi="Times New Roman"/>
                <w:color w:val="000000"/>
                <w:sz w:val="24"/>
                <w:szCs w:val="24"/>
              </w:rPr>
            </w:pPr>
            <w:r>
              <w:rPr>
                <w:rFonts w:ascii="Times New Roman" w:hAnsi="Times New Roman"/>
                <w:color w:val="000000"/>
                <w:sz w:val="24"/>
                <w:szCs w:val="24"/>
              </w:rPr>
              <w:t>6</w:t>
            </w:r>
            <w:r w:rsidR="003776A8">
              <w:rPr>
                <w:rFonts w:ascii="Times New Roman" w:hAnsi="Times New Roman"/>
                <w:color w:val="000000"/>
                <w:sz w:val="24"/>
                <w:szCs w:val="24"/>
              </w:rPr>
              <w:t>0</w:t>
            </w:r>
            <w:r w:rsidR="0057768D">
              <w:rPr>
                <w:rFonts w:ascii="Times New Roman" w:hAnsi="Times New Roman"/>
                <w:color w:val="000000"/>
                <w:sz w:val="24"/>
                <w:szCs w:val="24"/>
              </w:rPr>
              <w:t>0</w:t>
            </w:r>
          </w:p>
        </w:tc>
        <w:tc>
          <w:tcPr>
            <w:tcW w:w="1530" w:type="dxa"/>
            <w:tcBorders>
              <w:top w:val="single" w:sz="4" w:space="0" w:color="000000"/>
              <w:left w:val="single" w:sz="4" w:space="0" w:color="000000"/>
              <w:bottom w:val="single" w:sz="4" w:space="0" w:color="auto"/>
              <w:right w:val="single" w:sz="4" w:space="0" w:color="auto"/>
            </w:tcBorders>
          </w:tcPr>
          <w:p w:rsidR="003776A8" w:rsidRDefault="003776A8" w:rsidP="003776A8">
            <w:pPr>
              <w:autoSpaceDE w:val="0"/>
              <w:autoSpaceDN w:val="0"/>
              <w:adjustRightInd w:val="0"/>
              <w:jc w:val="both"/>
              <w:rPr>
                <w:rFonts w:ascii="Times New Roman" w:hAnsi="Times New Roman"/>
                <w:sz w:val="24"/>
                <w:szCs w:val="24"/>
                <w:lang w:val="sr-Cyrl-CS"/>
              </w:rPr>
            </w:pPr>
          </w:p>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r>
      <w:tr w:rsidR="003776A8" w:rsidRPr="00C25E40" w:rsidTr="006A37A8">
        <w:trPr>
          <w:gridAfter w:val="1"/>
          <w:wAfter w:w="2070" w:type="dxa"/>
          <w:cantSplit/>
          <w:trHeight w:val="280"/>
        </w:trPr>
        <w:tc>
          <w:tcPr>
            <w:tcW w:w="11687"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3776A8" w:rsidRPr="00C25E40" w:rsidRDefault="003776A8" w:rsidP="003776A8"/>
        </w:tc>
      </w:tr>
      <w:tr w:rsidR="003776A8" w:rsidRPr="00C60545" w:rsidTr="006A37A8">
        <w:trPr>
          <w:gridAfter w:val="1"/>
          <w:wAfter w:w="2070" w:type="dxa"/>
          <w:cantSplit/>
          <w:trHeight w:val="280"/>
        </w:trPr>
        <w:tc>
          <w:tcPr>
            <w:tcW w:w="11687"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6A37A8">
        <w:trPr>
          <w:gridAfter w:val="1"/>
          <w:wAfter w:w="2070" w:type="dxa"/>
          <w:cantSplit/>
          <w:trHeight w:val="288"/>
        </w:trPr>
        <w:tc>
          <w:tcPr>
            <w:tcW w:w="11687"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6A37A8">
        <w:trPr>
          <w:gridAfter w:val="1"/>
          <w:wAfter w:w="2070" w:type="dxa"/>
          <w:cantSplit/>
          <w:trHeight w:val="288"/>
        </w:trPr>
        <w:tc>
          <w:tcPr>
            <w:tcW w:w="11687"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6A37A8">
        <w:trPr>
          <w:gridAfter w:val="1"/>
          <w:wAfter w:w="2070" w:type="dxa"/>
          <w:cantSplit/>
          <w:trHeight w:val="288"/>
        </w:trPr>
        <w:tc>
          <w:tcPr>
            <w:tcW w:w="11687"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bl>
    <w:p w:rsidR="003776A8" w:rsidRPr="00C60545" w:rsidRDefault="003776A8" w:rsidP="003776A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776A8" w:rsidRPr="00D732B0" w:rsidRDefault="003776A8" w:rsidP="003776A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BD3554" w:rsidRDefault="00BD3554" w:rsidP="00BD3554">
      <w:pPr>
        <w:autoSpaceDE w:val="0"/>
        <w:autoSpaceDN w:val="0"/>
        <w:adjustRightInd w:val="0"/>
        <w:jc w:val="both"/>
        <w:rPr>
          <w:rFonts w:ascii="Times New Roman" w:hAnsi="Times New Roman"/>
          <w:sz w:val="24"/>
          <w:szCs w:val="24"/>
        </w:rPr>
      </w:pPr>
    </w:p>
    <w:p w:rsidR="00D2703F" w:rsidRPr="005E25EA" w:rsidRDefault="00D2703F" w:rsidP="00D2703F">
      <w:pPr>
        <w:autoSpaceDE w:val="0"/>
        <w:autoSpaceDN w:val="0"/>
        <w:adjustRightInd w:val="0"/>
        <w:ind w:left="1620" w:hanging="1620"/>
        <w:jc w:val="both"/>
        <w:rPr>
          <w:rFonts w:ascii="Times New Roman" w:hAnsi="Times New Roman"/>
          <w:b/>
          <w:bCs/>
          <w:sz w:val="28"/>
          <w:szCs w:val="24"/>
          <w:lang w:val="sr-Latn-CS"/>
        </w:rPr>
      </w:pPr>
      <w:r>
        <w:rPr>
          <w:rFonts w:ascii="Times New Roman" w:hAnsi="Times New Roman"/>
          <w:b/>
          <w:bCs/>
          <w:sz w:val="24"/>
          <w:szCs w:val="24"/>
          <w:lang w:val="sr-Cyrl-CS"/>
        </w:rPr>
        <w:t xml:space="preserve">ПАРТИЈА </w:t>
      </w:r>
      <w:r>
        <w:rPr>
          <w:rFonts w:ascii="Times New Roman" w:hAnsi="Times New Roman"/>
          <w:b/>
          <w:bCs/>
          <w:sz w:val="24"/>
          <w:szCs w:val="24"/>
          <w:lang w:val="sr-Latn-CS"/>
        </w:rPr>
        <w:t>10</w:t>
      </w:r>
      <w:r>
        <w:rPr>
          <w:rFonts w:ascii="Times New Roman" w:hAnsi="Times New Roman"/>
          <w:b/>
          <w:bCs/>
          <w:sz w:val="24"/>
          <w:szCs w:val="24"/>
          <w:lang w:val="sr-Cyrl-CS"/>
        </w:rPr>
        <w:t>–</w:t>
      </w:r>
      <w:r w:rsidRPr="009A225C">
        <w:rPr>
          <w:rFonts w:ascii="Times New Roman" w:hAnsi="Times New Roman"/>
          <w:sz w:val="24"/>
          <w:szCs w:val="24"/>
          <w:lang w:val="sr-Cyrl-CS"/>
        </w:rPr>
        <w:t>ПEНИЦИ</w:t>
      </w:r>
      <w:r>
        <w:rPr>
          <w:rFonts w:ascii="Times New Roman" w:hAnsi="Times New Roman"/>
          <w:sz w:val="24"/>
          <w:szCs w:val="24"/>
          <w:lang w:val="sr-Cyrl-CS"/>
        </w:rPr>
        <w:t xml:space="preserve">ЛИНИ </w:t>
      </w:r>
      <w:r>
        <w:rPr>
          <w:rFonts w:ascii="Times New Roman" w:hAnsi="Times New Roman"/>
          <w:sz w:val="24"/>
          <w:szCs w:val="24"/>
          <w:lang w:val="sr-Cyrl-RS"/>
        </w:rPr>
        <w:t>СА ПРОДУЖЕНИМ ДЕЛОВАЊЕМ</w:t>
      </w:r>
      <w:r w:rsidRPr="009A225C">
        <w:rPr>
          <w:rFonts w:ascii="Times New Roman" w:hAnsi="Times New Roman"/>
          <w:sz w:val="24"/>
          <w:szCs w:val="24"/>
          <w:lang w:val="sr-Cyrl-CS"/>
        </w:rPr>
        <w:t xml:space="preserve"> нeрeгистрoвaн</w:t>
      </w:r>
    </w:p>
    <w:tbl>
      <w:tblPr>
        <w:tblW w:w="1555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970"/>
        <w:gridCol w:w="990"/>
        <w:gridCol w:w="1427"/>
        <w:gridCol w:w="810"/>
        <w:gridCol w:w="900"/>
        <w:gridCol w:w="1530"/>
        <w:gridCol w:w="1080"/>
        <w:gridCol w:w="1530"/>
        <w:gridCol w:w="1800"/>
        <w:gridCol w:w="2070"/>
      </w:tblGrid>
      <w:tr w:rsidR="00D2703F" w:rsidRPr="00C60545" w:rsidTr="00AE2972">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D2703F" w:rsidRPr="00C60545" w:rsidRDefault="00D2703F" w:rsidP="00AE2972">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2970" w:type="dxa"/>
            <w:tcBorders>
              <w:top w:val="single" w:sz="4" w:space="0" w:color="auto"/>
              <w:left w:val="single" w:sz="4" w:space="0" w:color="000000"/>
              <w:bottom w:val="single" w:sz="4" w:space="0" w:color="000000"/>
              <w:right w:val="single" w:sz="4" w:space="0" w:color="auto"/>
            </w:tcBorders>
            <w:hideMark/>
          </w:tcPr>
          <w:p w:rsidR="00D2703F" w:rsidRPr="00C60545" w:rsidRDefault="00D2703F" w:rsidP="00AE2972">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90" w:type="dxa"/>
            <w:tcBorders>
              <w:top w:val="single" w:sz="4" w:space="0" w:color="auto"/>
              <w:left w:val="single" w:sz="4" w:space="0" w:color="000000"/>
              <w:bottom w:val="single" w:sz="4" w:space="0" w:color="000000"/>
              <w:right w:val="single" w:sz="4" w:space="0" w:color="auto"/>
            </w:tcBorders>
          </w:tcPr>
          <w:p w:rsidR="00D2703F" w:rsidRPr="00C60545" w:rsidRDefault="00D2703F" w:rsidP="00AE2972">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1427" w:type="dxa"/>
            <w:tcBorders>
              <w:top w:val="single" w:sz="4" w:space="0" w:color="auto"/>
              <w:left w:val="single" w:sz="4" w:space="0" w:color="000000"/>
              <w:bottom w:val="single" w:sz="4" w:space="0" w:color="000000"/>
              <w:right w:val="single" w:sz="4" w:space="0" w:color="auto"/>
            </w:tcBorders>
          </w:tcPr>
          <w:p w:rsidR="00D2703F" w:rsidRPr="00C60545" w:rsidRDefault="00D2703F" w:rsidP="00AE2972">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810" w:type="dxa"/>
            <w:tcBorders>
              <w:top w:val="single" w:sz="4" w:space="0" w:color="000000"/>
              <w:left w:val="single" w:sz="4" w:space="0" w:color="000000"/>
              <w:bottom w:val="single" w:sz="4" w:space="0" w:color="000000"/>
              <w:right w:val="single" w:sz="4" w:space="0" w:color="000000"/>
            </w:tcBorders>
            <w:hideMark/>
          </w:tcPr>
          <w:p w:rsidR="00D2703F" w:rsidRPr="00C60545" w:rsidRDefault="00D2703F" w:rsidP="00AE297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D2703F" w:rsidRPr="00C60545" w:rsidRDefault="00D2703F" w:rsidP="00AE297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D2703F" w:rsidRDefault="00D2703F" w:rsidP="00AE297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D2703F" w:rsidRPr="00C60545" w:rsidRDefault="00D2703F" w:rsidP="00AE297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D2703F" w:rsidRPr="00C60545" w:rsidRDefault="00D2703F" w:rsidP="00AE297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D2703F" w:rsidRPr="00C60545" w:rsidRDefault="00D2703F" w:rsidP="00AE297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D2703F" w:rsidRPr="00C60545" w:rsidRDefault="00D2703F" w:rsidP="00AE297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D2703F" w:rsidRPr="00C60545" w:rsidRDefault="00D2703F" w:rsidP="00AE2972">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D2703F" w:rsidRPr="00C60545" w:rsidTr="00AE2972">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D2703F" w:rsidRPr="00B047AD" w:rsidRDefault="00D2703F" w:rsidP="00AE2972">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2970" w:type="dxa"/>
            <w:tcBorders>
              <w:top w:val="single" w:sz="4" w:space="0" w:color="000000"/>
              <w:left w:val="single" w:sz="4" w:space="0" w:color="000000"/>
              <w:bottom w:val="single" w:sz="4" w:space="0" w:color="auto"/>
              <w:right w:val="single" w:sz="4" w:space="0" w:color="auto"/>
            </w:tcBorders>
            <w:vAlign w:val="bottom"/>
            <w:hideMark/>
          </w:tcPr>
          <w:p w:rsidR="00D2703F" w:rsidRPr="00D2703F" w:rsidRDefault="00D2703F" w:rsidP="00AE2972">
            <w:pPr>
              <w:rPr>
                <w:rFonts w:ascii="Times New Roman" w:hAnsi="Times New Roman"/>
                <w:color w:val="000000"/>
                <w:sz w:val="24"/>
                <w:szCs w:val="24"/>
                <w:lang w:val="sr-Latn-RS"/>
              </w:rPr>
            </w:pPr>
            <w:r>
              <w:rPr>
                <w:rFonts w:ascii="Times New Roman" w:hAnsi="Times New Roman"/>
                <w:color w:val="000000"/>
                <w:sz w:val="24"/>
                <w:szCs w:val="24"/>
                <w:lang w:val="sr-Latn-RS"/>
              </w:rPr>
              <w:t>benzatinbenzipenicilin</w:t>
            </w:r>
          </w:p>
        </w:tc>
        <w:tc>
          <w:tcPr>
            <w:tcW w:w="990" w:type="dxa"/>
            <w:tcBorders>
              <w:top w:val="single" w:sz="4" w:space="0" w:color="000000"/>
              <w:left w:val="single" w:sz="4" w:space="0" w:color="000000"/>
              <w:bottom w:val="single" w:sz="4" w:space="0" w:color="auto"/>
              <w:right w:val="single" w:sz="4" w:space="0" w:color="auto"/>
            </w:tcBorders>
            <w:vAlign w:val="bottom"/>
          </w:tcPr>
          <w:p w:rsidR="00D2703F" w:rsidRPr="009A225C" w:rsidRDefault="00D2703F" w:rsidP="00AE2972">
            <w:pPr>
              <w:jc w:val="right"/>
              <w:rPr>
                <w:rFonts w:ascii="Times New Roman" w:hAnsi="Times New Roman"/>
                <w:color w:val="000000"/>
                <w:sz w:val="24"/>
                <w:szCs w:val="24"/>
              </w:rPr>
            </w:pPr>
            <w:r w:rsidRPr="009A225C">
              <w:rPr>
                <w:rFonts w:ascii="Times New Roman" w:hAnsi="Times New Roman"/>
                <w:color w:val="000000"/>
                <w:sz w:val="24"/>
                <w:szCs w:val="24"/>
              </w:rPr>
              <w:t>prasak za inj.</w:t>
            </w:r>
          </w:p>
        </w:tc>
        <w:tc>
          <w:tcPr>
            <w:tcW w:w="1427" w:type="dxa"/>
            <w:tcBorders>
              <w:top w:val="single" w:sz="4" w:space="0" w:color="000000"/>
              <w:left w:val="single" w:sz="4" w:space="0" w:color="000000"/>
              <w:bottom w:val="single" w:sz="4" w:space="0" w:color="auto"/>
              <w:right w:val="single" w:sz="4" w:space="0" w:color="auto"/>
            </w:tcBorders>
            <w:vAlign w:val="bottom"/>
          </w:tcPr>
          <w:p w:rsidR="00D2703F" w:rsidRPr="009A225C" w:rsidRDefault="00D2703F" w:rsidP="00AE2972">
            <w:pPr>
              <w:jc w:val="right"/>
              <w:rPr>
                <w:rFonts w:ascii="Times New Roman" w:hAnsi="Times New Roman"/>
                <w:color w:val="000000"/>
                <w:sz w:val="24"/>
                <w:szCs w:val="24"/>
              </w:rPr>
            </w:pPr>
            <w:r>
              <w:rPr>
                <w:rFonts w:ascii="Times New Roman" w:hAnsi="Times New Roman"/>
                <w:color w:val="000000"/>
                <w:sz w:val="24"/>
                <w:szCs w:val="24"/>
              </w:rPr>
              <w:t>1,2 mil IU</w:t>
            </w:r>
          </w:p>
        </w:tc>
        <w:tc>
          <w:tcPr>
            <w:tcW w:w="810" w:type="dxa"/>
            <w:tcBorders>
              <w:top w:val="single" w:sz="4" w:space="0" w:color="000000"/>
              <w:left w:val="single" w:sz="4" w:space="0" w:color="000000"/>
              <w:bottom w:val="single" w:sz="4" w:space="0" w:color="auto"/>
              <w:right w:val="single" w:sz="4" w:space="0" w:color="000000"/>
            </w:tcBorders>
            <w:vAlign w:val="bottom"/>
            <w:hideMark/>
          </w:tcPr>
          <w:p w:rsidR="00D2703F" w:rsidRPr="009A225C" w:rsidRDefault="00D2703F" w:rsidP="00AE2972">
            <w:pPr>
              <w:jc w:val="right"/>
              <w:rPr>
                <w:rFonts w:ascii="Times New Roman" w:hAnsi="Times New Roman"/>
                <w:color w:val="000000"/>
                <w:sz w:val="24"/>
                <w:szCs w:val="24"/>
              </w:rPr>
            </w:pPr>
            <w:r w:rsidRPr="009A225C">
              <w:rPr>
                <w:rFonts w:ascii="Times New Roman" w:hAnsi="Times New Roman"/>
                <w:color w:val="000000"/>
                <w:sz w:val="24"/>
                <w:szCs w:val="24"/>
              </w:rPr>
              <w:t>kom.</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D2703F" w:rsidRPr="009A225C" w:rsidRDefault="00D2703F" w:rsidP="00AE2972">
            <w:pPr>
              <w:rPr>
                <w:rFonts w:ascii="Times New Roman" w:hAnsi="Times New Roman"/>
                <w:color w:val="000000"/>
                <w:sz w:val="24"/>
                <w:szCs w:val="24"/>
              </w:rPr>
            </w:pPr>
            <w:r>
              <w:rPr>
                <w:rFonts w:ascii="Times New Roman" w:hAnsi="Times New Roman"/>
                <w:color w:val="000000"/>
                <w:sz w:val="24"/>
                <w:szCs w:val="24"/>
              </w:rPr>
              <w:t>50</w:t>
            </w:r>
          </w:p>
        </w:tc>
        <w:tc>
          <w:tcPr>
            <w:tcW w:w="1530" w:type="dxa"/>
            <w:tcBorders>
              <w:top w:val="single" w:sz="4" w:space="0" w:color="000000"/>
              <w:left w:val="single" w:sz="4" w:space="0" w:color="000000"/>
              <w:bottom w:val="single" w:sz="4" w:space="0" w:color="auto"/>
              <w:right w:val="single" w:sz="4" w:space="0" w:color="auto"/>
            </w:tcBorders>
          </w:tcPr>
          <w:p w:rsidR="00D2703F" w:rsidRDefault="00D2703F" w:rsidP="00AE2972">
            <w:pPr>
              <w:autoSpaceDE w:val="0"/>
              <w:autoSpaceDN w:val="0"/>
              <w:adjustRightInd w:val="0"/>
              <w:jc w:val="both"/>
              <w:rPr>
                <w:rFonts w:ascii="Times New Roman" w:hAnsi="Times New Roman"/>
                <w:sz w:val="24"/>
                <w:szCs w:val="24"/>
                <w:lang w:val="sr-Cyrl-CS"/>
              </w:rPr>
            </w:pPr>
          </w:p>
          <w:p w:rsidR="00D2703F" w:rsidRPr="00C60545" w:rsidRDefault="00D2703F" w:rsidP="00AE2972">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D2703F" w:rsidRPr="00C60545" w:rsidRDefault="00D2703F" w:rsidP="00AE2972">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D2703F" w:rsidRPr="00C60545" w:rsidRDefault="00D2703F" w:rsidP="00AE2972">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D2703F" w:rsidRPr="00C60545" w:rsidRDefault="00D2703F" w:rsidP="00AE2972">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D2703F" w:rsidRPr="00C60545" w:rsidRDefault="00D2703F" w:rsidP="00AE2972">
            <w:pPr>
              <w:autoSpaceDE w:val="0"/>
              <w:autoSpaceDN w:val="0"/>
              <w:adjustRightInd w:val="0"/>
              <w:jc w:val="both"/>
              <w:rPr>
                <w:rFonts w:ascii="Times New Roman" w:hAnsi="Times New Roman"/>
                <w:sz w:val="24"/>
                <w:szCs w:val="24"/>
                <w:lang w:val="sr-Cyrl-CS"/>
              </w:rPr>
            </w:pPr>
          </w:p>
        </w:tc>
      </w:tr>
      <w:tr w:rsidR="00D2703F" w:rsidRPr="00C25E40" w:rsidTr="00AE2972">
        <w:trPr>
          <w:gridAfter w:val="1"/>
          <w:wAfter w:w="2070" w:type="dxa"/>
          <w:cantSplit/>
          <w:trHeight w:val="280"/>
        </w:trPr>
        <w:tc>
          <w:tcPr>
            <w:tcW w:w="11687" w:type="dxa"/>
            <w:gridSpan w:val="9"/>
            <w:tcBorders>
              <w:top w:val="single" w:sz="4" w:space="0" w:color="auto"/>
              <w:bottom w:val="single" w:sz="4" w:space="0" w:color="auto"/>
              <w:right w:val="single" w:sz="4" w:space="0" w:color="auto"/>
            </w:tcBorders>
            <w:shd w:val="clear" w:color="auto" w:fill="auto"/>
          </w:tcPr>
          <w:p w:rsidR="00D2703F" w:rsidRPr="00C60545" w:rsidRDefault="00D2703F" w:rsidP="00AE297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lastRenderedPageBreak/>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D2703F" w:rsidRPr="00C25E40" w:rsidRDefault="00D2703F" w:rsidP="00AE2972"/>
        </w:tc>
      </w:tr>
      <w:tr w:rsidR="00D2703F" w:rsidRPr="00C60545" w:rsidTr="00AE2972">
        <w:trPr>
          <w:gridAfter w:val="1"/>
          <w:wAfter w:w="2070" w:type="dxa"/>
          <w:cantSplit/>
          <w:trHeight w:val="280"/>
        </w:trPr>
        <w:tc>
          <w:tcPr>
            <w:tcW w:w="11687" w:type="dxa"/>
            <w:gridSpan w:val="9"/>
            <w:tcBorders>
              <w:top w:val="single" w:sz="4" w:space="0" w:color="auto"/>
              <w:bottom w:val="single" w:sz="4" w:space="0" w:color="auto"/>
              <w:right w:val="single" w:sz="4" w:space="0" w:color="auto"/>
            </w:tcBorders>
            <w:shd w:val="clear" w:color="auto" w:fill="auto"/>
          </w:tcPr>
          <w:p w:rsidR="00D2703F" w:rsidRPr="00C60545" w:rsidRDefault="00D2703F" w:rsidP="00AE297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D2703F" w:rsidRPr="00C60545" w:rsidRDefault="00D2703F" w:rsidP="00AE2972"/>
        </w:tc>
      </w:tr>
      <w:tr w:rsidR="00D2703F" w:rsidRPr="00C60545" w:rsidTr="00AE2972">
        <w:trPr>
          <w:gridAfter w:val="1"/>
          <w:wAfter w:w="2070" w:type="dxa"/>
          <w:cantSplit/>
          <w:trHeight w:val="288"/>
        </w:trPr>
        <w:tc>
          <w:tcPr>
            <w:tcW w:w="11687" w:type="dxa"/>
            <w:gridSpan w:val="9"/>
            <w:tcBorders>
              <w:top w:val="single" w:sz="4" w:space="0" w:color="auto"/>
              <w:bottom w:val="single" w:sz="4" w:space="0" w:color="auto"/>
              <w:right w:val="single" w:sz="4" w:space="0" w:color="auto"/>
            </w:tcBorders>
            <w:shd w:val="clear" w:color="auto" w:fill="auto"/>
          </w:tcPr>
          <w:p w:rsidR="00D2703F" w:rsidRPr="00C60545" w:rsidRDefault="00D2703F" w:rsidP="00AE297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D2703F" w:rsidRPr="00C60545" w:rsidRDefault="00D2703F" w:rsidP="00AE2972"/>
        </w:tc>
      </w:tr>
      <w:tr w:rsidR="00D2703F" w:rsidRPr="00C60545" w:rsidTr="00AE2972">
        <w:trPr>
          <w:gridAfter w:val="1"/>
          <w:wAfter w:w="2070" w:type="dxa"/>
          <w:cantSplit/>
          <w:trHeight w:val="288"/>
        </w:trPr>
        <w:tc>
          <w:tcPr>
            <w:tcW w:w="11687" w:type="dxa"/>
            <w:gridSpan w:val="9"/>
            <w:tcBorders>
              <w:top w:val="single" w:sz="4" w:space="0" w:color="auto"/>
              <w:bottom w:val="single" w:sz="4" w:space="0" w:color="auto"/>
              <w:right w:val="single" w:sz="4" w:space="0" w:color="auto"/>
            </w:tcBorders>
            <w:shd w:val="clear" w:color="auto" w:fill="auto"/>
          </w:tcPr>
          <w:p w:rsidR="00D2703F" w:rsidRPr="00C60545" w:rsidRDefault="00D2703F" w:rsidP="00AE2972">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D2703F" w:rsidRPr="00C60545" w:rsidRDefault="00D2703F" w:rsidP="00AE2972"/>
        </w:tc>
      </w:tr>
      <w:tr w:rsidR="00D2703F" w:rsidRPr="00C60545" w:rsidTr="00AE2972">
        <w:trPr>
          <w:gridAfter w:val="1"/>
          <w:wAfter w:w="2070" w:type="dxa"/>
          <w:cantSplit/>
          <w:trHeight w:val="288"/>
        </w:trPr>
        <w:tc>
          <w:tcPr>
            <w:tcW w:w="11687" w:type="dxa"/>
            <w:gridSpan w:val="9"/>
            <w:tcBorders>
              <w:top w:val="single" w:sz="4" w:space="0" w:color="auto"/>
              <w:bottom w:val="single" w:sz="4" w:space="0" w:color="auto"/>
              <w:right w:val="single" w:sz="4" w:space="0" w:color="auto"/>
            </w:tcBorders>
            <w:shd w:val="clear" w:color="auto" w:fill="auto"/>
          </w:tcPr>
          <w:p w:rsidR="00D2703F" w:rsidRPr="00C60545" w:rsidRDefault="00D2703F" w:rsidP="00AE2972">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D2703F" w:rsidRPr="00C60545" w:rsidRDefault="00D2703F" w:rsidP="00AE2972"/>
        </w:tc>
      </w:tr>
    </w:tbl>
    <w:p w:rsidR="00D2703F" w:rsidRPr="00C60545" w:rsidRDefault="00D2703F" w:rsidP="00D2703F">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D2703F" w:rsidRPr="00D732B0" w:rsidRDefault="00D2703F" w:rsidP="00D2703F">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D2703F" w:rsidRDefault="00D2703F" w:rsidP="00D2703F">
      <w:pPr>
        <w:autoSpaceDE w:val="0"/>
        <w:autoSpaceDN w:val="0"/>
        <w:adjustRightInd w:val="0"/>
        <w:jc w:val="both"/>
        <w:rPr>
          <w:rFonts w:ascii="Times New Roman" w:hAnsi="Times New Roman"/>
          <w:sz w:val="24"/>
          <w:szCs w:val="24"/>
        </w:rPr>
      </w:pPr>
    </w:p>
    <w:p w:rsidR="00D2703F" w:rsidRPr="00BD3554" w:rsidRDefault="00D2703F" w:rsidP="00D2703F">
      <w:pPr>
        <w:autoSpaceDE w:val="0"/>
        <w:autoSpaceDN w:val="0"/>
        <w:adjustRightInd w:val="0"/>
        <w:jc w:val="both"/>
        <w:rPr>
          <w:rFonts w:ascii="Times New Roman" w:hAnsi="Times New Roman"/>
          <w:sz w:val="24"/>
          <w:szCs w:val="24"/>
        </w:rPr>
      </w:pPr>
    </w:p>
    <w:p w:rsidR="00D2703F" w:rsidRPr="00BD3554" w:rsidRDefault="00D2703F" w:rsidP="00BD3554">
      <w:pPr>
        <w:autoSpaceDE w:val="0"/>
        <w:autoSpaceDN w:val="0"/>
        <w:adjustRightInd w:val="0"/>
        <w:jc w:val="both"/>
        <w:rPr>
          <w:rFonts w:ascii="Times New Roman" w:hAnsi="Times New Roman"/>
          <w:sz w:val="24"/>
          <w:szCs w:val="24"/>
        </w:rPr>
      </w:pPr>
    </w:p>
    <w:p w:rsidR="003776A8" w:rsidRPr="00D732B0" w:rsidRDefault="003776A8" w:rsidP="003776A8">
      <w:pPr>
        <w:rPr>
          <w:rFonts w:ascii="Times New Roman" w:hAnsi="Times New Roman"/>
          <w:sz w:val="24"/>
          <w:szCs w:val="24"/>
          <w:lang w:val="sr-Latn-CS"/>
        </w:rPr>
      </w:pPr>
      <w:r>
        <w:rPr>
          <w:rFonts w:ascii="Times New Roman" w:hAnsi="Times New Roman"/>
          <w:b/>
          <w:bCs/>
          <w:sz w:val="24"/>
          <w:szCs w:val="24"/>
          <w:lang w:val="sr-Cyrl-CS"/>
        </w:rPr>
        <w:t xml:space="preserve">ПАРТИЈА </w:t>
      </w:r>
      <w:r w:rsidR="00D2703F">
        <w:rPr>
          <w:rFonts w:ascii="Times New Roman" w:hAnsi="Times New Roman"/>
          <w:b/>
          <w:bCs/>
          <w:sz w:val="24"/>
          <w:szCs w:val="24"/>
        </w:rPr>
        <w:t>11</w:t>
      </w:r>
      <w:r>
        <w:rPr>
          <w:rFonts w:ascii="Times New Roman" w:hAnsi="Times New Roman"/>
          <w:b/>
          <w:bCs/>
          <w:sz w:val="24"/>
          <w:szCs w:val="24"/>
          <w:lang w:val="sr-Cyrl-CS"/>
        </w:rPr>
        <w:t xml:space="preserve"> –</w:t>
      </w:r>
      <w:r w:rsidRPr="009A225C">
        <w:rPr>
          <w:rFonts w:ascii="Times New Roman" w:hAnsi="Times New Roman"/>
          <w:sz w:val="24"/>
          <w:szCs w:val="24"/>
          <w:lang w:val="sr-Cyrl-CS"/>
        </w:rPr>
        <w:t>AMИНOФEНИКOЛИ нeрeгистрoвaн</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990"/>
        <w:gridCol w:w="900"/>
        <w:gridCol w:w="900"/>
        <w:gridCol w:w="990"/>
        <w:gridCol w:w="1530"/>
        <w:gridCol w:w="1080"/>
        <w:gridCol w:w="1530"/>
        <w:gridCol w:w="1800"/>
        <w:gridCol w:w="2070"/>
      </w:tblGrid>
      <w:tr w:rsidR="003776A8" w:rsidRPr="00C60545" w:rsidTr="003776A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9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90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90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9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3776A8"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3776A8" w:rsidRPr="00C60545" w:rsidTr="003776A8">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3776A8" w:rsidRPr="00B047AD" w:rsidRDefault="003776A8" w:rsidP="003776A8">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3776A8" w:rsidRPr="009A225C" w:rsidRDefault="003776A8" w:rsidP="003776A8">
            <w:pPr>
              <w:rPr>
                <w:rFonts w:ascii="Times New Roman" w:hAnsi="Times New Roman"/>
                <w:color w:val="000000"/>
                <w:sz w:val="24"/>
                <w:szCs w:val="24"/>
              </w:rPr>
            </w:pPr>
            <w:r w:rsidRPr="009A225C">
              <w:rPr>
                <w:rFonts w:ascii="Times New Roman" w:hAnsi="Times New Roman"/>
                <w:color w:val="000000"/>
                <w:sz w:val="24"/>
                <w:szCs w:val="24"/>
              </w:rPr>
              <w:t>hloramfenikol</w:t>
            </w:r>
          </w:p>
        </w:tc>
        <w:tc>
          <w:tcPr>
            <w:tcW w:w="990" w:type="dxa"/>
            <w:tcBorders>
              <w:top w:val="single" w:sz="4" w:space="0" w:color="000000"/>
              <w:left w:val="single" w:sz="4" w:space="0" w:color="000000"/>
              <w:bottom w:val="single" w:sz="4" w:space="0" w:color="auto"/>
              <w:right w:val="single" w:sz="4" w:space="0" w:color="auto"/>
            </w:tcBorders>
            <w:vAlign w:val="bottom"/>
          </w:tcPr>
          <w:p w:rsidR="003776A8" w:rsidRPr="009A225C" w:rsidRDefault="003776A8" w:rsidP="003776A8">
            <w:pPr>
              <w:jc w:val="right"/>
              <w:rPr>
                <w:rFonts w:ascii="Times New Roman" w:hAnsi="Times New Roman"/>
                <w:sz w:val="24"/>
                <w:szCs w:val="24"/>
              </w:rPr>
            </w:pPr>
            <w:r w:rsidRPr="009A225C">
              <w:rPr>
                <w:rFonts w:ascii="Times New Roman" w:hAnsi="Times New Roman"/>
                <w:sz w:val="24"/>
                <w:szCs w:val="24"/>
              </w:rPr>
              <w:t>prasak za inj.</w:t>
            </w:r>
          </w:p>
        </w:tc>
        <w:tc>
          <w:tcPr>
            <w:tcW w:w="900" w:type="dxa"/>
            <w:tcBorders>
              <w:top w:val="single" w:sz="4" w:space="0" w:color="000000"/>
              <w:left w:val="single" w:sz="4" w:space="0" w:color="000000"/>
              <w:bottom w:val="single" w:sz="4" w:space="0" w:color="auto"/>
              <w:right w:val="single" w:sz="4" w:space="0" w:color="auto"/>
            </w:tcBorders>
            <w:vAlign w:val="bottom"/>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1g</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kom.</w:t>
            </w:r>
          </w:p>
        </w:tc>
        <w:tc>
          <w:tcPr>
            <w:tcW w:w="990" w:type="dxa"/>
            <w:tcBorders>
              <w:top w:val="single" w:sz="4" w:space="0" w:color="000000"/>
              <w:left w:val="single" w:sz="4" w:space="0" w:color="000000"/>
              <w:bottom w:val="single" w:sz="4" w:space="0" w:color="auto"/>
              <w:right w:val="single" w:sz="4" w:space="0" w:color="000000"/>
            </w:tcBorders>
            <w:hideMark/>
          </w:tcPr>
          <w:p w:rsidR="003776A8" w:rsidRPr="006A37A8" w:rsidRDefault="00D2703F" w:rsidP="003776A8">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120</w:t>
            </w:r>
          </w:p>
        </w:tc>
        <w:tc>
          <w:tcPr>
            <w:tcW w:w="1530" w:type="dxa"/>
            <w:tcBorders>
              <w:top w:val="single" w:sz="4" w:space="0" w:color="000000"/>
              <w:left w:val="single" w:sz="4" w:space="0" w:color="000000"/>
              <w:bottom w:val="single" w:sz="4" w:space="0" w:color="auto"/>
              <w:right w:val="single" w:sz="4" w:space="0" w:color="auto"/>
            </w:tcBorders>
          </w:tcPr>
          <w:p w:rsidR="003776A8" w:rsidRDefault="003776A8" w:rsidP="003776A8">
            <w:pPr>
              <w:autoSpaceDE w:val="0"/>
              <w:autoSpaceDN w:val="0"/>
              <w:adjustRightInd w:val="0"/>
              <w:jc w:val="both"/>
              <w:rPr>
                <w:rFonts w:ascii="Times New Roman" w:hAnsi="Times New Roman"/>
                <w:sz w:val="24"/>
                <w:szCs w:val="24"/>
                <w:lang w:val="sr-Cyrl-CS"/>
              </w:rPr>
            </w:pPr>
          </w:p>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r>
      <w:tr w:rsidR="003776A8" w:rsidRPr="00C25E40" w:rsidTr="003776A8">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3776A8" w:rsidRPr="00C25E40" w:rsidRDefault="003776A8" w:rsidP="003776A8"/>
        </w:tc>
      </w:tr>
      <w:tr w:rsidR="003776A8" w:rsidRPr="00C60545" w:rsidTr="003776A8">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bl>
    <w:p w:rsidR="003776A8" w:rsidRPr="00C60545" w:rsidRDefault="003776A8" w:rsidP="003776A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776A8" w:rsidRPr="006A37A8" w:rsidRDefault="006A37A8" w:rsidP="003776A8">
      <w:pPr>
        <w:autoSpaceDE w:val="0"/>
        <w:autoSpaceDN w:val="0"/>
        <w:adjustRightInd w:val="0"/>
        <w:ind w:left="1620" w:hanging="1620"/>
        <w:jc w:val="both"/>
        <w:rPr>
          <w:rFonts w:ascii="Times New Roman" w:hAnsi="Times New Roman"/>
          <w:sz w:val="24"/>
          <w:szCs w:val="24"/>
        </w:rPr>
      </w:pPr>
      <w:r>
        <w:rPr>
          <w:rFonts w:ascii="Times New Roman" w:hAnsi="Times New Roman"/>
          <w:sz w:val="24"/>
          <w:szCs w:val="24"/>
        </w:rPr>
        <w:t>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w:t>
      </w:r>
    </w:p>
    <w:p w:rsidR="006A37A8" w:rsidRDefault="006A37A8" w:rsidP="003776A8">
      <w:pPr>
        <w:autoSpaceDE w:val="0"/>
        <w:autoSpaceDN w:val="0"/>
        <w:adjustRightInd w:val="0"/>
        <w:ind w:left="1620" w:hanging="1620"/>
        <w:jc w:val="both"/>
        <w:rPr>
          <w:rFonts w:ascii="Times New Roman" w:hAnsi="Times New Roman"/>
          <w:b/>
          <w:bCs/>
          <w:sz w:val="24"/>
          <w:szCs w:val="24"/>
          <w:lang w:val="sr-Cyrl-CS"/>
        </w:rPr>
      </w:pPr>
    </w:p>
    <w:p w:rsidR="00BD3554" w:rsidRPr="00BD3554" w:rsidRDefault="00BD3554" w:rsidP="003776A8">
      <w:pPr>
        <w:autoSpaceDE w:val="0"/>
        <w:autoSpaceDN w:val="0"/>
        <w:adjustRightInd w:val="0"/>
        <w:ind w:left="1620" w:hanging="1620"/>
        <w:jc w:val="both"/>
        <w:rPr>
          <w:rFonts w:ascii="Times New Roman" w:hAnsi="Times New Roman"/>
          <w:b/>
          <w:bCs/>
          <w:sz w:val="24"/>
          <w:szCs w:val="24"/>
        </w:rPr>
      </w:pPr>
    </w:p>
    <w:p w:rsidR="006A37A8" w:rsidRPr="006A37A8" w:rsidRDefault="006A37A8" w:rsidP="003776A8">
      <w:pPr>
        <w:autoSpaceDE w:val="0"/>
        <w:autoSpaceDN w:val="0"/>
        <w:adjustRightInd w:val="0"/>
        <w:ind w:left="1620" w:hanging="1620"/>
        <w:jc w:val="both"/>
        <w:rPr>
          <w:rFonts w:ascii="Times New Roman" w:hAnsi="Times New Roman"/>
          <w:b/>
          <w:bCs/>
          <w:sz w:val="24"/>
          <w:szCs w:val="24"/>
        </w:rPr>
      </w:pPr>
    </w:p>
    <w:p w:rsidR="006A37A8" w:rsidRPr="00D732B0" w:rsidRDefault="006A37A8" w:rsidP="006A37A8">
      <w:pPr>
        <w:rPr>
          <w:rFonts w:ascii="Times New Roman" w:hAnsi="Times New Roman"/>
          <w:sz w:val="24"/>
          <w:szCs w:val="24"/>
          <w:lang w:val="sr-Latn-CS"/>
        </w:rPr>
      </w:pPr>
      <w:r>
        <w:rPr>
          <w:rFonts w:ascii="Times New Roman" w:hAnsi="Times New Roman"/>
          <w:b/>
          <w:bCs/>
          <w:sz w:val="24"/>
          <w:szCs w:val="24"/>
          <w:lang w:val="sr-Cyrl-CS"/>
        </w:rPr>
        <w:t xml:space="preserve">ПАРТИЈА </w:t>
      </w:r>
      <w:r w:rsidR="00D2703F">
        <w:rPr>
          <w:rFonts w:ascii="Times New Roman" w:hAnsi="Times New Roman"/>
          <w:b/>
          <w:bCs/>
          <w:sz w:val="24"/>
          <w:szCs w:val="24"/>
        </w:rPr>
        <w:t>12</w:t>
      </w:r>
      <w:r>
        <w:rPr>
          <w:rFonts w:ascii="Times New Roman" w:hAnsi="Times New Roman"/>
          <w:b/>
          <w:bCs/>
          <w:sz w:val="24"/>
          <w:szCs w:val="24"/>
          <w:lang w:val="sr-Cyrl-CS"/>
        </w:rPr>
        <w:t xml:space="preserve"> –</w:t>
      </w:r>
      <w:r>
        <w:rPr>
          <w:rFonts w:ascii="Times New Roman" w:hAnsi="Times New Roman"/>
          <w:sz w:val="24"/>
          <w:szCs w:val="24"/>
          <w:lang w:val="sr-Cyrl-CS"/>
        </w:rPr>
        <w:t>МАКРОЛИДИ</w:t>
      </w:r>
      <w:r w:rsidRPr="009A225C">
        <w:rPr>
          <w:rFonts w:ascii="Times New Roman" w:hAnsi="Times New Roman"/>
          <w:sz w:val="24"/>
          <w:szCs w:val="24"/>
          <w:lang w:val="sr-Cyrl-CS"/>
        </w:rPr>
        <w:t xml:space="preserve"> нeрeгистрoвaн</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990"/>
        <w:gridCol w:w="900"/>
        <w:gridCol w:w="900"/>
        <w:gridCol w:w="990"/>
        <w:gridCol w:w="1530"/>
        <w:gridCol w:w="1080"/>
        <w:gridCol w:w="1530"/>
        <w:gridCol w:w="1800"/>
        <w:gridCol w:w="2070"/>
      </w:tblGrid>
      <w:tr w:rsidR="006A37A8" w:rsidRPr="00C60545" w:rsidTr="00F61512">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6A37A8" w:rsidRPr="00C60545" w:rsidRDefault="006A37A8" w:rsidP="00F61512">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6A37A8" w:rsidRPr="00C60545" w:rsidRDefault="006A37A8" w:rsidP="00F61512">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90" w:type="dxa"/>
            <w:tcBorders>
              <w:top w:val="single" w:sz="4" w:space="0" w:color="auto"/>
              <w:left w:val="single" w:sz="4" w:space="0" w:color="000000"/>
              <w:bottom w:val="single" w:sz="4" w:space="0" w:color="000000"/>
              <w:right w:val="single" w:sz="4" w:space="0" w:color="auto"/>
            </w:tcBorders>
          </w:tcPr>
          <w:p w:rsidR="006A37A8" w:rsidRPr="00C60545" w:rsidRDefault="006A37A8" w:rsidP="00F61512">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900" w:type="dxa"/>
            <w:tcBorders>
              <w:top w:val="single" w:sz="4" w:space="0" w:color="auto"/>
              <w:left w:val="single" w:sz="4" w:space="0" w:color="000000"/>
              <w:bottom w:val="single" w:sz="4" w:space="0" w:color="000000"/>
              <w:right w:val="single" w:sz="4" w:space="0" w:color="auto"/>
            </w:tcBorders>
          </w:tcPr>
          <w:p w:rsidR="006A37A8" w:rsidRPr="00C60545" w:rsidRDefault="006A37A8" w:rsidP="00F61512">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900" w:type="dxa"/>
            <w:tcBorders>
              <w:top w:val="single" w:sz="4" w:space="0" w:color="000000"/>
              <w:left w:val="single" w:sz="4" w:space="0" w:color="000000"/>
              <w:bottom w:val="single" w:sz="4" w:space="0" w:color="000000"/>
              <w:right w:val="single" w:sz="4" w:space="0" w:color="000000"/>
            </w:tcBorders>
            <w:hideMark/>
          </w:tcPr>
          <w:p w:rsidR="006A37A8" w:rsidRPr="00C60545" w:rsidRDefault="006A37A8" w:rsidP="00F6151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90" w:type="dxa"/>
            <w:tcBorders>
              <w:top w:val="single" w:sz="4" w:space="0" w:color="000000"/>
              <w:left w:val="single" w:sz="4" w:space="0" w:color="000000"/>
              <w:bottom w:val="single" w:sz="4" w:space="0" w:color="000000"/>
              <w:right w:val="single" w:sz="4" w:space="0" w:color="000000"/>
            </w:tcBorders>
            <w:hideMark/>
          </w:tcPr>
          <w:p w:rsidR="006A37A8" w:rsidRPr="00C60545" w:rsidRDefault="006A37A8" w:rsidP="00F6151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6A37A8" w:rsidRDefault="006A37A8" w:rsidP="00F6151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6A37A8" w:rsidRPr="00C60545" w:rsidRDefault="006A37A8"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6A37A8" w:rsidRPr="00C60545" w:rsidRDefault="006A37A8"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6A37A8" w:rsidRPr="00C60545" w:rsidRDefault="006A37A8"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6A37A8" w:rsidRPr="00C60545" w:rsidRDefault="006A37A8"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6A37A8" w:rsidRPr="00C60545" w:rsidRDefault="006A37A8" w:rsidP="00F61512">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6A37A8" w:rsidRPr="00C60545" w:rsidTr="00F61512">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6A37A8" w:rsidRPr="00B047AD" w:rsidRDefault="006A37A8" w:rsidP="00F61512">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6A37A8" w:rsidRPr="009A225C" w:rsidRDefault="006A37A8" w:rsidP="00F61512">
            <w:pPr>
              <w:rPr>
                <w:rFonts w:ascii="Times New Roman" w:hAnsi="Times New Roman"/>
                <w:color w:val="000000"/>
                <w:sz w:val="24"/>
                <w:szCs w:val="24"/>
              </w:rPr>
            </w:pPr>
            <w:r>
              <w:rPr>
                <w:rFonts w:ascii="Times New Roman" w:hAnsi="Times New Roman"/>
                <w:color w:val="000000"/>
                <w:sz w:val="24"/>
                <w:szCs w:val="24"/>
              </w:rPr>
              <w:t>eritromicin</w:t>
            </w:r>
          </w:p>
        </w:tc>
        <w:tc>
          <w:tcPr>
            <w:tcW w:w="990" w:type="dxa"/>
            <w:tcBorders>
              <w:top w:val="single" w:sz="4" w:space="0" w:color="000000"/>
              <w:left w:val="single" w:sz="4" w:space="0" w:color="000000"/>
              <w:bottom w:val="single" w:sz="4" w:space="0" w:color="auto"/>
              <w:right w:val="single" w:sz="4" w:space="0" w:color="auto"/>
            </w:tcBorders>
            <w:vAlign w:val="bottom"/>
          </w:tcPr>
          <w:p w:rsidR="006A37A8" w:rsidRPr="009A225C" w:rsidRDefault="006A37A8" w:rsidP="00F61512">
            <w:pPr>
              <w:jc w:val="right"/>
              <w:rPr>
                <w:rFonts w:ascii="Times New Roman" w:hAnsi="Times New Roman"/>
                <w:sz w:val="24"/>
                <w:szCs w:val="24"/>
              </w:rPr>
            </w:pPr>
            <w:r>
              <w:rPr>
                <w:rFonts w:ascii="Times New Roman" w:hAnsi="Times New Roman"/>
                <w:sz w:val="24"/>
                <w:szCs w:val="24"/>
              </w:rPr>
              <w:t>Amp.</w:t>
            </w:r>
          </w:p>
        </w:tc>
        <w:tc>
          <w:tcPr>
            <w:tcW w:w="900" w:type="dxa"/>
            <w:tcBorders>
              <w:top w:val="single" w:sz="4" w:space="0" w:color="000000"/>
              <w:left w:val="single" w:sz="4" w:space="0" w:color="000000"/>
              <w:bottom w:val="single" w:sz="4" w:space="0" w:color="auto"/>
              <w:right w:val="single" w:sz="4" w:space="0" w:color="auto"/>
            </w:tcBorders>
            <w:vAlign w:val="bottom"/>
          </w:tcPr>
          <w:p w:rsidR="006A37A8" w:rsidRPr="009A225C" w:rsidRDefault="006A37A8" w:rsidP="00F61512">
            <w:pPr>
              <w:jc w:val="right"/>
              <w:rPr>
                <w:rFonts w:ascii="Times New Roman" w:hAnsi="Times New Roman"/>
                <w:color w:val="000000"/>
                <w:sz w:val="24"/>
                <w:szCs w:val="24"/>
              </w:rPr>
            </w:pPr>
            <w:r w:rsidRPr="009A225C">
              <w:rPr>
                <w:rFonts w:ascii="Times New Roman" w:hAnsi="Times New Roman"/>
                <w:color w:val="000000"/>
                <w:sz w:val="24"/>
                <w:szCs w:val="24"/>
              </w:rPr>
              <w:t>1g</w:t>
            </w:r>
            <w:r>
              <w:rPr>
                <w:rFonts w:ascii="Times New Roman" w:hAnsi="Times New Roman"/>
                <w:color w:val="000000"/>
                <w:sz w:val="24"/>
                <w:szCs w:val="24"/>
              </w:rPr>
              <w:t>/20ml</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6A37A8" w:rsidRPr="009A225C" w:rsidRDefault="006A37A8" w:rsidP="00F61512">
            <w:pPr>
              <w:jc w:val="right"/>
              <w:rPr>
                <w:rFonts w:ascii="Times New Roman" w:hAnsi="Times New Roman"/>
                <w:color w:val="000000"/>
                <w:sz w:val="24"/>
                <w:szCs w:val="24"/>
              </w:rPr>
            </w:pPr>
            <w:r w:rsidRPr="009A225C">
              <w:rPr>
                <w:rFonts w:ascii="Times New Roman" w:hAnsi="Times New Roman"/>
                <w:color w:val="000000"/>
                <w:sz w:val="24"/>
                <w:szCs w:val="24"/>
              </w:rPr>
              <w:t>kom.</w:t>
            </w:r>
          </w:p>
        </w:tc>
        <w:tc>
          <w:tcPr>
            <w:tcW w:w="990" w:type="dxa"/>
            <w:tcBorders>
              <w:top w:val="single" w:sz="4" w:space="0" w:color="000000"/>
              <w:left w:val="single" w:sz="4" w:space="0" w:color="000000"/>
              <w:bottom w:val="single" w:sz="4" w:space="0" w:color="auto"/>
              <w:right w:val="single" w:sz="4" w:space="0" w:color="000000"/>
            </w:tcBorders>
            <w:hideMark/>
          </w:tcPr>
          <w:p w:rsidR="006A37A8" w:rsidRPr="006A37A8" w:rsidRDefault="006A37A8" w:rsidP="00F61512">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500</w:t>
            </w:r>
          </w:p>
        </w:tc>
        <w:tc>
          <w:tcPr>
            <w:tcW w:w="1530" w:type="dxa"/>
            <w:tcBorders>
              <w:top w:val="single" w:sz="4" w:space="0" w:color="000000"/>
              <w:left w:val="single" w:sz="4" w:space="0" w:color="000000"/>
              <w:bottom w:val="single" w:sz="4" w:space="0" w:color="auto"/>
              <w:right w:val="single" w:sz="4" w:space="0" w:color="auto"/>
            </w:tcBorders>
          </w:tcPr>
          <w:p w:rsidR="006A37A8" w:rsidRDefault="006A37A8" w:rsidP="00F61512">
            <w:pPr>
              <w:autoSpaceDE w:val="0"/>
              <w:autoSpaceDN w:val="0"/>
              <w:adjustRightInd w:val="0"/>
              <w:jc w:val="both"/>
              <w:rPr>
                <w:rFonts w:ascii="Times New Roman" w:hAnsi="Times New Roman"/>
                <w:sz w:val="24"/>
                <w:szCs w:val="24"/>
                <w:lang w:val="sr-Cyrl-CS"/>
              </w:rPr>
            </w:pPr>
          </w:p>
          <w:p w:rsidR="006A37A8" w:rsidRPr="00C60545" w:rsidRDefault="006A37A8" w:rsidP="00F61512">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A37A8" w:rsidRPr="00C60545" w:rsidRDefault="006A37A8" w:rsidP="00F61512">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6A37A8" w:rsidRPr="00C60545" w:rsidRDefault="006A37A8" w:rsidP="00F61512">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6A37A8" w:rsidRPr="00C60545" w:rsidRDefault="006A37A8" w:rsidP="00F61512">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6A37A8" w:rsidRPr="00C60545" w:rsidRDefault="006A37A8" w:rsidP="00F61512">
            <w:pPr>
              <w:autoSpaceDE w:val="0"/>
              <w:autoSpaceDN w:val="0"/>
              <w:adjustRightInd w:val="0"/>
              <w:jc w:val="both"/>
              <w:rPr>
                <w:rFonts w:ascii="Times New Roman" w:hAnsi="Times New Roman"/>
                <w:sz w:val="24"/>
                <w:szCs w:val="24"/>
                <w:lang w:val="sr-Cyrl-CS"/>
              </w:rPr>
            </w:pPr>
          </w:p>
        </w:tc>
      </w:tr>
      <w:tr w:rsidR="006A37A8" w:rsidRPr="00C25E40" w:rsidTr="00F61512">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6A37A8" w:rsidRPr="00C60545" w:rsidRDefault="006A37A8" w:rsidP="00F6151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6A37A8" w:rsidRPr="00C25E40" w:rsidRDefault="006A37A8" w:rsidP="00F61512"/>
        </w:tc>
      </w:tr>
      <w:tr w:rsidR="006A37A8" w:rsidRPr="00C60545" w:rsidTr="00F61512">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6A37A8" w:rsidRPr="00C60545" w:rsidRDefault="006A37A8" w:rsidP="00F6151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6A37A8" w:rsidRPr="00C60545" w:rsidRDefault="006A37A8" w:rsidP="00F61512"/>
        </w:tc>
      </w:tr>
      <w:tr w:rsidR="006A37A8" w:rsidRPr="00C60545" w:rsidTr="00F61512">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6A37A8" w:rsidRPr="00C60545" w:rsidRDefault="006A37A8" w:rsidP="00F6151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6A37A8" w:rsidRPr="00C60545" w:rsidRDefault="006A37A8" w:rsidP="00F61512"/>
        </w:tc>
      </w:tr>
      <w:tr w:rsidR="006A37A8" w:rsidRPr="00C60545" w:rsidTr="00F61512">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6A37A8" w:rsidRPr="00C60545" w:rsidRDefault="006A37A8" w:rsidP="00F61512">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6A37A8" w:rsidRPr="00C60545" w:rsidRDefault="006A37A8" w:rsidP="00F61512"/>
        </w:tc>
      </w:tr>
      <w:tr w:rsidR="006A37A8" w:rsidRPr="00C60545" w:rsidTr="00F61512">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6A37A8" w:rsidRPr="00C60545" w:rsidRDefault="006A37A8" w:rsidP="00F61512">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6A37A8" w:rsidRPr="00C60545" w:rsidRDefault="006A37A8" w:rsidP="00F61512"/>
        </w:tc>
      </w:tr>
    </w:tbl>
    <w:p w:rsidR="006A37A8" w:rsidRPr="00C60545" w:rsidRDefault="006A37A8" w:rsidP="006A37A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6A37A8" w:rsidRPr="006A37A8" w:rsidRDefault="006A37A8" w:rsidP="006A37A8">
      <w:pPr>
        <w:autoSpaceDE w:val="0"/>
        <w:autoSpaceDN w:val="0"/>
        <w:adjustRightInd w:val="0"/>
        <w:ind w:left="1620" w:hanging="1620"/>
        <w:jc w:val="both"/>
        <w:rPr>
          <w:rFonts w:ascii="Times New Roman" w:hAnsi="Times New Roman"/>
          <w:sz w:val="24"/>
          <w:szCs w:val="24"/>
        </w:rPr>
      </w:pPr>
      <w:r>
        <w:rPr>
          <w:rFonts w:ascii="Times New Roman" w:hAnsi="Times New Roman"/>
          <w:sz w:val="24"/>
          <w:szCs w:val="24"/>
        </w:rPr>
        <w:lastRenderedPageBreak/>
        <w:t>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w:t>
      </w:r>
    </w:p>
    <w:p w:rsidR="006A37A8" w:rsidRDefault="006A37A8" w:rsidP="00BD3554">
      <w:pPr>
        <w:autoSpaceDE w:val="0"/>
        <w:autoSpaceDN w:val="0"/>
        <w:adjustRightInd w:val="0"/>
        <w:jc w:val="both"/>
        <w:rPr>
          <w:rFonts w:ascii="Times New Roman" w:hAnsi="Times New Roman"/>
          <w:b/>
          <w:bCs/>
          <w:sz w:val="24"/>
          <w:szCs w:val="24"/>
          <w:lang w:val="sr-Cyrl-CS"/>
        </w:rPr>
      </w:pPr>
    </w:p>
    <w:p w:rsidR="006A37A8" w:rsidRDefault="006A37A8" w:rsidP="003776A8">
      <w:pPr>
        <w:autoSpaceDE w:val="0"/>
        <w:autoSpaceDN w:val="0"/>
        <w:adjustRightInd w:val="0"/>
        <w:ind w:left="1620" w:hanging="1620"/>
        <w:jc w:val="both"/>
        <w:rPr>
          <w:rFonts w:ascii="Times New Roman" w:hAnsi="Times New Roman"/>
          <w:b/>
          <w:bCs/>
          <w:sz w:val="24"/>
          <w:szCs w:val="24"/>
          <w:lang w:val="sr-Cyrl-CS"/>
        </w:rPr>
      </w:pPr>
    </w:p>
    <w:p w:rsidR="003776A8" w:rsidRPr="005E25EA" w:rsidRDefault="003776A8" w:rsidP="003776A8">
      <w:pPr>
        <w:autoSpaceDE w:val="0"/>
        <w:autoSpaceDN w:val="0"/>
        <w:adjustRightInd w:val="0"/>
        <w:ind w:left="1620" w:hanging="1620"/>
        <w:jc w:val="both"/>
        <w:rPr>
          <w:rFonts w:ascii="Times New Roman" w:hAnsi="Times New Roman"/>
          <w:b/>
          <w:bCs/>
          <w:sz w:val="28"/>
          <w:szCs w:val="24"/>
          <w:lang w:val="sr-Latn-CS"/>
        </w:rPr>
      </w:pPr>
      <w:r>
        <w:rPr>
          <w:rFonts w:ascii="Times New Roman" w:hAnsi="Times New Roman"/>
          <w:b/>
          <w:bCs/>
          <w:sz w:val="24"/>
          <w:szCs w:val="24"/>
          <w:lang w:val="sr-Cyrl-CS"/>
        </w:rPr>
        <w:t>ПАРТИЈА 1</w:t>
      </w:r>
      <w:r w:rsidR="00D2703F">
        <w:rPr>
          <w:rFonts w:ascii="Times New Roman" w:hAnsi="Times New Roman"/>
          <w:b/>
          <w:bCs/>
          <w:sz w:val="24"/>
          <w:szCs w:val="24"/>
        </w:rPr>
        <w:t>3</w:t>
      </w:r>
      <w:r>
        <w:rPr>
          <w:rFonts w:ascii="Times New Roman" w:hAnsi="Times New Roman"/>
          <w:b/>
          <w:bCs/>
          <w:sz w:val="24"/>
          <w:szCs w:val="24"/>
          <w:lang w:val="sr-Cyrl-CS"/>
        </w:rPr>
        <w:t>–</w:t>
      </w:r>
      <w:r w:rsidRPr="009A225C">
        <w:rPr>
          <w:rFonts w:ascii="Times New Roman" w:hAnsi="Times New Roman"/>
          <w:sz w:val="24"/>
          <w:szCs w:val="24"/>
          <w:lang w:val="sr-Cyrl-CS"/>
        </w:rPr>
        <w:t>METИЛКСAНTAНИ -нeрeгистрoвaн</w:t>
      </w:r>
    </w:p>
    <w:tbl>
      <w:tblPr>
        <w:tblW w:w="1540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694"/>
        <w:gridCol w:w="810"/>
        <w:gridCol w:w="1458"/>
        <w:gridCol w:w="900"/>
        <w:gridCol w:w="1080"/>
        <w:gridCol w:w="1530"/>
        <w:gridCol w:w="1080"/>
        <w:gridCol w:w="1530"/>
        <w:gridCol w:w="1800"/>
        <w:gridCol w:w="2070"/>
      </w:tblGrid>
      <w:tr w:rsidR="003776A8" w:rsidRPr="00C60545" w:rsidTr="006A37A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2694" w:type="dxa"/>
            <w:tcBorders>
              <w:top w:val="single" w:sz="4" w:space="0" w:color="auto"/>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81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1458"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90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3776A8"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3776A8" w:rsidRPr="00C60545" w:rsidTr="006A37A8">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3776A8" w:rsidRPr="00B047AD" w:rsidRDefault="003776A8" w:rsidP="003776A8">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2694" w:type="dxa"/>
            <w:tcBorders>
              <w:top w:val="single" w:sz="4" w:space="0" w:color="000000"/>
              <w:left w:val="single" w:sz="4" w:space="0" w:color="000000"/>
              <w:bottom w:val="single" w:sz="4" w:space="0" w:color="auto"/>
              <w:right w:val="single" w:sz="4" w:space="0" w:color="auto"/>
            </w:tcBorders>
            <w:vAlign w:val="bottom"/>
            <w:hideMark/>
          </w:tcPr>
          <w:p w:rsidR="003776A8" w:rsidRPr="009A225C" w:rsidRDefault="003776A8" w:rsidP="003776A8">
            <w:pPr>
              <w:rPr>
                <w:rFonts w:ascii="Times New Roman" w:hAnsi="Times New Roman"/>
                <w:color w:val="000000"/>
                <w:sz w:val="24"/>
                <w:szCs w:val="24"/>
              </w:rPr>
            </w:pPr>
            <w:r w:rsidRPr="009A225C">
              <w:rPr>
                <w:rFonts w:ascii="Times New Roman" w:hAnsi="Times New Roman"/>
                <w:color w:val="000000"/>
                <w:sz w:val="24"/>
                <w:szCs w:val="24"/>
              </w:rPr>
              <w:t>aminofilin</w:t>
            </w:r>
          </w:p>
        </w:tc>
        <w:tc>
          <w:tcPr>
            <w:tcW w:w="810" w:type="dxa"/>
            <w:tcBorders>
              <w:top w:val="single" w:sz="4" w:space="0" w:color="000000"/>
              <w:left w:val="single" w:sz="4" w:space="0" w:color="000000"/>
              <w:bottom w:val="single" w:sz="4" w:space="0" w:color="auto"/>
              <w:right w:val="single" w:sz="4" w:space="0" w:color="auto"/>
            </w:tcBorders>
            <w:vAlign w:val="bottom"/>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inj.</w:t>
            </w:r>
          </w:p>
        </w:tc>
        <w:tc>
          <w:tcPr>
            <w:tcW w:w="1458" w:type="dxa"/>
            <w:tcBorders>
              <w:top w:val="single" w:sz="4" w:space="0" w:color="000000"/>
              <w:left w:val="single" w:sz="4" w:space="0" w:color="000000"/>
              <w:bottom w:val="single" w:sz="4" w:space="0" w:color="auto"/>
              <w:right w:val="single" w:sz="4" w:space="0" w:color="auto"/>
            </w:tcBorders>
            <w:vAlign w:val="bottom"/>
          </w:tcPr>
          <w:p w:rsidR="003776A8" w:rsidRPr="009A225C" w:rsidRDefault="003776A8" w:rsidP="003776A8">
            <w:pPr>
              <w:jc w:val="right"/>
              <w:rPr>
                <w:rFonts w:ascii="Times New Roman" w:hAnsi="Times New Roman"/>
                <w:color w:val="000000"/>
                <w:sz w:val="24"/>
                <w:szCs w:val="24"/>
              </w:rPr>
            </w:pPr>
            <w:r>
              <w:rPr>
                <w:rFonts w:ascii="Times New Roman" w:hAnsi="Times New Roman"/>
                <w:color w:val="000000"/>
                <w:sz w:val="24"/>
                <w:szCs w:val="24"/>
              </w:rPr>
              <w:t>240</w:t>
            </w:r>
            <w:r w:rsidR="006A37A8">
              <w:rPr>
                <w:rFonts w:ascii="Times New Roman" w:hAnsi="Times New Roman"/>
                <w:color w:val="000000"/>
                <w:sz w:val="24"/>
                <w:szCs w:val="24"/>
              </w:rPr>
              <w:t>mg/10ml</w:t>
            </w:r>
            <w:r>
              <w:rPr>
                <w:rFonts w:ascii="Times New Roman" w:hAnsi="Times New Roman"/>
                <w:color w:val="000000"/>
                <w:sz w:val="24"/>
                <w:szCs w:val="24"/>
              </w:rPr>
              <w:t xml:space="preserve"> ili</w:t>
            </w:r>
            <w:r w:rsidRPr="009A225C">
              <w:rPr>
                <w:rFonts w:ascii="Times New Roman" w:hAnsi="Times New Roman"/>
                <w:color w:val="000000"/>
                <w:sz w:val="24"/>
                <w:szCs w:val="24"/>
              </w:rPr>
              <w:t>250mg/10ml</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kom.</w:t>
            </w:r>
          </w:p>
        </w:tc>
        <w:tc>
          <w:tcPr>
            <w:tcW w:w="1080" w:type="dxa"/>
            <w:tcBorders>
              <w:top w:val="single" w:sz="4" w:space="0" w:color="000000"/>
              <w:left w:val="single" w:sz="4" w:space="0" w:color="000000"/>
              <w:bottom w:val="single" w:sz="4" w:space="0" w:color="auto"/>
              <w:right w:val="single" w:sz="4" w:space="0" w:color="000000"/>
            </w:tcBorders>
            <w:hideMark/>
          </w:tcPr>
          <w:p w:rsidR="003776A8" w:rsidRPr="00033406" w:rsidRDefault="006A37A8" w:rsidP="003776A8">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12000</w:t>
            </w:r>
          </w:p>
        </w:tc>
        <w:tc>
          <w:tcPr>
            <w:tcW w:w="1530" w:type="dxa"/>
            <w:tcBorders>
              <w:top w:val="single" w:sz="4" w:space="0" w:color="000000"/>
              <w:left w:val="single" w:sz="4" w:space="0" w:color="000000"/>
              <w:bottom w:val="single" w:sz="4" w:space="0" w:color="auto"/>
              <w:right w:val="single" w:sz="4" w:space="0" w:color="auto"/>
            </w:tcBorders>
          </w:tcPr>
          <w:p w:rsidR="003776A8" w:rsidRDefault="003776A8" w:rsidP="003776A8">
            <w:pPr>
              <w:autoSpaceDE w:val="0"/>
              <w:autoSpaceDN w:val="0"/>
              <w:adjustRightInd w:val="0"/>
              <w:jc w:val="both"/>
              <w:rPr>
                <w:rFonts w:ascii="Times New Roman" w:hAnsi="Times New Roman"/>
                <w:sz w:val="24"/>
                <w:szCs w:val="24"/>
                <w:lang w:val="sr-Cyrl-CS"/>
              </w:rPr>
            </w:pPr>
          </w:p>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r>
      <w:tr w:rsidR="003776A8" w:rsidRPr="00C25E40" w:rsidTr="006A37A8">
        <w:trPr>
          <w:gridAfter w:val="1"/>
          <w:wAfter w:w="2070" w:type="dxa"/>
          <w:cantSplit/>
          <w:trHeight w:val="280"/>
        </w:trPr>
        <w:tc>
          <w:tcPr>
            <w:tcW w:w="11532"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3776A8" w:rsidRPr="00C25E40" w:rsidRDefault="003776A8" w:rsidP="003776A8"/>
        </w:tc>
      </w:tr>
      <w:tr w:rsidR="003776A8" w:rsidRPr="00C60545" w:rsidTr="006A37A8">
        <w:trPr>
          <w:gridAfter w:val="1"/>
          <w:wAfter w:w="2070" w:type="dxa"/>
          <w:cantSplit/>
          <w:trHeight w:val="280"/>
        </w:trPr>
        <w:tc>
          <w:tcPr>
            <w:tcW w:w="11532"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6A37A8">
        <w:trPr>
          <w:gridAfter w:val="1"/>
          <w:wAfter w:w="2070" w:type="dxa"/>
          <w:cantSplit/>
          <w:trHeight w:val="288"/>
        </w:trPr>
        <w:tc>
          <w:tcPr>
            <w:tcW w:w="11532"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6A37A8">
        <w:trPr>
          <w:gridAfter w:val="1"/>
          <w:wAfter w:w="2070" w:type="dxa"/>
          <w:cantSplit/>
          <w:trHeight w:val="288"/>
        </w:trPr>
        <w:tc>
          <w:tcPr>
            <w:tcW w:w="11532"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6A37A8">
        <w:trPr>
          <w:gridAfter w:val="1"/>
          <w:wAfter w:w="2070" w:type="dxa"/>
          <w:cantSplit/>
          <w:trHeight w:val="288"/>
        </w:trPr>
        <w:tc>
          <w:tcPr>
            <w:tcW w:w="11532"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bl>
    <w:p w:rsidR="003776A8" w:rsidRPr="00C60545" w:rsidRDefault="003776A8" w:rsidP="003776A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776A8" w:rsidRPr="00D732B0" w:rsidRDefault="003776A8" w:rsidP="003776A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w:t>
      </w:r>
    </w:p>
    <w:p w:rsidR="003776A8" w:rsidRPr="006105F5" w:rsidRDefault="003776A8" w:rsidP="003776A8">
      <w:pPr>
        <w:autoSpaceDE w:val="0"/>
        <w:autoSpaceDN w:val="0"/>
        <w:adjustRightInd w:val="0"/>
        <w:ind w:left="1620" w:hanging="1620"/>
        <w:jc w:val="both"/>
        <w:rPr>
          <w:rFonts w:ascii="Times New Roman" w:hAnsi="Times New Roman"/>
          <w:b/>
          <w:bCs/>
          <w:sz w:val="28"/>
          <w:szCs w:val="24"/>
          <w:lang w:val="sr-Cyrl-CS"/>
        </w:rPr>
      </w:pPr>
      <w:r>
        <w:rPr>
          <w:rFonts w:ascii="Times New Roman" w:hAnsi="Times New Roman"/>
          <w:b/>
          <w:bCs/>
          <w:sz w:val="24"/>
          <w:szCs w:val="24"/>
          <w:lang w:val="sr-Cyrl-CS"/>
        </w:rPr>
        <w:t>ПАРТИЈА 1</w:t>
      </w:r>
      <w:r w:rsidR="00F74878">
        <w:rPr>
          <w:rFonts w:ascii="Times New Roman" w:hAnsi="Times New Roman"/>
          <w:b/>
          <w:bCs/>
          <w:sz w:val="24"/>
          <w:szCs w:val="24"/>
          <w:lang w:val="sr-Latn-CS"/>
        </w:rPr>
        <w:t>4</w:t>
      </w:r>
      <w:r>
        <w:rPr>
          <w:rFonts w:ascii="Times New Roman" w:hAnsi="Times New Roman"/>
          <w:b/>
          <w:bCs/>
          <w:sz w:val="24"/>
          <w:szCs w:val="24"/>
          <w:lang w:val="sr-Cyrl-CS"/>
        </w:rPr>
        <w:t xml:space="preserve"> –</w:t>
      </w:r>
      <w:r w:rsidRPr="00F74982">
        <w:rPr>
          <w:rFonts w:ascii="Times New Roman" w:hAnsi="Times New Roman"/>
          <w:sz w:val="24"/>
          <w:szCs w:val="24"/>
          <w:lang w:val="sr-Cyrl-CS"/>
        </w:rPr>
        <w:t>АНТИ</w:t>
      </w:r>
      <w:r>
        <w:rPr>
          <w:rFonts w:ascii="Times New Roman" w:hAnsi="Times New Roman"/>
          <w:sz w:val="24"/>
          <w:szCs w:val="24"/>
          <w:lang w:val="sr-Cyrl-CS"/>
        </w:rPr>
        <w:t>ДОТИ</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810"/>
        <w:gridCol w:w="810"/>
        <w:gridCol w:w="900"/>
        <w:gridCol w:w="1260"/>
        <w:gridCol w:w="1530"/>
        <w:gridCol w:w="1080"/>
        <w:gridCol w:w="1530"/>
        <w:gridCol w:w="1800"/>
        <w:gridCol w:w="2070"/>
      </w:tblGrid>
      <w:tr w:rsidR="003776A8" w:rsidRPr="00C60545" w:rsidTr="003776A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81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81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90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26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3776A8"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3776A8" w:rsidRPr="00C60545" w:rsidTr="003776A8">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3776A8" w:rsidRPr="00B047AD" w:rsidRDefault="003776A8" w:rsidP="003776A8">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hideMark/>
          </w:tcPr>
          <w:p w:rsidR="003776A8" w:rsidRPr="006105F5" w:rsidRDefault="003776A8" w:rsidP="003776A8">
            <w:pPr>
              <w:rPr>
                <w:rFonts w:ascii="Times New Roman" w:hAnsi="Times New Roman"/>
                <w:color w:val="000000" w:themeColor="text1"/>
                <w:sz w:val="24"/>
                <w:szCs w:val="24"/>
                <w:lang w:val="sr-Cyrl-CS"/>
              </w:rPr>
            </w:pPr>
            <w:r>
              <w:rPr>
                <w:rFonts w:ascii="Times New Roman" w:hAnsi="Times New Roman"/>
                <w:color w:val="000000" w:themeColor="text1"/>
                <w:sz w:val="24"/>
                <w:szCs w:val="24"/>
                <w:lang w:val="sr-Latn-CS"/>
              </w:rPr>
              <w:t>Naloxon hydrochlorid</w:t>
            </w:r>
          </w:p>
        </w:tc>
        <w:tc>
          <w:tcPr>
            <w:tcW w:w="810" w:type="dxa"/>
            <w:tcBorders>
              <w:top w:val="single" w:sz="4" w:space="0" w:color="000000"/>
              <w:left w:val="single" w:sz="4" w:space="0" w:color="000000"/>
              <w:bottom w:val="single" w:sz="4" w:space="0" w:color="auto"/>
              <w:right w:val="single" w:sz="4" w:space="0" w:color="auto"/>
            </w:tcBorders>
          </w:tcPr>
          <w:p w:rsidR="003776A8" w:rsidRPr="0025525B" w:rsidRDefault="003776A8" w:rsidP="003776A8">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Inj.</w:t>
            </w:r>
          </w:p>
        </w:tc>
        <w:tc>
          <w:tcPr>
            <w:tcW w:w="810" w:type="dxa"/>
            <w:tcBorders>
              <w:top w:val="single" w:sz="4" w:space="0" w:color="000000"/>
              <w:left w:val="single" w:sz="4" w:space="0" w:color="000000"/>
              <w:bottom w:val="single" w:sz="4" w:space="0" w:color="auto"/>
              <w:right w:val="single" w:sz="4" w:space="0" w:color="auto"/>
            </w:tcBorders>
          </w:tcPr>
          <w:p w:rsidR="003776A8" w:rsidRPr="0025525B" w:rsidRDefault="003776A8" w:rsidP="003776A8">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0,4mg/1ml</w:t>
            </w:r>
          </w:p>
        </w:tc>
        <w:tc>
          <w:tcPr>
            <w:tcW w:w="900" w:type="dxa"/>
            <w:tcBorders>
              <w:top w:val="single" w:sz="4" w:space="0" w:color="000000"/>
              <w:left w:val="single" w:sz="4" w:space="0" w:color="000000"/>
              <w:bottom w:val="single" w:sz="4" w:space="0" w:color="auto"/>
              <w:right w:val="single" w:sz="4" w:space="0" w:color="000000"/>
            </w:tcBorders>
            <w:hideMark/>
          </w:tcPr>
          <w:p w:rsidR="003776A8" w:rsidRPr="00C54454" w:rsidRDefault="003776A8" w:rsidP="003776A8">
            <w:pPr>
              <w:autoSpaceDE w:val="0"/>
              <w:autoSpaceDN w:val="0"/>
              <w:adjustRightInd w:val="0"/>
              <w:jc w:val="right"/>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kom</w:t>
            </w:r>
          </w:p>
        </w:tc>
        <w:tc>
          <w:tcPr>
            <w:tcW w:w="1260" w:type="dxa"/>
            <w:tcBorders>
              <w:top w:val="single" w:sz="4" w:space="0" w:color="000000"/>
              <w:left w:val="single" w:sz="4" w:space="0" w:color="000000"/>
              <w:bottom w:val="single" w:sz="4" w:space="0" w:color="auto"/>
              <w:right w:val="single" w:sz="4" w:space="0" w:color="000000"/>
            </w:tcBorders>
            <w:hideMark/>
          </w:tcPr>
          <w:p w:rsidR="003776A8" w:rsidRPr="00033406" w:rsidRDefault="00F74878" w:rsidP="003776A8">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1530" w:type="dxa"/>
            <w:tcBorders>
              <w:top w:val="single" w:sz="4" w:space="0" w:color="000000"/>
              <w:left w:val="single" w:sz="4" w:space="0" w:color="000000"/>
              <w:bottom w:val="single" w:sz="4" w:space="0" w:color="auto"/>
              <w:right w:val="single" w:sz="4" w:space="0" w:color="auto"/>
            </w:tcBorders>
          </w:tcPr>
          <w:p w:rsidR="003776A8" w:rsidRDefault="003776A8" w:rsidP="003776A8">
            <w:pPr>
              <w:autoSpaceDE w:val="0"/>
              <w:autoSpaceDN w:val="0"/>
              <w:adjustRightInd w:val="0"/>
              <w:jc w:val="both"/>
              <w:rPr>
                <w:rFonts w:ascii="Times New Roman" w:hAnsi="Times New Roman"/>
                <w:sz w:val="24"/>
                <w:szCs w:val="24"/>
                <w:lang w:val="sr-Cyrl-CS"/>
              </w:rPr>
            </w:pPr>
          </w:p>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r>
      <w:tr w:rsidR="003776A8" w:rsidRPr="00C25E40" w:rsidTr="003776A8">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3776A8" w:rsidRPr="00C25E40" w:rsidRDefault="003776A8" w:rsidP="003776A8"/>
        </w:tc>
      </w:tr>
      <w:tr w:rsidR="003776A8" w:rsidRPr="00C60545" w:rsidTr="003776A8">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bl>
    <w:p w:rsidR="003776A8" w:rsidRPr="00C60545" w:rsidRDefault="003776A8" w:rsidP="003776A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776A8" w:rsidRPr="00D732B0" w:rsidRDefault="003776A8" w:rsidP="003776A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3776A8" w:rsidRPr="00BD3554" w:rsidRDefault="003776A8" w:rsidP="003776A8">
      <w:pPr>
        <w:autoSpaceDE w:val="0"/>
        <w:autoSpaceDN w:val="0"/>
        <w:adjustRightInd w:val="0"/>
        <w:jc w:val="both"/>
        <w:rPr>
          <w:rFonts w:ascii="Times New Roman" w:hAnsi="Times New Roman"/>
          <w:sz w:val="24"/>
          <w:szCs w:val="24"/>
        </w:rPr>
      </w:pPr>
    </w:p>
    <w:p w:rsidR="003776A8" w:rsidRPr="00F84C41" w:rsidRDefault="003776A8" w:rsidP="003776A8">
      <w:pPr>
        <w:autoSpaceDE w:val="0"/>
        <w:autoSpaceDN w:val="0"/>
        <w:adjustRightInd w:val="0"/>
        <w:ind w:left="1620" w:hanging="1620"/>
        <w:jc w:val="both"/>
        <w:rPr>
          <w:rFonts w:ascii="Times New Roman" w:hAnsi="Times New Roman"/>
          <w:b/>
          <w:bCs/>
          <w:sz w:val="28"/>
          <w:szCs w:val="24"/>
          <w:lang w:val="sr-Latn-CS"/>
        </w:rPr>
      </w:pPr>
      <w:r>
        <w:rPr>
          <w:rFonts w:ascii="Times New Roman" w:hAnsi="Times New Roman"/>
          <w:b/>
          <w:bCs/>
          <w:sz w:val="24"/>
          <w:szCs w:val="24"/>
          <w:lang w:val="sr-Cyrl-CS"/>
        </w:rPr>
        <w:t>ПАРТИЈА 1</w:t>
      </w:r>
      <w:r w:rsidR="00F74878">
        <w:rPr>
          <w:rFonts w:ascii="Times New Roman" w:hAnsi="Times New Roman"/>
          <w:b/>
          <w:bCs/>
          <w:sz w:val="24"/>
          <w:szCs w:val="24"/>
          <w:lang w:val="sr-Latn-CS"/>
        </w:rPr>
        <w:t>5</w:t>
      </w:r>
      <w:r>
        <w:rPr>
          <w:rFonts w:ascii="Times New Roman" w:hAnsi="Times New Roman"/>
          <w:b/>
          <w:bCs/>
          <w:sz w:val="24"/>
          <w:szCs w:val="24"/>
          <w:lang w:val="sr-Cyrl-CS"/>
        </w:rPr>
        <w:t xml:space="preserve"> –</w:t>
      </w:r>
      <w:r w:rsidRPr="00F74982">
        <w:rPr>
          <w:rFonts w:ascii="Times New Roman" w:hAnsi="Times New Roman"/>
          <w:sz w:val="24"/>
          <w:szCs w:val="24"/>
          <w:lang w:val="sr-Cyrl-CS"/>
        </w:rPr>
        <w:t>АНТИ</w:t>
      </w:r>
      <w:r>
        <w:rPr>
          <w:rFonts w:ascii="Times New Roman" w:hAnsi="Times New Roman"/>
          <w:sz w:val="24"/>
          <w:szCs w:val="24"/>
          <w:lang w:val="sr-Cyrl-CS"/>
        </w:rPr>
        <w:t>ХЕМОРАЛГИЦИ-АМИНОКИСЕЛИНЕ- НЕРЕГИСТРОВАН</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810"/>
        <w:gridCol w:w="810"/>
        <w:gridCol w:w="900"/>
        <w:gridCol w:w="1260"/>
        <w:gridCol w:w="1530"/>
        <w:gridCol w:w="1080"/>
        <w:gridCol w:w="1530"/>
        <w:gridCol w:w="1800"/>
        <w:gridCol w:w="2070"/>
      </w:tblGrid>
      <w:tr w:rsidR="003776A8" w:rsidRPr="00C60545" w:rsidTr="003776A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81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81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90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26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3776A8"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3776A8" w:rsidRPr="00C60545" w:rsidTr="003776A8">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3776A8" w:rsidRPr="00B047AD" w:rsidRDefault="003776A8" w:rsidP="003776A8">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hideMark/>
          </w:tcPr>
          <w:p w:rsidR="003776A8" w:rsidRPr="0025525B" w:rsidRDefault="003776A8" w:rsidP="003776A8">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Trameksaminska kiselina</w:t>
            </w:r>
          </w:p>
        </w:tc>
        <w:tc>
          <w:tcPr>
            <w:tcW w:w="810" w:type="dxa"/>
            <w:tcBorders>
              <w:top w:val="single" w:sz="4" w:space="0" w:color="000000"/>
              <w:left w:val="single" w:sz="4" w:space="0" w:color="000000"/>
              <w:bottom w:val="single" w:sz="4" w:space="0" w:color="auto"/>
              <w:right w:val="single" w:sz="4" w:space="0" w:color="auto"/>
            </w:tcBorders>
          </w:tcPr>
          <w:p w:rsidR="003776A8" w:rsidRPr="0025525B" w:rsidRDefault="003776A8" w:rsidP="003776A8">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tbl</w:t>
            </w:r>
          </w:p>
        </w:tc>
        <w:tc>
          <w:tcPr>
            <w:tcW w:w="810" w:type="dxa"/>
            <w:tcBorders>
              <w:top w:val="single" w:sz="4" w:space="0" w:color="000000"/>
              <w:left w:val="single" w:sz="4" w:space="0" w:color="000000"/>
              <w:bottom w:val="single" w:sz="4" w:space="0" w:color="auto"/>
              <w:right w:val="single" w:sz="4" w:space="0" w:color="auto"/>
            </w:tcBorders>
          </w:tcPr>
          <w:p w:rsidR="003776A8" w:rsidRPr="0025525B" w:rsidRDefault="003776A8" w:rsidP="003776A8">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500 mg</w:t>
            </w:r>
          </w:p>
        </w:tc>
        <w:tc>
          <w:tcPr>
            <w:tcW w:w="900" w:type="dxa"/>
            <w:tcBorders>
              <w:top w:val="single" w:sz="4" w:space="0" w:color="000000"/>
              <w:left w:val="single" w:sz="4" w:space="0" w:color="000000"/>
              <w:bottom w:val="single" w:sz="4" w:space="0" w:color="auto"/>
              <w:right w:val="single" w:sz="4" w:space="0" w:color="000000"/>
            </w:tcBorders>
            <w:hideMark/>
          </w:tcPr>
          <w:p w:rsidR="003776A8" w:rsidRPr="00C54454" w:rsidRDefault="003776A8" w:rsidP="003776A8">
            <w:pPr>
              <w:autoSpaceDE w:val="0"/>
              <w:autoSpaceDN w:val="0"/>
              <w:adjustRightInd w:val="0"/>
              <w:jc w:val="right"/>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kom</w:t>
            </w:r>
          </w:p>
        </w:tc>
        <w:tc>
          <w:tcPr>
            <w:tcW w:w="1260" w:type="dxa"/>
            <w:tcBorders>
              <w:top w:val="single" w:sz="4" w:space="0" w:color="000000"/>
              <w:left w:val="single" w:sz="4" w:space="0" w:color="000000"/>
              <w:bottom w:val="single" w:sz="4" w:space="0" w:color="auto"/>
              <w:right w:val="single" w:sz="4" w:space="0" w:color="000000"/>
            </w:tcBorders>
            <w:hideMark/>
          </w:tcPr>
          <w:p w:rsidR="003776A8" w:rsidRPr="00033406" w:rsidRDefault="003776A8" w:rsidP="006A37A8">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F74878">
              <w:rPr>
                <w:rFonts w:ascii="Times New Roman" w:hAnsi="Times New Roman"/>
                <w:color w:val="000000" w:themeColor="text1"/>
                <w:sz w:val="24"/>
                <w:szCs w:val="24"/>
              </w:rPr>
              <w:t>2</w:t>
            </w:r>
            <w:r>
              <w:rPr>
                <w:rFonts w:ascii="Times New Roman" w:hAnsi="Times New Roman"/>
                <w:color w:val="000000" w:themeColor="text1"/>
                <w:sz w:val="24"/>
                <w:szCs w:val="24"/>
              </w:rPr>
              <w:t>00</w:t>
            </w:r>
          </w:p>
        </w:tc>
        <w:tc>
          <w:tcPr>
            <w:tcW w:w="1530" w:type="dxa"/>
            <w:tcBorders>
              <w:top w:val="single" w:sz="4" w:space="0" w:color="000000"/>
              <w:left w:val="single" w:sz="4" w:space="0" w:color="000000"/>
              <w:bottom w:val="single" w:sz="4" w:space="0" w:color="auto"/>
              <w:right w:val="single" w:sz="4" w:space="0" w:color="auto"/>
            </w:tcBorders>
          </w:tcPr>
          <w:p w:rsidR="003776A8" w:rsidRDefault="003776A8" w:rsidP="003776A8">
            <w:pPr>
              <w:autoSpaceDE w:val="0"/>
              <w:autoSpaceDN w:val="0"/>
              <w:adjustRightInd w:val="0"/>
              <w:jc w:val="both"/>
              <w:rPr>
                <w:rFonts w:ascii="Times New Roman" w:hAnsi="Times New Roman"/>
                <w:sz w:val="24"/>
                <w:szCs w:val="24"/>
                <w:lang w:val="sr-Cyrl-CS"/>
              </w:rPr>
            </w:pPr>
          </w:p>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r>
      <w:tr w:rsidR="003776A8" w:rsidRPr="00C25E40" w:rsidTr="003776A8">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3776A8" w:rsidRPr="00C25E40" w:rsidRDefault="003776A8" w:rsidP="003776A8"/>
        </w:tc>
      </w:tr>
      <w:tr w:rsidR="003776A8" w:rsidRPr="00C60545" w:rsidTr="003776A8">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lastRenderedPageBreak/>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bl>
    <w:p w:rsidR="003776A8" w:rsidRPr="00C60545" w:rsidRDefault="003776A8" w:rsidP="003776A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776A8" w:rsidRDefault="003776A8" w:rsidP="003776A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6A37A8" w:rsidRDefault="006A37A8" w:rsidP="003776A8">
      <w:pPr>
        <w:autoSpaceDE w:val="0"/>
        <w:autoSpaceDN w:val="0"/>
        <w:adjustRightInd w:val="0"/>
        <w:ind w:left="1620" w:hanging="1620"/>
        <w:jc w:val="both"/>
        <w:rPr>
          <w:rFonts w:ascii="Times New Roman" w:hAnsi="Times New Roman"/>
          <w:b/>
          <w:bCs/>
          <w:sz w:val="24"/>
          <w:szCs w:val="24"/>
          <w:lang w:val="sr-Cyrl-CS"/>
        </w:rPr>
      </w:pPr>
    </w:p>
    <w:p w:rsidR="003776A8" w:rsidRPr="005E25EA" w:rsidRDefault="003776A8" w:rsidP="003776A8">
      <w:pPr>
        <w:autoSpaceDE w:val="0"/>
        <w:autoSpaceDN w:val="0"/>
        <w:adjustRightInd w:val="0"/>
        <w:ind w:left="1620" w:hanging="1620"/>
        <w:jc w:val="both"/>
        <w:rPr>
          <w:rFonts w:ascii="Times New Roman" w:hAnsi="Times New Roman"/>
          <w:b/>
          <w:bCs/>
          <w:sz w:val="28"/>
          <w:szCs w:val="24"/>
          <w:lang w:val="sr-Latn-CS"/>
        </w:rPr>
      </w:pPr>
      <w:r>
        <w:rPr>
          <w:rFonts w:ascii="Times New Roman" w:hAnsi="Times New Roman"/>
          <w:b/>
          <w:bCs/>
          <w:sz w:val="24"/>
          <w:szCs w:val="24"/>
          <w:lang w:val="sr-Cyrl-CS"/>
        </w:rPr>
        <w:t>ПАРТИЈА 1</w:t>
      </w:r>
      <w:r w:rsidR="00F74878">
        <w:rPr>
          <w:rFonts w:ascii="Times New Roman" w:hAnsi="Times New Roman"/>
          <w:b/>
          <w:bCs/>
          <w:sz w:val="24"/>
          <w:szCs w:val="24"/>
          <w:lang w:val="sr-Latn-CS"/>
        </w:rPr>
        <w:t>6</w:t>
      </w:r>
      <w:r>
        <w:rPr>
          <w:rFonts w:ascii="Times New Roman" w:hAnsi="Times New Roman"/>
          <w:b/>
          <w:bCs/>
          <w:sz w:val="24"/>
          <w:szCs w:val="24"/>
          <w:lang w:val="sr-Cyrl-CS"/>
        </w:rPr>
        <w:t xml:space="preserve"> –</w:t>
      </w:r>
      <w:r w:rsidR="006A37A8">
        <w:rPr>
          <w:rFonts w:ascii="Times New Roman" w:hAnsi="Times New Roman"/>
          <w:sz w:val="24"/>
          <w:szCs w:val="24"/>
          <w:lang w:val="sr-Cyrl-CS"/>
        </w:rPr>
        <w:t xml:space="preserve">АНТИПСИХОТИК </w:t>
      </w:r>
      <w:r w:rsidR="006A37A8" w:rsidRPr="009A225C">
        <w:rPr>
          <w:rFonts w:ascii="Times New Roman" w:hAnsi="Times New Roman"/>
          <w:sz w:val="24"/>
          <w:szCs w:val="24"/>
          <w:lang w:val="sr-Cyrl-CS"/>
        </w:rPr>
        <w:t>- нeрeгистрoвaн</w:t>
      </w:r>
    </w:p>
    <w:tbl>
      <w:tblPr>
        <w:tblW w:w="1558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810"/>
        <w:gridCol w:w="1002"/>
        <w:gridCol w:w="900"/>
        <w:gridCol w:w="1260"/>
        <w:gridCol w:w="1530"/>
        <w:gridCol w:w="1080"/>
        <w:gridCol w:w="1530"/>
        <w:gridCol w:w="1800"/>
        <w:gridCol w:w="2070"/>
      </w:tblGrid>
      <w:tr w:rsidR="003776A8" w:rsidRPr="00C60545" w:rsidTr="006A37A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81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1002"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90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26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3776A8"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3776A8" w:rsidRPr="00C60545" w:rsidTr="006A37A8">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3776A8" w:rsidRPr="00B047AD" w:rsidRDefault="003776A8" w:rsidP="003776A8">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hideMark/>
          </w:tcPr>
          <w:p w:rsidR="003776A8" w:rsidRPr="0025525B" w:rsidRDefault="006A37A8" w:rsidP="003776A8">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Litijum karbonat</w:t>
            </w:r>
          </w:p>
        </w:tc>
        <w:tc>
          <w:tcPr>
            <w:tcW w:w="810" w:type="dxa"/>
            <w:tcBorders>
              <w:top w:val="single" w:sz="4" w:space="0" w:color="000000"/>
              <w:left w:val="single" w:sz="4" w:space="0" w:color="000000"/>
              <w:bottom w:val="single" w:sz="4" w:space="0" w:color="auto"/>
              <w:right w:val="single" w:sz="4" w:space="0" w:color="auto"/>
            </w:tcBorders>
          </w:tcPr>
          <w:p w:rsidR="003776A8" w:rsidRPr="0025525B" w:rsidRDefault="006A37A8" w:rsidP="003776A8">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tbl</w:t>
            </w:r>
          </w:p>
        </w:tc>
        <w:tc>
          <w:tcPr>
            <w:tcW w:w="1002" w:type="dxa"/>
            <w:tcBorders>
              <w:top w:val="single" w:sz="4" w:space="0" w:color="000000"/>
              <w:left w:val="single" w:sz="4" w:space="0" w:color="000000"/>
              <w:bottom w:val="single" w:sz="4" w:space="0" w:color="auto"/>
              <w:right w:val="single" w:sz="4" w:space="0" w:color="auto"/>
            </w:tcBorders>
          </w:tcPr>
          <w:p w:rsidR="003776A8" w:rsidRPr="0025525B" w:rsidRDefault="006A37A8" w:rsidP="006A37A8">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30</w:t>
            </w:r>
            <w:r w:rsidR="003776A8">
              <w:rPr>
                <w:rFonts w:ascii="Times New Roman" w:hAnsi="Times New Roman"/>
                <w:color w:val="000000" w:themeColor="text1"/>
                <w:sz w:val="24"/>
                <w:szCs w:val="24"/>
                <w:lang w:val="sr-Latn-CS"/>
              </w:rPr>
              <w:t>0mg</w:t>
            </w:r>
          </w:p>
        </w:tc>
        <w:tc>
          <w:tcPr>
            <w:tcW w:w="900" w:type="dxa"/>
            <w:tcBorders>
              <w:top w:val="single" w:sz="4" w:space="0" w:color="000000"/>
              <w:left w:val="single" w:sz="4" w:space="0" w:color="000000"/>
              <w:bottom w:val="single" w:sz="4" w:space="0" w:color="auto"/>
              <w:right w:val="single" w:sz="4" w:space="0" w:color="000000"/>
            </w:tcBorders>
            <w:hideMark/>
          </w:tcPr>
          <w:p w:rsidR="003776A8" w:rsidRPr="00C54454" w:rsidRDefault="003776A8" w:rsidP="003776A8">
            <w:pPr>
              <w:autoSpaceDE w:val="0"/>
              <w:autoSpaceDN w:val="0"/>
              <w:adjustRightInd w:val="0"/>
              <w:jc w:val="right"/>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kom</w:t>
            </w:r>
          </w:p>
        </w:tc>
        <w:tc>
          <w:tcPr>
            <w:tcW w:w="1260" w:type="dxa"/>
            <w:tcBorders>
              <w:top w:val="single" w:sz="4" w:space="0" w:color="000000"/>
              <w:left w:val="single" w:sz="4" w:space="0" w:color="000000"/>
              <w:bottom w:val="single" w:sz="4" w:space="0" w:color="auto"/>
              <w:right w:val="single" w:sz="4" w:space="0" w:color="000000"/>
            </w:tcBorders>
            <w:hideMark/>
          </w:tcPr>
          <w:p w:rsidR="003776A8" w:rsidRPr="00033406" w:rsidRDefault="00F74878" w:rsidP="003776A8">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18</w:t>
            </w:r>
            <w:r w:rsidR="009801E0">
              <w:rPr>
                <w:rFonts w:ascii="Times New Roman" w:hAnsi="Times New Roman"/>
                <w:color w:val="000000" w:themeColor="text1"/>
                <w:sz w:val="24"/>
                <w:szCs w:val="24"/>
              </w:rPr>
              <w:t>00</w:t>
            </w:r>
          </w:p>
        </w:tc>
        <w:tc>
          <w:tcPr>
            <w:tcW w:w="1530" w:type="dxa"/>
            <w:tcBorders>
              <w:top w:val="single" w:sz="4" w:space="0" w:color="000000"/>
              <w:left w:val="single" w:sz="4" w:space="0" w:color="000000"/>
              <w:bottom w:val="single" w:sz="4" w:space="0" w:color="auto"/>
              <w:right w:val="single" w:sz="4" w:space="0" w:color="auto"/>
            </w:tcBorders>
          </w:tcPr>
          <w:p w:rsidR="003776A8" w:rsidRDefault="003776A8" w:rsidP="003776A8">
            <w:pPr>
              <w:autoSpaceDE w:val="0"/>
              <w:autoSpaceDN w:val="0"/>
              <w:adjustRightInd w:val="0"/>
              <w:jc w:val="both"/>
              <w:rPr>
                <w:rFonts w:ascii="Times New Roman" w:hAnsi="Times New Roman"/>
                <w:sz w:val="24"/>
                <w:szCs w:val="24"/>
                <w:lang w:val="sr-Cyrl-CS"/>
              </w:rPr>
            </w:pPr>
          </w:p>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r>
      <w:tr w:rsidR="003776A8" w:rsidRPr="00C25E40" w:rsidTr="006A37A8">
        <w:trPr>
          <w:gridAfter w:val="1"/>
          <w:wAfter w:w="2070" w:type="dxa"/>
          <w:cantSplit/>
          <w:trHeight w:val="280"/>
        </w:trPr>
        <w:tc>
          <w:tcPr>
            <w:tcW w:w="11712"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3776A8" w:rsidRPr="00C25E40" w:rsidRDefault="003776A8" w:rsidP="003776A8"/>
        </w:tc>
      </w:tr>
      <w:tr w:rsidR="003776A8" w:rsidRPr="00C60545" w:rsidTr="006A37A8">
        <w:trPr>
          <w:gridAfter w:val="1"/>
          <w:wAfter w:w="2070" w:type="dxa"/>
          <w:cantSplit/>
          <w:trHeight w:val="280"/>
        </w:trPr>
        <w:tc>
          <w:tcPr>
            <w:tcW w:w="11712"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6A37A8">
        <w:trPr>
          <w:gridAfter w:val="1"/>
          <w:wAfter w:w="2070" w:type="dxa"/>
          <w:cantSplit/>
          <w:trHeight w:val="288"/>
        </w:trPr>
        <w:tc>
          <w:tcPr>
            <w:tcW w:w="11712"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6A37A8">
        <w:trPr>
          <w:gridAfter w:val="1"/>
          <w:wAfter w:w="2070" w:type="dxa"/>
          <w:cantSplit/>
          <w:trHeight w:val="288"/>
        </w:trPr>
        <w:tc>
          <w:tcPr>
            <w:tcW w:w="11712"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6A37A8">
        <w:trPr>
          <w:gridAfter w:val="1"/>
          <w:wAfter w:w="2070" w:type="dxa"/>
          <w:cantSplit/>
          <w:trHeight w:val="288"/>
        </w:trPr>
        <w:tc>
          <w:tcPr>
            <w:tcW w:w="11712"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bl>
    <w:p w:rsidR="003776A8" w:rsidRPr="00C60545" w:rsidRDefault="003776A8" w:rsidP="003776A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776A8" w:rsidRDefault="003776A8" w:rsidP="003776A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F74878" w:rsidRPr="005E25EA" w:rsidRDefault="00F74878" w:rsidP="00F74878">
      <w:pPr>
        <w:autoSpaceDE w:val="0"/>
        <w:autoSpaceDN w:val="0"/>
        <w:adjustRightInd w:val="0"/>
        <w:ind w:left="1620" w:hanging="1620"/>
        <w:jc w:val="both"/>
        <w:rPr>
          <w:rFonts w:ascii="Times New Roman" w:hAnsi="Times New Roman"/>
          <w:b/>
          <w:bCs/>
          <w:sz w:val="28"/>
          <w:szCs w:val="24"/>
          <w:lang w:val="sr-Latn-CS"/>
        </w:rPr>
      </w:pPr>
      <w:r>
        <w:rPr>
          <w:rFonts w:ascii="Times New Roman" w:hAnsi="Times New Roman"/>
          <w:b/>
          <w:bCs/>
          <w:sz w:val="24"/>
          <w:szCs w:val="24"/>
          <w:lang w:val="sr-Cyrl-CS"/>
        </w:rPr>
        <w:t>ПАРТИЈА 1</w:t>
      </w:r>
      <w:r>
        <w:rPr>
          <w:rFonts w:ascii="Times New Roman" w:hAnsi="Times New Roman"/>
          <w:b/>
          <w:bCs/>
          <w:sz w:val="24"/>
          <w:szCs w:val="24"/>
          <w:lang w:val="sr-Latn-CS"/>
        </w:rPr>
        <w:t>7</w:t>
      </w:r>
      <w:r>
        <w:rPr>
          <w:rFonts w:ascii="Times New Roman" w:hAnsi="Times New Roman"/>
          <w:b/>
          <w:bCs/>
          <w:sz w:val="24"/>
          <w:szCs w:val="24"/>
          <w:lang w:val="sr-Cyrl-CS"/>
        </w:rPr>
        <w:t xml:space="preserve"> –</w:t>
      </w:r>
      <w:r>
        <w:rPr>
          <w:rFonts w:ascii="Times New Roman" w:hAnsi="Times New Roman"/>
          <w:sz w:val="24"/>
          <w:szCs w:val="24"/>
          <w:lang w:val="sr-Cyrl-RS"/>
        </w:rPr>
        <w:t>ХОРМОНИ ЗАДЊЕГ РЕЖЊА ХИПОФИЗЕ-АНАЛОГ ВАЗОПРЕСИНА</w:t>
      </w:r>
      <w:r>
        <w:rPr>
          <w:rFonts w:ascii="Times New Roman" w:hAnsi="Times New Roman"/>
          <w:sz w:val="24"/>
          <w:szCs w:val="24"/>
          <w:lang w:val="sr-Cyrl-CS"/>
        </w:rPr>
        <w:t xml:space="preserve"> </w:t>
      </w:r>
      <w:r w:rsidRPr="009A225C">
        <w:rPr>
          <w:rFonts w:ascii="Times New Roman" w:hAnsi="Times New Roman"/>
          <w:sz w:val="24"/>
          <w:szCs w:val="24"/>
          <w:lang w:val="sr-Cyrl-CS"/>
        </w:rPr>
        <w:t>-</w:t>
      </w:r>
    </w:p>
    <w:tbl>
      <w:tblPr>
        <w:tblW w:w="1558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810"/>
        <w:gridCol w:w="1002"/>
        <w:gridCol w:w="900"/>
        <w:gridCol w:w="1260"/>
        <w:gridCol w:w="1530"/>
        <w:gridCol w:w="1080"/>
        <w:gridCol w:w="1530"/>
        <w:gridCol w:w="1800"/>
        <w:gridCol w:w="2070"/>
      </w:tblGrid>
      <w:tr w:rsidR="00F74878" w:rsidRPr="00C60545" w:rsidTr="00AE2972">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F74878" w:rsidRPr="00C60545" w:rsidRDefault="00F74878" w:rsidP="00AE2972">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F74878" w:rsidRPr="00C60545" w:rsidRDefault="00F74878" w:rsidP="00AE2972">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810" w:type="dxa"/>
            <w:tcBorders>
              <w:top w:val="single" w:sz="4" w:space="0" w:color="auto"/>
              <w:left w:val="single" w:sz="4" w:space="0" w:color="000000"/>
              <w:bottom w:val="single" w:sz="4" w:space="0" w:color="000000"/>
              <w:right w:val="single" w:sz="4" w:space="0" w:color="auto"/>
            </w:tcBorders>
          </w:tcPr>
          <w:p w:rsidR="00F74878" w:rsidRPr="00C60545" w:rsidRDefault="00F74878" w:rsidP="00AE2972">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1002" w:type="dxa"/>
            <w:tcBorders>
              <w:top w:val="single" w:sz="4" w:space="0" w:color="auto"/>
              <w:left w:val="single" w:sz="4" w:space="0" w:color="000000"/>
              <w:bottom w:val="single" w:sz="4" w:space="0" w:color="000000"/>
              <w:right w:val="single" w:sz="4" w:space="0" w:color="auto"/>
            </w:tcBorders>
          </w:tcPr>
          <w:p w:rsidR="00F74878" w:rsidRPr="00C60545" w:rsidRDefault="00F74878" w:rsidP="00AE2972">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900" w:type="dxa"/>
            <w:tcBorders>
              <w:top w:val="single" w:sz="4" w:space="0" w:color="000000"/>
              <w:left w:val="single" w:sz="4" w:space="0" w:color="000000"/>
              <w:bottom w:val="single" w:sz="4" w:space="0" w:color="000000"/>
              <w:right w:val="single" w:sz="4" w:space="0" w:color="000000"/>
            </w:tcBorders>
            <w:hideMark/>
          </w:tcPr>
          <w:p w:rsidR="00F74878" w:rsidRPr="00C60545" w:rsidRDefault="00F74878" w:rsidP="00AE297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260" w:type="dxa"/>
            <w:tcBorders>
              <w:top w:val="single" w:sz="4" w:space="0" w:color="000000"/>
              <w:left w:val="single" w:sz="4" w:space="0" w:color="000000"/>
              <w:bottom w:val="single" w:sz="4" w:space="0" w:color="000000"/>
              <w:right w:val="single" w:sz="4" w:space="0" w:color="000000"/>
            </w:tcBorders>
            <w:hideMark/>
          </w:tcPr>
          <w:p w:rsidR="00F74878" w:rsidRPr="00C60545" w:rsidRDefault="00F74878" w:rsidP="00AE297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F74878" w:rsidRDefault="00F74878" w:rsidP="00AE297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F74878" w:rsidRPr="00C60545" w:rsidRDefault="00F74878" w:rsidP="00AE297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F74878" w:rsidRPr="00C60545" w:rsidRDefault="00F74878" w:rsidP="00AE297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F74878" w:rsidRPr="00C60545" w:rsidRDefault="00F74878" w:rsidP="00AE297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F74878" w:rsidRPr="00C60545" w:rsidRDefault="00F74878" w:rsidP="00AE297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F74878" w:rsidRPr="00C60545" w:rsidRDefault="00F74878" w:rsidP="00AE2972">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F74878" w:rsidRPr="00C60545" w:rsidTr="00AE2972">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F74878" w:rsidRPr="00B047AD" w:rsidRDefault="00F74878" w:rsidP="00AE2972">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hideMark/>
          </w:tcPr>
          <w:p w:rsidR="00F74878" w:rsidRPr="00F74878" w:rsidRDefault="00F74878" w:rsidP="00AE2972">
            <w:pPr>
              <w:rPr>
                <w:rFonts w:ascii="Times New Roman" w:hAnsi="Times New Roman"/>
                <w:color w:val="000000" w:themeColor="text1"/>
                <w:sz w:val="24"/>
                <w:szCs w:val="24"/>
                <w:lang w:val="sr-Latn-RS"/>
              </w:rPr>
            </w:pPr>
            <w:r>
              <w:rPr>
                <w:rFonts w:ascii="Times New Roman" w:hAnsi="Times New Roman"/>
                <w:color w:val="000000" w:themeColor="text1"/>
                <w:sz w:val="24"/>
                <w:szCs w:val="24"/>
                <w:lang w:val="sr-Latn-RS"/>
              </w:rPr>
              <w:t>desmopresin</w:t>
            </w:r>
          </w:p>
        </w:tc>
        <w:tc>
          <w:tcPr>
            <w:tcW w:w="810" w:type="dxa"/>
            <w:tcBorders>
              <w:top w:val="single" w:sz="4" w:space="0" w:color="000000"/>
              <w:left w:val="single" w:sz="4" w:space="0" w:color="000000"/>
              <w:bottom w:val="single" w:sz="4" w:space="0" w:color="auto"/>
              <w:right w:val="single" w:sz="4" w:space="0" w:color="auto"/>
            </w:tcBorders>
          </w:tcPr>
          <w:p w:rsidR="00F74878" w:rsidRPr="0025525B" w:rsidRDefault="00F74878" w:rsidP="00AE2972">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Inj.</w:t>
            </w:r>
          </w:p>
        </w:tc>
        <w:tc>
          <w:tcPr>
            <w:tcW w:w="1002" w:type="dxa"/>
            <w:tcBorders>
              <w:top w:val="single" w:sz="4" w:space="0" w:color="000000"/>
              <w:left w:val="single" w:sz="4" w:space="0" w:color="000000"/>
              <w:bottom w:val="single" w:sz="4" w:space="0" w:color="auto"/>
              <w:right w:val="single" w:sz="4" w:space="0" w:color="auto"/>
            </w:tcBorders>
          </w:tcPr>
          <w:p w:rsidR="00F74878" w:rsidRPr="0025525B" w:rsidRDefault="00F74878" w:rsidP="00AE2972">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20mg</w:t>
            </w:r>
          </w:p>
        </w:tc>
        <w:tc>
          <w:tcPr>
            <w:tcW w:w="900" w:type="dxa"/>
            <w:tcBorders>
              <w:top w:val="single" w:sz="4" w:space="0" w:color="000000"/>
              <w:left w:val="single" w:sz="4" w:space="0" w:color="000000"/>
              <w:bottom w:val="single" w:sz="4" w:space="0" w:color="auto"/>
              <w:right w:val="single" w:sz="4" w:space="0" w:color="000000"/>
            </w:tcBorders>
            <w:hideMark/>
          </w:tcPr>
          <w:p w:rsidR="00F74878" w:rsidRPr="00C54454" w:rsidRDefault="00F74878" w:rsidP="00AE2972">
            <w:pPr>
              <w:autoSpaceDE w:val="0"/>
              <w:autoSpaceDN w:val="0"/>
              <w:adjustRightInd w:val="0"/>
              <w:jc w:val="right"/>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kom</w:t>
            </w:r>
          </w:p>
        </w:tc>
        <w:tc>
          <w:tcPr>
            <w:tcW w:w="1260" w:type="dxa"/>
            <w:tcBorders>
              <w:top w:val="single" w:sz="4" w:space="0" w:color="000000"/>
              <w:left w:val="single" w:sz="4" w:space="0" w:color="000000"/>
              <w:bottom w:val="single" w:sz="4" w:space="0" w:color="auto"/>
              <w:right w:val="single" w:sz="4" w:space="0" w:color="000000"/>
            </w:tcBorders>
            <w:hideMark/>
          </w:tcPr>
          <w:p w:rsidR="00F74878" w:rsidRPr="00033406" w:rsidRDefault="00F74878" w:rsidP="00AE2972">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530" w:type="dxa"/>
            <w:tcBorders>
              <w:top w:val="single" w:sz="4" w:space="0" w:color="000000"/>
              <w:left w:val="single" w:sz="4" w:space="0" w:color="000000"/>
              <w:bottom w:val="single" w:sz="4" w:space="0" w:color="auto"/>
              <w:right w:val="single" w:sz="4" w:space="0" w:color="auto"/>
            </w:tcBorders>
          </w:tcPr>
          <w:p w:rsidR="00F74878" w:rsidRDefault="00F74878" w:rsidP="00AE2972">
            <w:pPr>
              <w:autoSpaceDE w:val="0"/>
              <w:autoSpaceDN w:val="0"/>
              <w:adjustRightInd w:val="0"/>
              <w:jc w:val="both"/>
              <w:rPr>
                <w:rFonts w:ascii="Times New Roman" w:hAnsi="Times New Roman"/>
                <w:sz w:val="24"/>
                <w:szCs w:val="24"/>
                <w:lang w:val="sr-Cyrl-CS"/>
              </w:rPr>
            </w:pPr>
          </w:p>
          <w:p w:rsidR="00F74878" w:rsidRPr="00C60545" w:rsidRDefault="00F74878" w:rsidP="00AE2972">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F74878" w:rsidRPr="00C60545" w:rsidRDefault="00F74878" w:rsidP="00AE2972">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F74878" w:rsidRPr="00C60545" w:rsidRDefault="00F74878" w:rsidP="00AE2972">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F74878" w:rsidRPr="00C60545" w:rsidRDefault="00F74878" w:rsidP="00AE2972">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F74878" w:rsidRPr="00C60545" w:rsidRDefault="00F74878" w:rsidP="00AE2972">
            <w:pPr>
              <w:autoSpaceDE w:val="0"/>
              <w:autoSpaceDN w:val="0"/>
              <w:adjustRightInd w:val="0"/>
              <w:jc w:val="both"/>
              <w:rPr>
                <w:rFonts w:ascii="Times New Roman" w:hAnsi="Times New Roman"/>
                <w:sz w:val="24"/>
                <w:szCs w:val="24"/>
                <w:lang w:val="sr-Cyrl-CS"/>
              </w:rPr>
            </w:pPr>
          </w:p>
        </w:tc>
      </w:tr>
      <w:tr w:rsidR="00F74878" w:rsidRPr="00C25E40" w:rsidTr="00AE2972">
        <w:trPr>
          <w:gridAfter w:val="1"/>
          <w:wAfter w:w="2070" w:type="dxa"/>
          <w:cantSplit/>
          <w:trHeight w:val="280"/>
        </w:trPr>
        <w:tc>
          <w:tcPr>
            <w:tcW w:w="11712" w:type="dxa"/>
            <w:gridSpan w:val="9"/>
            <w:tcBorders>
              <w:top w:val="single" w:sz="4" w:space="0" w:color="auto"/>
              <w:bottom w:val="single" w:sz="4" w:space="0" w:color="auto"/>
              <w:right w:val="single" w:sz="4" w:space="0" w:color="auto"/>
            </w:tcBorders>
            <w:shd w:val="clear" w:color="auto" w:fill="auto"/>
          </w:tcPr>
          <w:p w:rsidR="00F74878" w:rsidRPr="00C60545" w:rsidRDefault="00F74878" w:rsidP="00AE297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F74878" w:rsidRPr="00C25E40" w:rsidRDefault="00F74878" w:rsidP="00AE2972"/>
        </w:tc>
      </w:tr>
      <w:tr w:rsidR="00F74878" w:rsidRPr="00C60545" w:rsidTr="00AE2972">
        <w:trPr>
          <w:gridAfter w:val="1"/>
          <w:wAfter w:w="2070" w:type="dxa"/>
          <w:cantSplit/>
          <w:trHeight w:val="280"/>
        </w:trPr>
        <w:tc>
          <w:tcPr>
            <w:tcW w:w="11712" w:type="dxa"/>
            <w:gridSpan w:val="9"/>
            <w:tcBorders>
              <w:top w:val="single" w:sz="4" w:space="0" w:color="auto"/>
              <w:bottom w:val="single" w:sz="4" w:space="0" w:color="auto"/>
              <w:right w:val="single" w:sz="4" w:space="0" w:color="auto"/>
            </w:tcBorders>
            <w:shd w:val="clear" w:color="auto" w:fill="auto"/>
          </w:tcPr>
          <w:p w:rsidR="00F74878" w:rsidRPr="00C60545" w:rsidRDefault="00F74878" w:rsidP="00AE297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F74878" w:rsidRPr="00C60545" w:rsidRDefault="00F74878" w:rsidP="00AE2972"/>
        </w:tc>
      </w:tr>
      <w:tr w:rsidR="00F74878" w:rsidRPr="00C60545" w:rsidTr="00AE2972">
        <w:trPr>
          <w:gridAfter w:val="1"/>
          <w:wAfter w:w="2070" w:type="dxa"/>
          <w:cantSplit/>
          <w:trHeight w:val="288"/>
        </w:trPr>
        <w:tc>
          <w:tcPr>
            <w:tcW w:w="11712" w:type="dxa"/>
            <w:gridSpan w:val="9"/>
            <w:tcBorders>
              <w:top w:val="single" w:sz="4" w:space="0" w:color="auto"/>
              <w:bottom w:val="single" w:sz="4" w:space="0" w:color="auto"/>
              <w:right w:val="single" w:sz="4" w:space="0" w:color="auto"/>
            </w:tcBorders>
            <w:shd w:val="clear" w:color="auto" w:fill="auto"/>
          </w:tcPr>
          <w:p w:rsidR="00F74878" w:rsidRPr="00C60545" w:rsidRDefault="00F74878" w:rsidP="00AE297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F74878" w:rsidRPr="00C60545" w:rsidRDefault="00F74878" w:rsidP="00AE2972"/>
        </w:tc>
      </w:tr>
      <w:tr w:rsidR="00F74878" w:rsidRPr="00C60545" w:rsidTr="00AE2972">
        <w:trPr>
          <w:gridAfter w:val="1"/>
          <w:wAfter w:w="2070" w:type="dxa"/>
          <w:cantSplit/>
          <w:trHeight w:val="288"/>
        </w:trPr>
        <w:tc>
          <w:tcPr>
            <w:tcW w:w="11712" w:type="dxa"/>
            <w:gridSpan w:val="9"/>
            <w:tcBorders>
              <w:top w:val="single" w:sz="4" w:space="0" w:color="auto"/>
              <w:bottom w:val="single" w:sz="4" w:space="0" w:color="auto"/>
              <w:right w:val="single" w:sz="4" w:space="0" w:color="auto"/>
            </w:tcBorders>
            <w:shd w:val="clear" w:color="auto" w:fill="auto"/>
          </w:tcPr>
          <w:p w:rsidR="00F74878" w:rsidRPr="00C60545" w:rsidRDefault="00F74878" w:rsidP="00AE2972">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F74878" w:rsidRPr="00C60545" w:rsidRDefault="00F74878" w:rsidP="00AE2972"/>
        </w:tc>
      </w:tr>
      <w:tr w:rsidR="00F74878" w:rsidRPr="00C60545" w:rsidTr="00AE2972">
        <w:trPr>
          <w:gridAfter w:val="1"/>
          <w:wAfter w:w="2070" w:type="dxa"/>
          <w:cantSplit/>
          <w:trHeight w:val="288"/>
        </w:trPr>
        <w:tc>
          <w:tcPr>
            <w:tcW w:w="11712" w:type="dxa"/>
            <w:gridSpan w:val="9"/>
            <w:tcBorders>
              <w:top w:val="single" w:sz="4" w:space="0" w:color="auto"/>
              <w:bottom w:val="single" w:sz="4" w:space="0" w:color="auto"/>
              <w:right w:val="single" w:sz="4" w:space="0" w:color="auto"/>
            </w:tcBorders>
            <w:shd w:val="clear" w:color="auto" w:fill="auto"/>
          </w:tcPr>
          <w:p w:rsidR="00F74878" w:rsidRPr="00C60545" w:rsidRDefault="00F74878" w:rsidP="00AE2972">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F74878" w:rsidRPr="00C60545" w:rsidRDefault="00F74878" w:rsidP="00AE2972"/>
        </w:tc>
      </w:tr>
    </w:tbl>
    <w:p w:rsidR="00F74878" w:rsidRPr="00C60545" w:rsidRDefault="00F74878" w:rsidP="00F7487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F74878" w:rsidRDefault="00F74878" w:rsidP="00F7487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F74878" w:rsidRPr="00BD3554" w:rsidRDefault="00F74878" w:rsidP="00F74878">
      <w:pPr>
        <w:autoSpaceDE w:val="0"/>
        <w:autoSpaceDN w:val="0"/>
        <w:adjustRightInd w:val="0"/>
        <w:jc w:val="both"/>
        <w:rPr>
          <w:rFonts w:ascii="Times New Roman" w:hAnsi="Times New Roman"/>
          <w:sz w:val="24"/>
          <w:szCs w:val="24"/>
        </w:rPr>
      </w:pPr>
    </w:p>
    <w:p w:rsidR="009801E0" w:rsidRPr="00BD3554" w:rsidRDefault="009801E0" w:rsidP="003776A8">
      <w:pPr>
        <w:autoSpaceDE w:val="0"/>
        <w:autoSpaceDN w:val="0"/>
        <w:adjustRightInd w:val="0"/>
        <w:jc w:val="both"/>
        <w:rPr>
          <w:rFonts w:ascii="Times New Roman" w:hAnsi="Times New Roman"/>
          <w:sz w:val="24"/>
          <w:szCs w:val="24"/>
        </w:rPr>
      </w:pPr>
    </w:p>
    <w:p w:rsidR="003776A8" w:rsidRPr="005E25EA" w:rsidRDefault="003776A8" w:rsidP="003776A8">
      <w:pPr>
        <w:autoSpaceDE w:val="0"/>
        <w:autoSpaceDN w:val="0"/>
        <w:adjustRightInd w:val="0"/>
        <w:ind w:left="1620" w:hanging="1620"/>
        <w:jc w:val="both"/>
        <w:rPr>
          <w:rFonts w:ascii="Times New Roman" w:hAnsi="Times New Roman"/>
          <w:b/>
          <w:bCs/>
          <w:sz w:val="28"/>
          <w:szCs w:val="24"/>
          <w:lang w:val="sr-Latn-CS"/>
        </w:rPr>
      </w:pPr>
      <w:r>
        <w:rPr>
          <w:rFonts w:ascii="Times New Roman" w:hAnsi="Times New Roman"/>
          <w:b/>
          <w:bCs/>
          <w:sz w:val="24"/>
          <w:szCs w:val="24"/>
          <w:lang w:val="sr-Cyrl-CS"/>
        </w:rPr>
        <w:t xml:space="preserve">ПАРТИЈА </w:t>
      </w:r>
      <w:r>
        <w:rPr>
          <w:rFonts w:ascii="Times New Roman" w:hAnsi="Times New Roman"/>
          <w:b/>
          <w:bCs/>
          <w:sz w:val="24"/>
          <w:szCs w:val="24"/>
          <w:lang w:val="sr-Latn-CS"/>
        </w:rPr>
        <w:t>1</w:t>
      </w:r>
      <w:r w:rsidR="0057768D">
        <w:rPr>
          <w:rFonts w:ascii="Times New Roman" w:hAnsi="Times New Roman"/>
          <w:b/>
          <w:bCs/>
          <w:sz w:val="24"/>
          <w:szCs w:val="24"/>
          <w:lang w:val="sr-Latn-CS"/>
        </w:rPr>
        <w:t>8</w:t>
      </w:r>
      <w:r>
        <w:rPr>
          <w:rFonts w:ascii="Times New Roman" w:hAnsi="Times New Roman"/>
          <w:b/>
          <w:bCs/>
          <w:sz w:val="24"/>
          <w:szCs w:val="24"/>
          <w:lang w:val="sr-Cyrl-CS"/>
        </w:rPr>
        <w:t xml:space="preserve"> –</w:t>
      </w:r>
      <w:r>
        <w:rPr>
          <w:rFonts w:ascii="Times New Roman" w:hAnsi="Times New Roman"/>
          <w:sz w:val="24"/>
          <w:szCs w:val="24"/>
          <w:lang w:val="sr-Cyrl-CS"/>
        </w:rPr>
        <w:t>AНТИАРИТМИЦИ</w:t>
      </w:r>
      <w:r w:rsidR="009801E0">
        <w:rPr>
          <w:rFonts w:ascii="Times New Roman" w:hAnsi="Times New Roman"/>
          <w:sz w:val="24"/>
          <w:szCs w:val="24"/>
        </w:rPr>
        <w:t xml:space="preserve"> I</w:t>
      </w:r>
      <w:r w:rsidRPr="009A225C">
        <w:rPr>
          <w:rFonts w:ascii="Times New Roman" w:hAnsi="Times New Roman"/>
          <w:sz w:val="24"/>
          <w:szCs w:val="24"/>
          <w:lang w:val="sr-Cyrl-CS"/>
        </w:rPr>
        <w:t xml:space="preserve"> - нeрeгистрoвaн</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810"/>
        <w:gridCol w:w="810"/>
        <w:gridCol w:w="900"/>
        <w:gridCol w:w="1260"/>
        <w:gridCol w:w="1530"/>
        <w:gridCol w:w="1080"/>
        <w:gridCol w:w="1530"/>
        <w:gridCol w:w="1800"/>
        <w:gridCol w:w="2070"/>
      </w:tblGrid>
      <w:tr w:rsidR="003776A8" w:rsidRPr="00C60545" w:rsidTr="003776A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81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81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90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26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3776A8"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3776A8" w:rsidRPr="00C60545" w:rsidTr="003776A8">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3776A8" w:rsidRPr="00B047AD" w:rsidRDefault="003776A8" w:rsidP="003776A8">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lastRenderedPageBreak/>
              <w:t>1.</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3776A8" w:rsidRPr="0069480B" w:rsidRDefault="003776A8" w:rsidP="003776A8">
            <w:pPr>
              <w:rPr>
                <w:rFonts w:ascii="Times New Roman" w:hAnsi="Times New Roman"/>
                <w:color w:val="000000"/>
                <w:sz w:val="24"/>
                <w:szCs w:val="24"/>
                <w:lang w:val="sr-Latn-CS"/>
              </w:rPr>
            </w:pPr>
            <w:r>
              <w:rPr>
                <w:rFonts w:ascii="Times New Roman" w:hAnsi="Times New Roman"/>
                <w:color w:val="000000"/>
                <w:sz w:val="24"/>
                <w:szCs w:val="24"/>
                <w:lang w:val="sr-Latn-CS"/>
              </w:rPr>
              <w:t>Propafen hlorid</w:t>
            </w:r>
          </w:p>
        </w:tc>
        <w:tc>
          <w:tcPr>
            <w:tcW w:w="810" w:type="dxa"/>
            <w:tcBorders>
              <w:top w:val="single" w:sz="4" w:space="0" w:color="000000"/>
              <w:left w:val="single" w:sz="4" w:space="0" w:color="000000"/>
              <w:bottom w:val="single" w:sz="4" w:space="0" w:color="auto"/>
              <w:right w:val="single" w:sz="4" w:space="0" w:color="auto"/>
            </w:tcBorders>
            <w:vAlign w:val="bottom"/>
          </w:tcPr>
          <w:p w:rsidR="003776A8" w:rsidRPr="009A225C" w:rsidRDefault="003776A8" w:rsidP="003776A8">
            <w:pPr>
              <w:jc w:val="right"/>
              <w:rPr>
                <w:rFonts w:ascii="Times New Roman" w:hAnsi="Times New Roman"/>
                <w:color w:val="000000"/>
                <w:sz w:val="24"/>
                <w:szCs w:val="24"/>
              </w:rPr>
            </w:pPr>
            <w:r>
              <w:rPr>
                <w:rFonts w:ascii="Times New Roman" w:hAnsi="Times New Roman"/>
                <w:color w:val="000000"/>
                <w:sz w:val="24"/>
                <w:szCs w:val="24"/>
              </w:rPr>
              <w:t>Inj.</w:t>
            </w:r>
            <w:r w:rsidRPr="009A225C">
              <w:rPr>
                <w:rFonts w:ascii="Times New Roman" w:hAnsi="Times New Roman"/>
                <w:color w:val="000000"/>
                <w:sz w:val="24"/>
                <w:szCs w:val="24"/>
              </w:rPr>
              <w:t>.</w:t>
            </w:r>
          </w:p>
        </w:tc>
        <w:tc>
          <w:tcPr>
            <w:tcW w:w="810" w:type="dxa"/>
            <w:tcBorders>
              <w:top w:val="single" w:sz="4" w:space="0" w:color="000000"/>
              <w:left w:val="single" w:sz="4" w:space="0" w:color="000000"/>
              <w:bottom w:val="single" w:sz="4" w:space="0" w:color="auto"/>
              <w:right w:val="single" w:sz="4" w:space="0" w:color="auto"/>
            </w:tcBorders>
            <w:vAlign w:val="bottom"/>
          </w:tcPr>
          <w:p w:rsidR="003776A8" w:rsidRPr="009A225C" w:rsidRDefault="003776A8" w:rsidP="003776A8">
            <w:pPr>
              <w:jc w:val="right"/>
              <w:rPr>
                <w:rFonts w:ascii="Times New Roman" w:hAnsi="Times New Roman"/>
                <w:color w:val="000000"/>
                <w:sz w:val="24"/>
                <w:szCs w:val="24"/>
              </w:rPr>
            </w:pPr>
            <w:r>
              <w:rPr>
                <w:rFonts w:ascii="Times New Roman" w:hAnsi="Times New Roman"/>
                <w:color w:val="000000"/>
                <w:sz w:val="24"/>
                <w:szCs w:val="24"/>
              </w:rPr>
              <w:t>35mg/ml</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3776A8" w:rsidRPr="009A225C" w:rsidRDefault="003776A8" w:rsidP="003776A8">
            <w:pPr>
              <w:jc w:val="right"/>
              <w:rPr>
                <w:rFonts w:ascii="Times New Roman" w:hAnsi="Times New Roman"/>
                <w:color w:val="000000"/>
                <w:sz w:val="24"/>
                <w:szCs w:val="24"/>
              </w:rPr>
            </w:pPr>
            <w:r w:rsidRPr="009A225C">
              <w:rPr>
                <w:rFonts w:ascii="Times New Roman" w:hAnsi="Times New Roman"/>
                <w:color w:val="000000"/>
                <w:sz w:val="24"/>
                <w:szCs w:val="24"/>
              </w:rPr>
              <w:t>kom.</w:t>
            </w:r>
          </w:p>
        </w:tc>
        <w:tc>
          <w:tcPr>
            <w:tcW w:w="1260" w:type="dxa"/>
            <w:tcBorders>
              <w:top w:val="single" w:sz="4" w:space="0" w:color="000000"/>
              <w:left w:val="single" w:sz="4" w:space="0" w:color="000000"/>
              <w:bottom w:val="single" w:sz="4" w:space="0" w:color="auto"/>
              <w:right w:val="single" w:sz="4" w:space="0" w:color="000000"/>
            </w:tcBorders>
            <w:hideMark/>
          </w:tcPr>
          <w:p w:rsidR="003776A8" w:rsidRPr="00033406" w:rsidRDefault="003776A8" w:rsidP="009801E0">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9801E0">
              <w:rPr>
                <w:rFonts w:ascii="Times New Roman" w:hAnsi="Times New Roman"/>
                <w:color w:val="000000" w:themeColor="text1"/>
                <w:sz w:val="24"/>
                <w:szCs w:val="24"/>
              </w:rPr>
              <w:t>5</w:t>
            </w:r>
            <w:r>
              <w:rPr>
                <w:rFonts w:ascii="Times New Roman" w:hAnsi="Times New Roman"/>
                <w:color w:val="000000" w:themeColor="text1"/>
                <w:sz w:val="24"/>
                <w:szCs w:val="24"/>
              </w:rPr>
              <w:t>00</w:t>
            </w:r>
          </w:p>
        </w:tc>
        <w:tc>
          <w:tcPr>
            <w:tcW w:w="1530" w:type="dxa"/>
            <w:tcBorders>
              <w:top w:val="single" w:sz="4" w:space="0" w:color="000000"/>
              <w:left w:val="single" w:sz="4" w:space="0" w:color="000000"/>
              <w:bottom w:val="single" w:sz="4" w:space="0" w:color="auto"/>
              <w:right w:val="single" w:sz="4" w:space="0" w:color="auto"/>
            </w:tcBorders>
          </w:tcPr>
          <w:p w:rsidR="003776A8" w:rsidRDefault="003776A8" w:rsidP="003776A8">
            <w:pPr>
              <w:autoSpaceDE w:val="0"/>
              <w:autoSpaceDN w:val="0"/>
              <w:adjustRightInd w:val="0"/>
              <w:jc w:val="both"/>
              <w:rPr>
                <w:rFonts w:ascii="Times New Roman" w:hAnsi="Times New Roman"/>
                <w:sz w:val="24"/>
                <w:szCs w:val="24"/>
                <w:lang w:val="sr-Cyrl-CS"/>
              </w:rPr>
            </w:pPr>
          </w:p>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r>
      <w:tr w:rsidR="003776A8" w:rsidRPr="00C25E40" w:rsidTr="003776A8">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3776A8" w:rsidRPr="00C25E40" w:rsidRDefault="003776A8" w:rsidP="003776A8"/>
        </w:tc>
      </w:tr>
      <w:tr w:rsidR="003776A8" w:rsidRPr="00C60545" w:rsidTr="003776A8">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bl>
    <w:p w:rsidR="003776A8" w:rsidRPr="00C60545" w:rsidRDefault="003776A8" w:rsidP="003776A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776A8" w:rsidRPr="00D732B0" w:rsidRDefault="003776A8" w:rsidP="003776A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9801E0" w:rsidRDefault="009801E0" w:rsidP="003776A8">
      <w:pPr>
        <w:autoSpaceDE w:val="0"/>
        <w:autoSpaceDN w:val="0"/>
        <w:adjustRightInd w:val="0"/>
        <w:ind w:left="1620" w:right="460" w:hanging="1620"/>
        <w:jc w:val="both"/>
        <w:rPr>
          <w:rFonts w:ascii="Times New Roman" w:hAnsi="Times New Roman"/>
          <w:b/>
          <w:bCs/>
          <w:sz w:val="24"/>
          <w:szCs w:val="24"/>
        </w:rPr>
      </w:pPr>
    </w:p>
    <w:p w:rsidR="009801E0" w:rsidRPr="005E25EA" w:rsidRDefault="009801E0" w:rsidP="009801E0">
      <w:pPr>
        <w:autoSpaceDE w:val="0"/>
        <w:autoSpaceDN w:val="0"/>
        <w:adjustRightInd w:val="0"/>
        <w:ind w:left="1620" w:hanging="1620"/>
        <w:jc w:val="both"/>
        <w:rPr>
          <w:rFonts w:ascii="Times New Roman" w:hAnsi="Times New Roman"/>
          <w:b/>
          <w:bCs/>
          <w:sz w:val="28"/>
          <w:szCs w:val="24"/>
          <w:lang w:val="sr-Latn-CS"/>
        </w:rPr>
      </w:pPr>
      <w:r>
        <w:rPr>
          <w:rFonts w:ascii="Times New Roman" w:hAnsi="Times New Roman"/>
          <w:b/>
          <w:bCs/>
          <w:sz w:val="24"/>
          <w:szCs w:val="24"/>
          <w:lang w:val="sr-Cyrl-CS"/>
        </w:rPr>
        <w:t xml:space="preserve">ПАРТИЈА </w:t>
      </w:r>
      <w:r w:rsidR="0057768D">
        <w:rPr>
          <w:rFonts w:ascii="Times New Roman" w:hAnsi="Times New Roman"/>
          <w:b/>
          <w:bCs/>
          <w:sz w:val="24"/>
          <w:szCs w:val="24"/>
          <w:lang w:val="sr-Latn-CS"/>
        </w:rPr>
        <w:t>19</w:t>
      </w:r>
      <w:r>
        <w:rPr>
          <w:rFonts w:ascii="Times New Roman" w:hAnsi="Times New Roman"/>
          <w:b/>
          <w:bCs/>
          <w:sz w:val="24"/>
          <w:szCs w:val="24"/>
          <w:lang w:val="sr-Cyrl-CS"/>
        </w:rPr>
        <w:t xml:space="preserve"> –</w:t>
      </w:r>
      <w:r>
        <w:rPr>
          <w:rFonts w:ascii="Times New Roman" w:hAnsi="Times New Roman"/>
          <w:sz w:val="24"/>
          <w:szCs w:val="24"/>
          <w:lang w:val="sr-Cyrl-CS"/>
        </w:rPr>
        <w:t>AНТИАРИТМИЦИ</w:t>
      </w:r>
      <w:r>
        <w:rPr>
          <w:rFonts w:ascii="Times New Roman" w:hAnsi="Times New Roman"/>
          <w:sz w:val="24"/>
          <w:szCs w:val="24"/>
        </w:rPr>
        <w:t>II</w:t>
      </w:r>
      <w:r w:rsidRPr="009A225C">
        <w:rPr>
          <w:rFonts w:ascii="Times New Roman" w:hAnsi="Times New Roman"/>
          <w:sz w:val="24"/>
          <w:szCs w:val="24"/>
          <w:lang w:val="sr-Cyrl-CS"/>
        </w:rPr>
        <w:t>- нeрeгистрoвaн</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810"/>
        <w:gridCol w:w="810"/>
        <w:gridCol w:w="900"/>
        <w:gridCol w:w="1260"/>
        <w:gridCol w:w="1530"/>
        <w:gridCol w:w="1080"/>
        <w:gridCol w:w="1530"/>
        <w:gridCol w:w="1800"/>
        <w:gridCol w:w="2070"/>
      </w:tblGrid>
      <w:tr w:rsidR="009801E0" w:rsidRPr="00C60545" w:rsidTr="00F61512">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9801E0" w:rsidRPr="00C60545" w:rsidRDefault="009801E0" w:rsidP="00F61512">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9801E0" w:rsidRPr="00C60545" w:rsidRDefault="009801E0" w:rsidP="00F61512">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810" w:type="dxa"/>
            <w:tcBorders>
              <w:top w:val="single" w:sz="4" w:space="0" w:color="auto"/>
              <w:left w:val="single" w:sz="4" w:space="0" w:color="000000"/>
              <w:bottom w:val="single" w:sz="4" w:space="0" w:color="000000"/>
              <w:right w:val="single" w:sz="4" w:space="0" w:color="auto"/>
            </w:tcBorders>
          </w:tcPr>
          <w:p w:rsidR="009801E0" w:rsidRPr="00C60545" w:rsidRDefault="009801E0" w:rsidP="00F61512">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810" w:type="dxa"/>
            <w:tcBorders>
              <w:top w:val="single" w:sz="4" w:space="0" w:color="auto"/>
              <w:left w:val="single" w:sz="4" w:space="0" w:color="000000"/>
              <w:bottom w:val="single" w:sz="4" w:space="0" w:color="000000"/>
              <w:right w:val="single" w:sz="4" w:space="0" w:color="auto"/>
            </w:tcBorders>
          </w:tcPr>
          <w:p w:rsidR="009801E0" w:rsidRPr="00C60545" w:rsidRDefault="009801E0" w:rsidP="00F61512">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900" w:type="dxa"/>
            <w:tcBorders>
              <w:top w:val="single" w:sz="4" w:space="0" w:color="000000"/>
              <w:left w:val="single" w:sz="4" w:space="0" w:color="000000"/>
              <w:bottom w:val="single" w:sz="4" w:space="0" w:color="000000"/>
              <w:right w:val="single" w:sz="4" w:space="0" w:color="000000"/>
            </w:tcBorders>
            <w:hideMark/>
          </w:tcPr>
          <w:p w:rsidR="009801E0" w:rsidRPr="00C60545" w:rsidRDefault="009801E0" w:rsidP="00F6151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260" w:type="dxa"/>
            <w:tcBorders>
              <w:top w:val="single" w:sz="4" w:space="0" w:color="000000"/>
              <w:left w:val="single" w:sz="4" w:space="0" w:color="000000"/>
              <w:bottom w:val="single" w:sz="4" w:space="0" w:color="000000"/>
              <w:right w:val="single" w:sz="4" w:space="0" w:color="000000"/>
            </w:tcBorders>
            <w:hideMark/>
          </w:tcPr>
          <w:p w:rsidR="009801E0" w:rsidRPr="00C60545" w:rsidRDefault="009801E0" w:rsidP="00F6151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9801E0" w:rsidRDefault="009801E0" w:rsidP="00F6151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9801E0" w:rsidRPr="00C60545" w:rsidRDefault="009801E0"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9801E0" w:rsidRPr="00C60545" w:rsidRDefault="009801E0"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9801E0" w:rsidRPr="00C60545" w:rsidRDefault="009801E0"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9801E0" w:rsidRPr="00C60545" w:rsidRDefault="009801E0"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9801E0" w:rsidRPr="00C60545" w:rsidRDefault="009801E0" w:rsidP="00F61512">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9801E0" w:rsidRPr="00C60545" w:rsidTr="00F61512">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9801E0" w:rsidRPr="00B047AD" w:rsidRDefault="009801E0" w:rsidP="00F61512">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9801E0" w:rsidRPr="0069480B" w:rsidRDefault="009801E0" w:rsidP="00F61512">
            <w:pPr>
              <w:rPr>
                <w:rFonts w:ascii="Times New Roman" w:hAnsi="Times New Roman"/>
                <w:color w:val="000000"/>
                <w:sz w:val="24"/>
                <w:szCs w:val="24"/>
                <w:lang w:val="sr-Latn-CS"/>
              </w:rPr>
            </w:pPr>
            <w:r>
              <w:rPr>
                <w:rFonts w:ascii="Times New Roman" w:hAnsi="Times New Roman"/>
                <w:color w:val="000000"/>
                <w:sz w:val="24"/>
                <w:szCs w:val="24"/>
                <w:lang w:val="sr-Latn-CS"/>
              </w:rPr>
              <w:t xml:space="preserve">Adenosin </w:t>
            </w:r>
          </w:p>
        </w:tc>
        <w:tc>
          <w:tcPr>
            <w:tcW w:w="810" w:type="dxa"/>
            <w:tcBorders>
              <w:top w:val="single" w:sz="4" w:space="0" w:color="000000"/>
              <w:left w:val="single" w:sz="4" w:space="0" w:color="000000"/>
              <w:bottom w:val="single" w:sz="4" w:space="0" w:color="auto"/>
              <w:right w:val="single" w:sz="4" w:space="0" w:color="auto"/>
            </w:tcBorders>
            <w:vAlign w:val="bottom"/>
          </w:tcPr>
          <w:p w:rsidR="009801E0" w:rsidRPr="009A225C" w:rsidRDefault="009801E0" w:rsidP="009801E0">
            <w:pPr>
              <w:jc w:val="right"/>
              <w:rPr>
                <w:rFonts w:ascii="Times New Roman" w:hAnsi="Times New Roman"/>
                <w:color w:val="000000"/>
                <w:sz w:val="24"/>
                <w:szCs w:val="24"/>
              </w:rPr>
            </w:pPr>
            <w:r>
              <w:rPr>
                <w:rFonts w:ascii="Times New Roman" w:hAnsi="Times New Roman"/>
                <w:color w:val="000000"/>
                <w:sz w:val="24"/>
                <w:szCs w:val="24"/>
              </w:rPr>
              <w:t>Amp.</w:t>
            </w:r>
          </w:p>
        </w:tc>
        <w:tc>
          <w:tcPr>
            <w:tcW w:w="810" w:type="dxa"/>
            <w:tcBorders>
              <w:top w:val="single" w:sz="4" w:space="0" w:color="000000"/>
              <w:left w:val="single" w:sz="4" w:space="0" w:color="000000"/>
              <w:bottom w:val="single" w:sz="4" w:space="0" w:color="auto"/>
              <w:right w:val="single" w:sz="4" w:space="0" w:color="auto"/>
            </w:tcBorders>
            <w:vAlign w:val="bottom"/>
          </w:tcPr>
          <w:p w:rsidR="009801E0" w:rsidRPr="009A225C" w:rsidRDefault="009801E0" w:rsidP="00F61512">
            <w:pPr>
              <w:jc w:val="right"/>
              <w:rPr>
                <w:rFonts w:ascii="Times New Roman" w:hAnsi="Times New Roman"/>
                <w:color w:val="000000"/>
                <w:sz w:val="24"/>
                <w:szCs w:val="24"/>
              </w:rPr>
            </w:pPr>
            <w:r>
              <w:rPr>
                <w:rFonts w:ascii="Times New Roman" w:hAnsi="Times New Roman"/>
                <w:color w:val="000000"/>
                <w:sz w:val="24"/>
                <w:szCs w:val="24"/>
              </w:rPr>
              <w:t>5mg/2ml</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9801E0" w:rsidRPr="009A225C" w:rsidRDefault="009801E0" w:rsidP="00F61512">
            <w:pPr>
              <w:jc w:val="right"/>
              <w:rPr>
                <w:rFonts w:ascii="Times New Roman" w:hAnsi="Times New Roman"/>
                <w:color w:val="000000"/>
                <w:sz w:val="24"/>
                <w:szCs w:val="24"/>
              </w:rPr>
            </w:pPr>
            <w:r w:rsidRPr="009A225C">
              <w:rPr>
                <w:rFonts w:ascii="Times New Roman" w:hAnsi="Times New Roman"/>
                <w:color w:val="000000"/>
                <w:sz w:val="24"/>
                <w:szCs w:val="24"/>
              </w:rPr>
              <w:t>kom.</w:t>
            </w:r>
          </w:p>
        </w:tc>
        <w:tc>
          <w:tcPr>
            <w:tcW w:w="1260" w:type="dxa"/>
            <w:tcBorders>
              <w:top w:val="single" w:sz="4" w:space="0" w:color="000000"/>
              <w:left w:val="single" w:sz="4" w:space="0" w:color="000000"/>
              <w:bottom w:val="single" w:sz="4" w:space="0" w:color="auto"/>
              <w:right w:val="single" w:sz="4" w:space="0" w:color="000000"/>
            </w:tcBorders>
            <w:hideMark/>
          </w:tcPr>
          <w:p w:rsidR="009801E0" w:rsidRPr="00033406" w:rsidRDefault="009801E0" w:rsidP="00F61512">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530" w:type="dxa"/>
            <w:tcBorders>
              <w:top w:val="single" w:sz="4" w:space="0" w:color="000000"/>
              <w:left w:val="single" w:sz="4" w:space="0" w:color="000000"/>
              <w:bottom w:val="single" w:sz="4" w:space="0" w:color="auto"/>
              <w:right w:val="single" w:sz="4" w:space="0" w:color="auto"/>
            </w:tcBorders>
          </w:tcPr>
          <w:p w:rsidR="009801E0" w:rsidRDefault="009801E0" w:rsidP="00F61512">
            <w:pPr>
              <w:autoSpaceDE w:val="0"/>
              <w:autoSpaceDN w:val="0"/>
              <w:adjustRightInd w:val="0"/>
              <w:jc w:val="both"/>
              <w:rPr>
                <w:rFonts w:ascii="Times New Roman" w:hAnsi="Times New Roman"/>
                <w:sz w:val="24"/>
                <w:szCs w:val="24"/>
                <w:lang w:val="sr-Cyrl-CS"/>
              </w:rPr>
            </w:pPr>
          </w:p>
          <w:p w:rsidR="009801E0" w:rsidRPr="00C60545" w:rsidRDefault="009801E0" w:rsidP="00F61512">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9801E0" w:rsidRPr="00C60545" w:rsidRDefault="009801E0" w:rsidP="00F61512">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9801E0" w:rsidRPr="00C60545" w:rsidRDefault="009801E0" w:rsidP="00F61512">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9801E0" w:rsidRPr="00C60545" w:rsidRDefault="009801E0" w:rsidP="00F61512">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9801E0" w:rsidRPr="00C60545" w:rsidRDefault="009801E0" w:rsidP="00F61512">
            <w:pPr>
              <w:autoSpaceDE w:val="0"/>
              <w:autoSpaceDN w:val="0"/>
              <w:adjustRightInd w:val="0"/>
              <w:jc w:val="both"/>
              <w:rPr>
                <w:rFonts w:ascii="Times New Roman" w:hAnsi="Times New Roman"/>
                <w:sz w:val="24"/>
                <w:szCs w:val="24"/>
                <w:lang w:val="sr-Cyrl-CS"/>
              </w:rPr>
            </w:pPr>
          </w:p>
        </w:tc>
      </w:tr>
      <w:tr w:rsidR="009801E0" w:rsidRPr="00C25E40" w:rsidTr="00F61512">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9801E0" w:rsidRPr="00C60545" w:rsidRDefault="009801E0" w:rsidP="00F6151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9801E0" w:rsidRPr="00C25E40" w:rsidRDefault="009801E0" w:rsidP="00F61512"/>
        </w:tc>
      </w:tr>
      <w:tr w:rsidR="009801E0" w:rsidRPr="00C60545" w:rsidTr="00F61512">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9801E0" w:rsidRPr="00C60545" w:rsidRDefault="009801E0" w:rsidP="00F6151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9801E0" w:rsidRPr="00C60545" w:rsidRDefault="009801E0" w:rsidP="00F61512"/>
        </w:tc>
      </w:tr>
      <w:tr w:rsidR="009801E0" w:rsidRPr="00C60545" w:rsidTr="00F61512">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9801E0" w:rsidRPr="00C60545" w:rsidRDefault="009801E0" w:rsidP="00F6151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9801E0" w:rsidRPr="00C60545" w:rsidRDefault="009801E0" w:rsidP="00F61512"/>
        </w:tc>
      </w:tr>
      <w:tr w:rsidR="009801E0" w:rsidRPr="00C60545" w:rsidTr="00F61512">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9801E0" w:rsidRPr="00C60545" w:rsidRDefault="009801E0" w:rsidP="00F61512">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9801E0" w:rsidRPr="00C60545" w:rsidRDefault="009801E0" w:rsidP="00F61512"/>
        </w:tc>
      </w:tr>
      <w:tr w:rsidR="009801E0" w:rsidRPr="00C60545" w:rsidTr="00F61512">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9801E0" w:rsidRPr="00C60545" w:rsidRDefault="009801E0" w:rsidP="00F61512">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9801E0" w:rsidRPr="00C60545" w:rsidRDefault="009801E0" w:rsidP="00F61512"/>
        </w:tc>
      </w:tr>
    </w:tbl>
    <w:p w:rsidR="009801E0" w:rsidRPr="00C60545" w:rsidRDefault="009801E0" w:rsidP="00980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9801E0" w:rsidRDefault="009801E0" w:rsidP="009801E0">
      <w:pPr>
        <w:autoSpaceDE w:val="0"/>
        <w:autoSpaceDN w:val="0"/>
        <w:adjustRightInd w:val="0"/>
        <w:ind w:left="1620" w:right="460" w:hanging="1620"/>
        <w:jc w:val="both"/>
        <w:rPr>
          <w:rFonts w:ascii="Times New Roman" w:hAnsi="Times New Roman"/>
          <w:b/>
          <w:bCs/>
          <w:sz w:val="24"/>
          <w:szCs w:val="24"/>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9801E0" w:rsidRPr="00BD3554" w:rsidRDefault="009801E0" w:rsidP="00BD3554">
      <w:pPr>
        <w:autoSpaceDE w:val="0"/>
        <w:autoSpaceDN w:val="0"/>
        <w:adjustRightInd w:val="0"/>
        <w:ind w:right="460"/>
        <w:jc w:val="both"/>
        <w:rPr>
          <w:rFonts w:ascii="Times New Roman" w:hAnsi="Times New Roman"/>
          <w:b/>
          <w:bCs/>
          <w:sz w:val="24"/>
          <w:szCs w:val="24"/>
        </w:rPr>
      </w:pPr>
    </w:p>
    <w:p w:rsidR="009801E0" w:rsidRPr="005E25EA" w:rsidRDefault="009801E0" w:rsidP="009801E0">
      <w:pPr>
        <w:autoSpaceDE w:val="0"/>
        <w:autoSpaceDN w:val="0"/>
        <w:adjustRightInd w:val="0"/>
        <w:ind w:left="1620" w:hanging="1620"/>
        <w:jc w:val="both"/>
        <w:rPr>
          <w:rFonts w:ascii="Times New Roman" w:hAnsi="Times New Roman"/>
          <w:b/>
          <w:bCs/>
          <w:sz w:val="28"/>
          <w:szCs w:val="24"/>
          <w:lang w:val="sr-Latn-CS"/>
        </w:rPr>
      </w:pPr>
      <w:r>
        <w:rPr>
          <w:rFonts w:ascii="Times New Roman" w:hAnsi="Times New Roman"/>
          <w:b/>
          <w:bCs/>
          <w:sz w:val="24"/>
          <w:szCs w:val="24"/>
          <w:lang w:val="sr-Cyrl-CS"/>
        </w:rPr>
        <w:t xml:space="preserve">ПАРТИЈА </w:t>
      </w:r>
      <w:r w:rsidR="0057768D">
        <w:rPr>
          <w:rFonts w:ascii="Times New Roman" w:hAnsi="Times New Roman"/>
          <w:b/>
          <w:bCs/>
          <w:sz w:val="24"/>
          <w:szCs w:val="24"/>
          <w:lang w:val="sr-Latn-CS"/>
        </w:rPr>
        <w:t>20</w:t>
      </w:r>
      <w:r>
        <w:rPr>
          <w:rFonts w:ascii="Times New Roman" w:hAnsi="Times New Roman"/>
          <w:b/>
          <w:bCs/>
          <w:sz w:val="24"/>
          <w:szCs w:val="24"/>
          <w:lang w:val="sr-Cyrl-CS"/>
        </w:rPr>
        <w:t xml:space="preserve"> –</w:t>
      </w:r>
      <w:r>
        <w:rPr>
          <w:rFonts w:ascii="Times New Roman" w:hAnsi="Times New Roman"/>
          <w:sz w:val="24"/>
          <w:szCs w:val="24"/>
        </w:rPr>
        <w:t xml:space="preserve">ТОКОЛИТИЦИ </w:t>
      </w:r>
      <w:r w:rsidRPr="009A225C">
        <w:rPr>
          <w:rFonts w:ascii="Times New Roman" w:hAnsi="Times New Roman"/>
          <w:sz w:val="24"/>
          <w:szCs w:val="24"/>
          <w:lang w:val="sr-Cyrl-CS"/>
        </w:rPr>
        <w:t xml:space="preserve"> - нeрeгистрoвaн</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810"/>
        <w:gridCol w:w="810"/>
        <w:gridCol w:w="900"/>
        <w:gridCol w:w="1260"/>
        <w:gridCol w:w="1530"/>
        <w:gridCol w:w="1080"/>
        <w:gridCol w:w="1530"/>
        <w:gridCol w:w="1800"/>
        <w:gridCol w:w="2070"/>
      </w:tblGrid>
      <w:tr w:rsidR="009801E0" w:rsidRPr="00C60545" w:rsidTr="00F61512">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9801E0" w:rsidRPr="00C60545" w:rsidRDefault="009801E0" w:rsidP="00F61512">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9801E0" w:rsidRPr="00C60545" w:rsidRDefault="009801E0" w:rsidP="00F61512">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810" w:type="dxa"/>
            <w:tcBorders>
              <w:top w:val="single" w:sz="4" w:space="0" w:color="auto"/>
              <w:left w:val="single" w:sz="4" w:space="0" w:color="000000"/>
              <w:bottom w:val="single" w:sz="4" w:space="0" w:color="000000"/>
              <w:right w:val="single" w:sz="4" w:space="0" w:color="auto"/>
            </w:tcBorders>
          </w:tcPr>
          <w:p w:rsidR="009801E0" w:rsidRPr="00C60545" w:rsidRDefault="009801E0" w:rsidP="00F61512">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810" w:type="dxa"/>
            <w:tcBorders>
              <w:top w:val="single" w:sz="4" w:space="0" w:color="auto"/>
              <w:left w:val="single" w:sz="4" w:space="0" w:color="000000"/>
              <w:bottom w:val="single" w:sz="4" w:space="0" w:color="000000"/>
              <w:right w:val="single" w:sz="4" w:space="0" w:color="auto"/>
            </w:tcBorders>
          </w:tcPr>
          <w:p w:rsidR="009801E0" w:rsidRPr="00C60545" w:rsidRDefault="009801E0" w:rsidP="00F61512">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900" w:type="dxa"/>
            <w:tcBorders>
              <w:top w:val="single" w:sz="4" w:space="0" w:color="000000"/>
              <w:left w:val="single" w:sz="4" w:space="0" w:color="000000"/>
              <w:bottom w:val="single" w:sz="4" w:space="0" w:color="000000"/>
              <w:right w:val="single" w:sz="4" w:space="0" w:color="000000"/>
            </w:tcBorders>
            <w:hideMark/>
          </w:tcPr>
          <w:p w:rsidR="009801E0" w:rsidRPr="00C60545" w:rsidRDefault="009801E0" w:rsidP="00F6151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260" w:type="dxa"/>
            <w:tcBorders>
              <w:top w:val="single" w:sz="4" w:space="0" w:color="000000"/>
              <w:left w:val="single" w:sz="4" w:space="0" w:color="000000"/>
              <w:bottom w:val="single" w:sz="4" w:space="0" w:color="000000"/>
              <w:right w:val="single" w:sz="4" w:space="0" w:color="000000"/>
            </w:tcBorders>
            <w:hideMark/>
          </w:tcPr>
          <w:p w:rsidR="009801E0" w:rsidRPr="00C60545" w:rsidRDefault="009801E0" w:rsidP="00F6151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9801E0" w:rsidRDefault="009801E0" w:rsidP="00F61512">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9801E0" w:rsidRPr="00C60545" w:rsidRDefault="009801E0"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9801E0" w:rsidRPr="00C60545" w:rsidRDefault="009801E0"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9801E0" w:rsidRPr="00C60545" w:rsidRDefault="009801E0"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9801E0" w:rsidRPr="00C60545" w:rsidRDefault="009801E0" w:rsidP="00F6151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9801E0" w:rsidRPr="00C60545" w:rsidRDefault="009801E0" w:rsidP="00F61512">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9801E0" w:rsidRPr="00C60545" w:rsidTr="00F61512">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9801E0" w:rsidRPr="00B047AD" w:rsidRDefault="009801E0" w:rsidP="00F61512">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9801E0" w:rsidRPr="0069480B" w:rsidRDefault="009801E0" w:rsidP="009801E0">
            <w:pPr>
              <w:rPr>
                <w:rFonts w:ascii="Times New Roman" w:hAnsi="Times New Roman"/>
                <w:color w:val="000000"/>
                <w:sz w:val="24"/>
                <w:szCs w:val="24"/>
                <w:lang w:val="sr-Latn-CS"/>
              </w:rPr>
            </w:pPr>
            <w:r>
              <w:rPr>
                <w:rFonts w:ascii="Times New Roman" w:hAnsi="Times New Roman"/>
                <w:color w:val="000000"/>
                <w:sz w:val="24"/>
                <w:szCs w:val="24"/>
                <w:lang w:val="sr-Latn-CS"/>
              </w:rPr>
              <w:t>Fenoterol-bromid</w:t>
            </w:r>
          </w:p>
        </w:tc>
        <w:tc>
          <w:tcPr>
            <w:tcW w:w="810" w:type="dxa"/>
            <w:tcBorders>
              <w:top w:val="single" w:sz="4" w:space="0" w:color="000000"/>
              <w:left w:val="single" w:sz="4" w:space="0" w:color="000000"/>
              <w:bottom w:val="single" w:sz="4" w:space="0" w:color="auto"/>
              <w:right w:val="single" w:sz="4" w:space="0" w:color="auto"/>
            </w:tcBorders>
            <w:vAlign w:val="bottom"/>
          </w:tcPr>
          <w:p w:rsidR="009801E0" w:rsidRPr="009A225C" w:rsidRDefault="009801E0" w:rsidP="00F61512">
            <w:pPr>
              <w:jc w:val="right"/>
              <w:rPr>
                <w:rFonts w:ascii="Times New Roman" w:hAnsi="Times New Roman"/>
                <w:color w:val="000000"/>
                <w:sz w:val="24"/>
                <w:szCs w:val="24"/>
              </w:rPr>
            </w:pPr>
            <w:r>
              <w:rPr>
                <w:rFonts w:ascii="Times New Roman" w:hAnsi="Times New Roman"/>
                <w:color w:val="000000"/>
                <w:sz w:val="24"/>
                <w:szCs w:val="24"/>
              </w:rPr>
              <w:t>Inj.</w:t>
            </w:r>
            <w:r w:rsidRPr="009A225C">
              <w:rPr>
                <w:rFonts w:ascii="Times New Roman" w:hAnsi="Times New Roman"/>
                <w:color w:val="000000"/>
                <w:sz w:val="24"/>
                <w:szCs w:val="24"/>
              </w:rPr>
              <w:t>.</w:t>
            </w:r>
          </w:p>
        </w:tc>
        <w:tc>
          <w:tcPr>
            <w:tcW w:w="810" w:type="dxa"/>
            <w:tcBorders>
              <w:top w:val="single" w:sz="4" w:space="0" w:color="000000"/>
              <w:left w:val="single" w:sz="4" w:space="0" w:color="000000"/>
              <w:bottom w:val="single" w:sz="4" w:space="0" w:color="auto"/>
              <w:right w:val="single" w:sz="4" w:space="0" w:color="auto"/>
            </w:tcBorders>
            <w:vAlign w:val="bottom"/>
          </w:tcPr>
          <w:p w:rsidR="009801E0" w:rsidRPr="009A225C" w:rsidRDefault="009801E0" w:rsidP="00F61512">
            <w:pPr>
              <w:jc w:val="right"/>
              <w:rPr>
                <w:rFonts w:ascii="Times New Roman" w:hAnsi="Times New Roman"/>
                <w:color w:val="000000"/>
                <w:sz w:val="24"/>
                <w:szCs w:val="24"/>
              </w:rPr>
            </w:pPr>
            <w:r>
              <w:rPr>
                <w:rFonts w:ascii="Times New Roman" w:hAnsi="Times New Roman"/>
                <w:color w:val="000000"/>
                <w:sz w:val="24"/>
                <w:szCs w:val="24"/>
              </w:rPr>
              <w:t>0,05mg/ml</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9801E0" w:rsidRPr="009A225C" w:rsidRDefault="009801E0" w:rsidP="00F61512">
            <w:pPr>
              <w:jc w:val="right"/>
              <w:rPr>
                <w:rFonts w:ascii="Times New Roman" w:hAnsi="Times New Roman"/>
                <w:color w:val="000000"/>
                <w:sz w:val="24"/>
                <w:szCs w:val="24"/>
              </w:rPr>
            </w:pPr>
            <w:r w:rsidRPr="009A225C">
              <w:rPr>
                <w:rFonts w:ascii="Times New Roman" w:hAnsi="Times New Roman"/>
                <w:color w:val="000000"/>
                <w:sz w:val="24"/>
                <w:szCs w:val="24"/>
              </w:rPr>
              <w:t>kom.</w:t>
            </w:r>
          </w:p>
        </w:tc>
        <w:tc>
          <w:tcPr>
            <w:tcW w:w="1260" w:type="dxa"/>
            <w:tcBorders>
              <w:top w:val="single" w:sz="4" w:space="0" w:color="000000"/>
              <w:left w:val="single" w:sz="4" w:space="0" w:color="000000"/>
              <w:bottom w:val="single" w:sz="4" w:space="0" w:color="auto"/>
              <w:right w:val="single" w:sz="4" w:space="0" w:color="000000"/>
            </w:tcBorders>
            <w:hideMark/>
          </w:tcPr>
          <w:p w:rsidR="009801E0" w:rsidRDefault="009801E0" w:rsidP="00F61512">
            <w:pPr>
              <w:autoSpaceDE w:val="0"/>
              <w:autoSpaceDN w:val="0"/>
              <w:adjustRightInd w:val="0"/>
              <w:jc w:val="center"/>
              <w:rPr>
                <w:rFonts w:ascii="Times New Roman" w:hAnsi="Times New Roman"/>
                <w:color w:val="000000" w:themeColor="text1"/>
                <w:sz w:val="24"/>
                <w:szCs w:val="24"/>
              </w:rPr>
            </w:pPr>
          </w:p>
          <w:p w:rsidR="009801E0" w:rsidRPr="00033406" w:rsidRDefault="009801E0" w:rsidP="00F61512">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1530" w:type="dxa"/>
            <w:tcBorders>
              <w:top w:val="single" w:sz="4" w:space="0" w:color="000000"/>
              <w:left w:val="single" w:sz="4" w:space="0" w:color="000000"/>
              <w:bottom w:val="single" w:sz="4" w:space="0" w:color="auto"/>
              <w:right w:val="single" w:sz="4" w:space="0" w:color="auto"/>
            </w:tcBorders>
          </w:tcPr>
          <w:p w:rsidR="009801E0" w:rsidRDefault="009801E0" w:rsidP="00F61512">
            <w:pPr>
              <w:autoSpaceDE w:val="0"/>
              <w:autoSpaceDN w:val="0"/>
              <w:adjustRightInd w:val="0"/>
              <w:jc w:val="both"/>
              <w:rPr>
                <w:rFonts w:ascii="Times New Roman" w:hAnsi="Times New Roman"/>
                <w:sz w:val="24"/>
                <w:szCs w:val="24"/>
                <w:lang w:val="sr-Cyrl-CS"/>
              </w:rPr>
            </w:pPr>
          </w:p>
          <w:p w:rsidR="009801E0" w:rsidRPr="00C60545" w:rsidRDefault="009801E0" w:rsidP="00F61512">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9801E0" w:rsidRPr="00C60545" w:rsidRDefault="009801E0" w:rsidP="00F61512">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9801E0" w:rsidRPr="00C60545" w:rsidRDefault="009801E0" w:rsidP="00F61512">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9801E0" w:rsidRPr="00C60545" w:rsidRDefault="009801E0" w:rsidP="00F61512">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9801E0" w:rsidRPr="00C60545" w:rsidRDefault="009801E0" w:rsidP="00F61512">
            <w:pPr>
              <w:autoSpaceDE w:val="0"/>
              <w:autoSpaceDN w:val="0"/>
              <w:adjustRightInd w:val="0"/>
              <w:jc w:val="both"/>
              <w:rPr>
                <w:rFonts w:ascii="Times New Roman" w:hAnsi="Times New Roman"/>
                <w:sz w:val="24"/>
                <w:szCs w:val="24"/>
                <w:lang w:val="sr-Cyrl-CS"/>
              </w:rPr>
            </w:pPr>
          </w:p>
        </w:tc>
      </w:tr>
      <w:tr w:rsidR="009801E0" w:rsidRPr="00C25E40" w:rsidTr="00F61512">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9801E0" w:rsidRPr="00C60545" w:rsidRDefault="009801E0" w:rsidP="00F6151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9801E0" w:rsidRPr="00C25E40" w:rsidRDefault="009801E0" w:rsidP="00F61512"/>
        </w:tc>
      </w:tr>
      <w:tr w:rsidR="009801E0" w:rsidRPr="00C60545" w:rsidTr="00F61512">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9801E0" w:rsidRPr="00C60545" w:rsidRDefault="009801E0" w:rsidP="00F6151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9801E0" w:rsidRPr="00C60545" w:rsidRDefault="009801E0" w:rsidP="00F61512"/>
        </w:tc>
      </w:tr>
      <w:tr w:rsidR="009801E0" w:rsidRPr="00C60545" w:rsidTr="00F61512">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9801E0" w:rsidRPr="00C60545" w:rsidRDefault="009801E0" w:rsidP="00F61512">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9801E0" w:rsidRPr="00C60545" w:rsidRDefault="009801E0" w:rsidP="00F61512"/>
        </w:tc>
      </w:tr>
      <w:tr w:rsidR="009801E0" w:rsidRPr="00C60545" w:rsidTr="00F61512">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9801E0" w:rsidRPr="00C60545" w:rsidRDefault="009801E0" w:rsidP="00F61512">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9801E0" w:rsidRPr="00C60545" w:rsidRDefault="009801E0" w:rsidP="00F61512"/>
        </w:tc>
      </w:tr>
      <w:tr w:rsidR="009801E0" w:rsidRPr="00C60545" w:rsidTr="00F61512">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9801E0" w:rsidRPr="00C60545" w:rsidRDefault="009801E0" w:rsidP="00F61512">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9801E0" w:rsidRPr="00C60545" w:rsidRDefault="009801E0" w:rsidP="00F61512"/>
        </w:tc>
      </w:tr>
    </w:tbl>
    <w:p w:rsidR="009801E0" w:rsidRPr="00C60545" w:rsidRDefault="009801E0" w:rsidP="00980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9801E0" w:rsidRDefault="009801E0" w:rsidP="00554116">
      <w:pPr>
        <w:autoSpaceDE w:val="0"/>
        <w:autoSpaceDN w:val="0"/>
        <w:adjustRightInd w:val="0"/>
        <w:ind w:left="1620" w:right="460" w:hanging="1620"/>
        <w:jc w:val="both"/>
        <w:rPr>
          <w:rFonts w:ascii="Times New Roman" w:hAnsi="Times New Roman"/>
          <w:b/>
          <w:bCs/>
          <w:sz w:val="24"/>
          <w:szCs w:val="24"/>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w:t>
      </w:r>
    </w:p>
    <w:p w:rsidR="00BD3554" w:rsidRPr="00BD3554" w:rsidRDefault="00BD3554" w:rsidP="003776A8">
      <w:pPr>
        <w:autoSpaceDE w:val="0"/>
        <w:autoSpaceDN w:val="0"/>
        <w:adjustRightInd w:val="0"/>
        <w:ind w:left="1620" w:right="460" w:hanging="1620"/>
        <w:jc w:val="both"/>
        <w:rPr>
          <w:rFonts w:ascii="Times New Roman" w:hAnsi="Times New Roman"/>
          <w:b/>
          <w:bCs/>
          <w:sz w:val="24"/>
          <w:szCs w:val="24"/>
        </w:rPr>
      </w:pPr>
    </w:p>
    <w:p w:rsidR="00250DE8" w:rsidRPr="00BD3554" w:rsidRDefault="00250DE8" w:rsidP="00250DE8">
      <w:pPr>
        <w:autoSpaceDE w:val="0"/>
        <w:autoSpaceDN w:val="0"/>
        <w:adjustRightInd w:val="0"/>
        <w:ind w:right="460"/>
        <w:jc w:val="both"/>
        <w:rPr>
          <w:rFonts w:ascii="Times New Roman" w:hAnsi="Times New Roman"/>
          <w:b/>
          <w:bCs/>
          <w:sz w:val="24"/>
          <w:szCs w:val="24"/>
        </w:rPr>
      </w:pPr>
    </w:p>
    <w:p w:rsidR="00250DE8" w:rsidRPr="004C225F" w:rsidRDefault="00250DE8" w:rsidP="00250DE8">
      <w:pPr>
        <w:autoSpaceDE w:val="0"/>
        <w:autoSpaceDN w:val="0"/>
        <w:adjustRightInd w:val="0"/>
        <w:ind w:left="1620" w:right="460" w:hanging="1620"/>
        <w:jc w:val="both"/>
        <w:rPr>
          <w:rFonts w:ascii="Times New Roman" w:hAnsi="Times New Roman"/>
          <w:b/>
          <w:bCs/>
          <w:sz w:val="28"/>
          <w:szCs w:val="24"/>
          <w:lang w:val="sr-Latn-CS"/>
        </w:rPr>
      </w:pPr>
      <w:r>
        <w:rPr>
          <w:rFonts w:ascii="Times New Roman" w:hAnsi="Times New Roman"/>
          <w:b/>
          <w:bCs/>
          <w:sz w:val="24"/>
          <w:szCs w:val="24"/>
          <w:lang w:val="sr-Cyrl-CS"/>
        </w:rPr>
        <w:t xml:space="preserve">ПАРТИЈА </w:t>
      </w:r>
      <w:r w:rsidR="00F74878">
        <w:rPr>
          <w:rFonts w:ascii="Times New Roman" w:hAnsi="Times New Roman"/>
          <w:b/>
          <w:bCs/>
          <w:sz w:val="24"/>
          <w:szCs w:val="24"/>
        </w:rPr>
        <w:t>21</w:t>
      </w:r>
      <w:r>
        <w:rPr>
          <w:rFonts w:ascii="Times New Roman" w:hAnsi="Times New Roman"/>
          <w:b/>
          <w:bCs/>
          <w:sz w:val="24"/>
          <w:szCs w:val="24"/>
          <w:lang w:val="sr-Cyrl-CS"/>
        </w:rPr>
        <w:t xml:space="preserve"> –</w:t>
      </w:r>
      <w:r>
        <w:rPr>
          <w:rFonts w:ascii="Times New Roman" w:hAnsi="Times New Roman"/>
          <w:sz w:val="24"/>
          <w:szCs w:val="24"/>
          <w:lang w:val="sr-Cyrl-CS"/>
        </w:rPr>
        <w:t>АНЕСТЕТИЦИ ЛОКАЛНИ- НЕРЕГИСТРОВАНИ</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900"/>
        <w:gridCol w:w="900"/>
        <w:gridCol w:w="1080"/>
        <w:gridCol w:w="900"/>
        <w:gridCol w:w="1530"/>
        <w:gridCol w:w="1080"/>
        <w:gridCol w:w="1530"/>
        <w:gridCol w:w="1800"/>
        <w:gridCol w:w="2070"/>
      </w:tblGrid>
      <w:tr w:rsidR="00250DE8" w:rsidRPr="00C60545" w:rsidTr="00827194">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250DE8" w:rsidRPr="00C60545" w:rsidRDefault="00250DE8" w:rsidP="00827194">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250DE8" w:rsidRPr="00C60545" w:rsidRDefault="00250DE8" w:rsidP="00827194">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00" w:type="dxa"/>
            <w:tcBorders>
              <w:top w:val="single" w:sz="4" w:space="0" w:color="auto"/>
              <w:left w:val="single" w:sz="4" w:space="0" w:color="000000"/>
              <w:bottom w:val="single" w:sz="4" w:space="0" w:color="000000"/>
              <w:right w:val="single" w:sz="4" w:space="0" w:color="auto"/>
            </w:tcBorders>
          </w:tcPr>
          <w:p w:rsidR="00250DE8" w:rsidRPr="00C60545" w:rsidRDefault="00250DE8" w:rsidP="0082719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900" w:type="dxa"/>
            <w:tcBorders>
              <w:top w:val="single" w:sz="4" w:space="0" w:color="auto"/>
              <w:left w:val="single" w:sz="4" w:space="0" w:color="000000"/>
              <w:bottom w:val="single" w:sz="4" w:space="0" w:color="000000"/>
              <w:right w:val="single" w:sz="4" w:space="0" w:color="auto"/>
            </w:tcBorders>
          </w:tcPr>
          <w:p w:rsidR="00250DE8" w:rsidRPr="00C60545" w:rsidRDefault="00250DE8" w:rsidP="0082719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1080" w:type="dxa"/>
            <w:tcBorders>
              <w:top w:val="single" w:sz="4" w:space="0" w:color="000000"/>
              <w:left w:val="single" w:sz="4" w:space="0" w:color="000000"/>
              <w:bottom w:val="single" w:sz="4" w:space="0" w:color="000000"/>
              <w:right w:val="single" w:sz="4" w:space="0" w:color="000000"/>
            </w:tcBorders>
            <w:hideMark/>
          </w:tcPr>
          <w:p w:rsidR="00250DE8" w:rsidRPr="00C60545" w:rsidRDefault="00250DE8" w:rsidP="00827194">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250DE8" w:rsidRPr="00C60545" w:rsidRDefault="00250DE8" w:rsidP="00827194">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250DE8" w:rsidRDefault="00250DE8" w:rsidP="00827194">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250DE8" w:rsidRPr="00C60545" w:rsidRDefault="00250DE8" w:rsidP="0082719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250DE8" w:rsidRPr="00C60545" w:rsidRDefault="00250DE8" w:rsidP="0082719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250DE8" w:rsidRPr="00C60545" w:rsidRDefault="00250DE8" w:rsidP="0082719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250DE8" w:rsidRPr="00C60545" w:rsidRDefault="00250DE8" w:rsidP="0082719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250DE8" w:rsidRPr="00C60545" w:rsidRDefault="00250DE8" w:rsidP="00827194">
            <w:pPr>
              <w:autoSpaceDE w:val="0"/>
              <w:autoSpaceDN w:val="0"/>
              <w:adjustRightInd w:val="0"/>
              <w:ind w:right="-18"/>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250DE8" w:rsidRPr="00C60545" w:rsidTr="00827194">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250DE8" w:rsidRPr="00B047AD" w:rsidRDefault="00250DE8" w:rsidP="00827194">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hideMark/>
          </w:tcPr>
          <w:p w:rsidR="00250DE8" w:rsidRPr="0025525B" w:rsidRDefault="00250DE8" w:rsidP="00827194">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lidokain</w:t>
            </w:r>
          </w:p>
        </w:tc>
        <w:tc>
          <w:tcPr>
            <w:tcW w:w="900" w:type="dxa"/>
            <w:tcBorders>
              <w:top w:val="single" w:sz="4" w:space="0" w:color="000000"/>
              <w:left w:val="single" w:sz="4" w:space="0" w:color="000000"/>
              <w:bottom w:val="single" w:sz="4" w:space="0" w:color="auto"/>
              <w:right w:val="single" w:sz="4" w:space="0" w:color="auto"/>
            </w:tcBorders>
          </w:tcPr>
          <w:p w:rsidR="00250DE8" w:rsidRPr="0025525B" w:rsidRDefault="00250DE8" w:rsidP="00827194">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sprej</w:t>
            </w:r>
          </w:p>
        </w:tc>
        <w:tc>
          <w:tcPr>
            <w:tcW w:w="900" w:type="dxa"/>
            <w:tcBorders>
              <w:top w:val="single" w:sz="4" w:space="0" w:color="000000"/>
              <w:left w:val="single" w:sz="4" w:space="0" w:color="000000"/>
              <w:bottom w:val="single" w:sz="4" w:space="0" w:color="auto"/>
              <w:right w:val="single" w:sz="4" w:space="0" w:color="auto"/>
            </w:tcBorders>
          </w:tcPr>
          <w:p w:rsidR="00250DE8" w:rsidRPr="0025525B" w:rsidRDefault="00250DE8" w:rsidP="00827194">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10%</w:t>
            </w:r>
          </w:p>
        </w:tc>
        <w:tc>
          <w:tcPr>
            <w:tcW w:w="1080" w:type="dxa"/>
            <w:tcBorders>
              <w:top w:val="single" w:sz="4" w:space="0" w:color="000000"/>
              <w:left w:val="single" w:sz="4" w:space="0" w:color="000000"/>
              <w:bottom w:val="single" w:sz="4" w:space="0" w:color="auto"/>
              <w:right w:val="single" w:sz="4" w:space="0" w:color="000000"/>
            </w:tcBorders>
            <w:hideMark/>
          </w:tcPr>
          <w:p w:rsidR="00250DE8" w:rsidRPr="00C54454" w:rsidRDefault="00250DE8" w:rsidP="00827194">
            <w:pPr>
              <w:autoSpaceDE w:val="0"/>
              <w:autoSpaceDN w:val="0"/>
              <w:adjustRightInd w:val="0"/>
              <w:jc w:val="right"/>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kom</w:t>
            </w:r>
          </w:p>
        </w:tc>
        <w:tc>
          <w:tcPr>
            <w:tcW w:w="900" w:type="dxa"/>
            <w:tcBorders>
              <w:top w:val="single" w:sz="4" w:space="0" w:color="000000"/>
              <w:left w:val="single" w:sz="4" w:space="0" w:color="000000"/>
              <w:bottom w:val="single" w:sz="4" w:space="0" w:color="auto"/>
              <w:right w:val="single" w:sz="4" w:space="0" w:color="000000"/>
            </w:tcBorders>
            <w:hideMark/>
          </w:tcPr>
          <w:p w:rsidR="00250DE8" w:rsidRPr="00033406" w:rsidRDefault="00250DE8" w:rsidP="00827194">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1530" w:type="dxa"/>
            <w:tcBorders>
              <w:top w:val="single" w:sz="4" w:space="0" w:color="000000"/>
              <w:left w:val="single" w:sz="4" w:space="0" w:color="000000"/>
              <w:bottom w:val="single" w:sz="4" w:space="0" w:color="auto"/>
              <w:right w:val="single" w:sz="4" w:space="0" w:color="auto"/>
            </w:tcBorders>
          </w:tcPr>
          <w:p w:rsidR="00250DE8" w:rsidRDefault="00250DE8" w:rsidP="00827194">
            <w:pPr>
              <w:autoSpaceDE w:val="0"/>
              <w:autoSpaceDN w:val="0"/>
              <w:adjustRightInd w:val="0"/>
              <w:jc w:val="both"/>
              <w:rPr>
                <w:rFonts w:ascii="Times New Roman" w:hAnsi="Times New Roman"/>
                <w:sz w:val="24"/>
                <w:szCs w:val="24"/>
                <w:lang w:val="sr-Cyrl-CS"/>
              </w:rPr>
            </w:pPr>
          </w:p>
          <w:p w:rsidR="00250DE8" w:rsidRPr="00C60545" w:rsidRDefault="00250DE8" w:rsidP="0082719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250DE8" w:rsidRPr="00C60545" w:rsidRDefault="00250DE8" w:rsidP="0082719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250DE8" w:rsidRPr="00C60545" w:rsidRDefault="00250DE8" w:rsidP="0082719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250DE8" w:rsidRPr="00C60545" w:rsidRDefault="00250DE8" w:rsidP="00827194">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250DE8" w:rsidRPr="00C60545" w:rsidRDefault="00250DE8" w:rsidP="00827194">
            <w:pPr>
              <w:autoSpaceDE w:val="0"/>
              <w:autoSpaceDN w:val="0"/>
              <w:adjustRightInd w:val="0"/>
              <w:jc w:val="both"/>
              <w:rPr>
                <w:rFonts w:ascii="Times New Roman" w:hAnsi="Times New Roman"/>
                <w:sz w:val="24"/>
                <w:szCs w:val="24"/>
                <w:lang w:val="sr-Cyrl-CS"/>
              </w:rPr>
            </w:pPr>
          </w:p>
        </w:tc>
      </w:tr>
      <w:tr w:rsidR="00250DE8" w:rsidRPr="00C25E40" w:rsidTr="00827194">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250DE8" w:rsidRPr="00C25E40" w:rsidRDefault="00250DE8" w:rsidP="00827194"/>
        </w:tc>
      </w:tr>
      <w:tr w:rsidR="00250DE8" w:rsidRPr="00C60545" w:rsidTr="00827194">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250DE8" w:rsidRPr="00C60545" w:rsidRDefault="00250DE8" w:rsidP="00827194"/>
        </w:tc>
      </w:tr>
      <w:tr w:rsidR="00250DE8" w:rsidRPr="00C60545" w:rsidTr="00827194">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250DE8" w:rsidRPr="00C60545" w:rsidRDefault="00250DE8" w:rsidP="00827194"/>
        </w:tc>
      </w:tr>
      <w:tr w:rsidR="00250DE8" w:rsidRPr="00C60545" w:rsidTr="00827194">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250DE8" w:rsidRPr="00C60545" w:rsidRDefault="00250DE8" w:rsidP="00827194"/>
        </w:tc>
      </w:tr>
      <w:tr w:rsidR="00250DE8" w:rsidRPr="00C60545" w:rsidTr="00827194">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250DE8" w:rsidRPr="00C60545" w:rsidRDefault="00250DE8" w:rsidP="00827194"/>
        </w:tc>
      </w:tr>
    </w:tbl>
    <w:p w:rsidR="00250DE8" w:rsidRPr="00C60545" w:rsidRDefault="00250DE8" w:rsidP="00250DE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250DE8" w:rsidRDefault="00250DE8" w:rsidP="00250DE8">
      <w:pPr>
        <w:autoSpaceDE w:val="0"/>
        <w:autoSpaceDN w:val="0"/>
        <w:adjustRightInd w:val="0"/>
        <w:ind w:left="1620" w:hanging="1620"/>
        <w:jc w:val="both"/>
        <w:rPr>
          <w:rFonts w:ascii="Times New Roman" w:hAnsi="Times New Roman"/>
          <w:b/>
          <w:bCs/>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F61512" w:rsidRPr="00BD3554" w:rsidRDefault="00F61512" w:rsidP="003776A8">
      <w:pPr>
        <w:autoSpaceDE w:val="0"/>
        <w:autoSpaceDN w:val="0"/>
        <w:adjustRightInd w:val="0"/>
        <w:ind w:left="1620" w:hanging="1620"/>
        <w:jc w:val="both"/>
        <w:rPr>
          <w:rFonts w:ascii="Times New Roman" w:hAnsi="Times New Roman"/>
          <w:b/>
          <w:bCs/>
          <w:sz w:val="24"/>
          <w:szCs w:val="24"/>
        </w:rPr>
      </w:pPr>
    </w:p>
    <w:p w:rsidR="003776A8" w:rsidRPr="00D732B0" w:rsidRDefault="003776A8" w:rsidP="003776A8">
      <w:pPr>
        <w:autoSpaceDE w:val="0"/>
        <w:autoSpaceDN w:val="0"/>
        <w:adjustRightInd w:val="0"/>
        <w:ind w:left="1620" w:hanging="1620"/>
        <w:jc w:val="both"/>
        <w:rPr>
          <w:rFonts w:ascii="Times New Roman" w:hAnsi="Times New Roman"/>
          <w:b/>
          <w:bCs/>
          <w:sz w:val="28"/>
          <w:szCs w:val="24"/>
          <w:lang w:val="sr-Latn-CS"/>
        </w:rPr>
      </w:pPr>
      <w:r>
        <w:rPr>
          <w:rFonts w:ascii="Times New Roman" w:hAnsi="Times New Roman"/>
          <w:b/>
          <w:bCs/>
          <w:sz w:val="24"/>
          <w:szCs w:val="24"/>
          <w:lang w:val="sr-Cyrl-CS"/>
        </w:rPr>
        <w:t xml:space="preserve">ПАРТИЈА </w:t>
      </w:r>
      <w:r w:rsidR="00F74878">
        <w:rPr>
          <w:rFonts w:ascii="Times New Roman" w:hAnsi="Times New Roman"/>
          <w:b/>
          <w:bCs/>
          <w:sz w:val="24"/>
          <w:szCs w:val="24"/>
        </w:rPr>
        <w:t>22</w:t>
      </w:r>
      <w:r>
        <w:rPr>
          <w:rFonts w:ascii="Times New Roman" w:hAnsi="Times New Roman"/>
          <w:b/>
          <w:bCs/>
          <w:sz w:val="24"/>
          <w:szCs w:val="24"/>
          <w:lang w:val="sr-Cyrl-CS"/>
        </w:rPr>
        <w:t xml:space="preserve"> –</w:t>
      </w:r>
      <w:r>
        <w:rPr>
          <w:rFonts w:ascii="Times New Roman" w:hAnsi="Times New Roman"/>
          <w:sz w:val="24"/>
          <w:szCs w:val="24"/>
          <w:lang w:val="sr-Cyrl-CS"/>
        </w:rPr>
        <w:t xml:space="preserve"> АНТИПИРЕТИЦИ</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810"/>
        <w:gridCol w:w="900"/>
        <w:gridCol w:w="1080"/>
        <w:gridCol w:w="990"/>
        <w:gridCol w:w="1530"/>
        <w:gridCol w:w="1080"/>
        <w:gridCol w:w="1530"/>
        <w:gridCol w:w="1800"/>
        <w:gridCol w:w="2070"/>
      </w:tblGrid>
      <w:tr w:rsidR="003776A8" w:rsidRPr="00C60545" w:rsidTr="003776A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81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900" w:type="dxa"/>
            <w:tcBorders>
              <w:top w:val="single" w:sz="4" w:space="0" w:color="auto"/>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108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90" w:type="dxa"/>
            <w:tcBorders>
              <w:top w:val="single" w:sz="4" w:space="0" w:color="000000"/>
              <w:left w:val="single" w:sz="4" w:space="0" w:color="000000"/>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3776A8" w:rsidRDefault="003776A8" w:rsidP="003776A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3776A8" w:rsidRPr="00C60545" w:rsidRDefault="003776A8" w:rsidP="003776A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3776A8" w:rsidRPr="00C60545" w:rsidRDefault="003776A8" w:rsidP="003776A8">
            <w:pPr>
              <w:autoSpaceDE w:val="0"/>
              <w:autoSpaceDN w:val="0"/>
              <w:adjustRightInd w:val="0"/>
              <w:ind w:right="-18"/>
              <w:jc w:val="center"/>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3776A8" w:rsidRPr="00C60545" w:rsidTr="003776A8">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3776A8" w:rsidRPr="00B047AD" w:rsidRDefault="003776A8" w:rsidP="003776A8">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hideMark/>
          </w:tcPr>
          <w:p w:rsidR="003776A8" w:rsidRPr="0025525B" w:rsidRDefault="003776A8" w:rsidP="003776A8">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paracetamol</w:t>
            </w:r>
          </w:p>
        </w:tc>
        <w:tc>
          <w:tcPr>
            <w:tcW w:w="810" w:type="dxa"/>
            <w:tcBorders>
              <w:top w:val="single" w:sz="4" w:space="0" w:color="000000"/>
              <w:left w:val="single" w:sz="4" w:space="0" w:color="000000"/>
              <w:bottom w:val="single" w:sz="4" w:space="0" w:color="auto"/>
              <w:right w:val="single" w:sz="4" w:space="0" w:color="auto"/>
            </w:tcBorders>
          </w:tcPr>
          <w:p w:rsidR="003776A8" w:rsidRPr="0025525B" w:rsidRDefault="003776A8" w:rsidP="003776A8">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Supp.</w:t>
            </w:r>
          </w:p>
        </w:tc>
        <w:tc>
          <w:tcPr>
            <w:tcW w:w="900" w:type="dxa"/>
            <w:tcBorders>
              <w:top w:val="single" w:sz="4" w:space="0" w:color="000000"/>
              <w:left w:val="single" w:sz="4" w:space="0" w:color="000000"/>
              <w:bottom w:val="single" w:sz="4" w:space="0" w:color="auto"/>
              <w:right w:val="single" w:sz="4" w:space="0" w:color="auto"/>
            </w:tcBorders>
          </w:tcPr>
          <w:p w:rsidR="003776A8" w:rsidRPr="0025525B" w:rsidRDefault="003776A8" w:rsidP="003776A8">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80 mg</w:t>
            </w:r>
          </w:p>
        </w:tc>
        <w:tc>
          <w:tcPr>
            <w:tcW w:w="1080" w:type="dxa"/>
            <w:tcBorders>
              <w:top w:val="single" w:sz="4" w:space="0" w:color="000000"/>
              <w:left w:val="single" w:sz="4" w:space="0" w:color="000000"/>
              <w:bottom w:val="single" w:sz="4" w:space="0" w:color="auto"/>
              <w:right w:val="single" w:sz="4" w:space="0" w:color="000000"/>
            </w:tcBorders>
            <w:hideMark/>
          </w:tcPr>
          <w:p w:rsidR="003776A8" w:rsidRPr="00C54454" w:rsidRDefault="003776A8" w:rsidP="003776A8">
            <w:pPr>
              <w:autoSpaceDE w:val="0"/>
              <w:autoSpaceDN w:val="0"/>
              <w:adjustRightInd w:val="0"/>
              <w:jc w:val="right"/>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Sc (a10)</w:t>
            </w:r>
          </w:p>
        </w:tc>
        <w:tc>
          <w:tcPr>
            <w:tcW w:w="990" w:type="dxa"/>
            <w:tcBorders>
              <w:top w:val="single" w:sz="4" w:space="0" w:color="000000"/>
              <w:left w:val="single" w:sz="4" w:space="0" w:color="000000"/>
              <w:bottom w:val="single" w:sz="4" w:space="0" w:color="auto"/>
              <w:right w:val="single" w:sz="4" w:space="0" w:color="000000"/>
            </w:tcBorders>
            <w:hideMark/>
          </w:tcPr>
          <w:p w:rsidR="003776A8" w:rsidRPr="00033406" w:rsidRDefault="00F74878" w:rsidP="009801E0">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9801E0">
              <w:rPr>
                <w:rFonts w:ascii="Times New Roman" w:hAnsi="Times New Roman"/>
                <w:color w:val="000000" w:themeColor="text1"/>
                <w:sz w:val="24"/>
                <w:szCs w:val="24"/>
              </w:rPr>
              <w:t>0</w:t>
            </w:r>
          </w:p>
        </w:tc>
        <w:tc>
          <w:tcPr>
            <w:tcW w:w="1530" w:type="dxa"/>
            <w:tcBorders>
              <w:top w:val="single" w:sz="4" w:space="0" w:color="000000"/>
              <w:left w:val="single" w:sz="4" w:space="0" w:color="000000"/>
              <w:bottom w:val="single" w:sz="4" w:space="0" w:color="auto"/>
              <w:right w:val="single" w:sz="4" w:space="0" w:color="auto"/>
            </w:tcBorders>
          </w:tcPr>
          <w:p w:rsidR="003776A8" w:rsidRDefault="003776A8" w:rsidP="003776A8">
            <w:pPr>
              <w:autoSpaceDE w:val="0"/>
              <w:autoSpaceDN w:val="0"/>
              <w:adjustRightInd w:val="0"/>
              <w:jc w:val="both"/>
              <w:rPr>
                <w:rFonts w:ascii="Times New Roman" w:hAnsi="Times New Roman"/>
                <w:sz w:val="24"/>
                <w:szCs w:val="24"/>
                <w:lang w:val="sr-Cyrl-CS"/>
              </w:rPr>
            </w:pPr>
          </w:p>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r>
      <w:tr w:rsidR="003776A8" w:rsidRPr="00C60545" w:rsidTr="003776A8">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3776A8" w:rsidRPr="00F84C41" w:rsidRDefault="003776A8" w:rsidP="003776A8">
            <w:pPr>
              <w:autoSpaceDE w:val="0"/>
              <w:autoSpaceDN w:val="0"/>
              <w:adjustRightInd w:val="0"/>
              <w:jc w:val="both"/>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2.</w:t>
            </w:r>
          </w:p>
        </w:tc>
        <w:tc>
          <w:tcPr>
            <w:tcW w:w="3150" w:type="dxa"/>
            <w:tcBorders>
              <w:top w:val="single" w:sz="4" w:space="0" w:color="000000"/>
              <w:left w:val="single" w:sz="4" w:space="0" w:color="000000"/>
              <w:bottom w:val="single" w:sz="4" w:space="0" w:color="auto"/>
              <w:right w:val="single" w:sz="4" w:space="0" w:color="auto"/>
            </w:tcBorders>
            <w:hideMark/>
          </w:tcPr>
          <w:p w:rsidR="003776A8" w:rsidRDefault="003776A8" w:rsidP="003776A8">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paracetamol</w:t>
            </w:r>
          </w:p>
        </w:tc>
        <w:tc>
          <w:tcPr>
            <w:tcW w:w="810" w:type="dxa"/>
            <w:tcBorders>
              <w:top w:val="single" w:sz="4" w:space="0" w:color="000000"/>
              <w:left w:val="single" w:sz="4" w:space="0" w:color="000000"/>
              <w:bottom w:val="single" w:sz="4" w:space="0" w:color="auto"/>
              <w:right w:val="single" w:sz="4" w:space="0" w:color="auto"/>
            </w:tcBorders>
          </w:tcPr>
          <w:p w:rsidR="003776A8" w:rsidRPr="0025525B" w:rsidRDefault="003776A8" w:rsidP="003776A8">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Supp.</w:t>
            </w:r>
          </w:p>
        </w:tc>
        <w:tc>
          <w:tcPr>
            <w:tcW w:w="900" w:type="dxa"/>
            <w:tcBorders>
              <w:top w:val="single" w:sz="4" w:space="0" w:color="000000"/>
              <w:left w:val="single" w:sz="4" w:space="0" w:color="000000"/>
              <w:bottom w:val="single" w:sz="4" w:space="0" w:color="auto"/>
              <w:right w:val="single" w:sz="4" w:space="0" w:color="auto"/>
            </w:tcBorders>
          </w:tcPr>
          <w:p w:rsidR="003776A8" w:rsidRPr="0025525B" w:rsidRDefault="003776A8" w:rsidP="003776A8">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150mg</w:t>
            </w:r>
          </w:p>
        </w:tc>
        <w:tc>
          <w:tcPr>
            <w:tcW w:w="1080" w:type="dxa"/>
            <w:tcBorders>
              <w:top w:val="single" w:sz="4" w:space="0" w:color="000000"/>
              <w:left w:val="single" w:sz="4" w:space="0" w:color="000000"/>
              <w:bottom w:val="single" w:sz="4" w:space="0" w:color="auto"/>
              <w:right w:val="single" w:sz="4" w:space="0" w:color="000000"/>
            </w:tcBorders>
            <w:hideMark/>
          </w:tcPr>
          <w:p w:rsidR="003776A8" w:rsidRPr="00C54454" w:rsidRDefault="003776A8" w:rsidP="003776A8">
            <w:pPr>
              <w:autoSpaceDE w:val="0"/>
              <w:autoSpaceDN w:val="0"/>
              <w:adjustRightInd w:val="0"/>
              <w:jc w:val="right"/>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Sc (a10)</w:t>
            </w:r>
          </w:p>
        </w:tc>
        <w:tc>
          <w:tcPr>
            <w:tcW w:w="990" w:type="dxa"/>
            <w:tcBorders>
              <w:top w:val="single" w:sz="4" w:space="0" w:color="000000"/>
              <w:left w:val="single" w:sz="4" w:space="0" w:color="000000"/>
              <w:bottom w:val="single" w:sz="4" w:space="0" w:color="auto"/>
              <w:right w:val="single" w:sz="4" w:space="0" w:color="000000"/>
            </w:tcBorders>
            <w:hideMark/>
          </w:tcPr>
          <w:p w:rsidR="003776A8" w:rsidRPr="00033406" w:rsidRDefault="00F74878" w:rsidP="003776A8">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9801E0">
              <w:rPr>
                <w:rFonts w:ascii="Times New Roman" w:hAnsi="Times New Roman"/>
                <w:color w:val="000000" w:themeColor="text1"/>
                <w:sz w:val="24"/>
                <w:szCs w:val="24"/>
              </w:rPr>
              <w:t>0</w:t>
            </w:r>
          </w:p>
        </w:tc>
        <w:tc>
          <w:tcPr>
            <w:tcW w:w="1530" w:type="dxa"/>
            <w:tcBorders>
              <w:top w:val="single" w:sz="4" w:space="0" w:color="000000"/>
              <w:left w:val="single" w:sz="4" w:space="0" w:color="000000"/>
              <w:bottom w:val="single" w:sz="4" w:space="0" w:color="auto"/>
              <w:right w:val="single" w:sz="4" w:space="0" w:color="auto"/>
            </w:tcBorders>
          </w:tcPr>
          <w:p w:rsidR="003776A8" w:rsidRDefault="003776A8" w:rsidP="003776A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3776A8" w:rsidRPr="00C60545" w:rsidRDefault="003776A8" w:rsidP="003776A8">
            <w:pPr>
              <w:autoSpaceDE w:val="0"/>
              <w:autoSpaceDN w:val="0"/>
              <w:adjustRightInd w:val="0"/>
              <w:jc w:val="both"/>
              <w:rPr>
                <w:rFonts w:ascii="Times New Roman" w:hAnsi="Times New Roman"/>
                <w:sz w:val="24"/>
                <w:szCs w:val="24"/>
                <w:lang w:val="sr-Cyrl-CS"/>
              </w:rPr>
            </w:pPr>
          </w:p>
        </w:tc>
      </w:tr>
      <w:tr w:rsidR="003776A8" w:rsidRPr="00C25E40" w:rsidTr="003776A8">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3776A8" w:rsidRPr="00C25E40" w:rsidRDefault="003776A8" w:rsidP="003776A8"/>
        </w:tc>
      </w:tr>
      <w:tr w:rsidR="003776A8" w:rsidRPr="00C60545" w:rsidTr="003776A8">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r w:rsidR="003776A8" w:rsidRPr="00C60545" w:rsidTr="003776A8">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3776A8" w:rsidRPr="00C60545" w:rsidRDefault="003776A8" w:rsidP="003776A8">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3776A8" w:rsidRPr="00C60545" w:rsidRDefault="003776A8" w:rsidP="003776A8"/>
        </w:tc>
      </w:tr>
    </w:tbl>
    <w:p w:rsidR="003776A8" w:rsidRPr="00C60545" w:rsidRDefault="003776A8" w:rsidP="003776A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776A8" w:rsidRDefault="003776A8" w:rsidP="003776A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250DE8" w:rsidRPr="00BD3554" w:rsidRDefault="00250DE8" w:rsidP="00250DE8">
      <w:pPr>
        <w:autoSpaceDE w:val="0"/>
        <w:autoSpaceDN w:val="0"/>
        <w:adjustRightInd w:val="0"/>
        <w:ind w:right="460"/>
        <w:jc w:val="both"/>
        <w:rPr>
          <w:rFonts w:ascii="Times New Roman" w:hAnsi="Times New Roman"/>
          <w:b/>
          <w:bCs/>
          <w:sz w:val="24"/>
          <w:szCs w:val="24"/>
        </w:rPr>
      </w:pPr>
    </w:p>
    <w:p w:rsidR="00250DE8" w:rsidRPr="00250DE8" w:rsidRDefault="00250DE8" w:rsidP="00250DE8">
      <w:pPr>
        <w:autoSpaceDE w:val="0"/>
        <w:autoSpaceDN w:val="0"/>
        <w:adjustRightInd w:val="0"/>
        <w:ind w:left="1620" w:right="460" w:hanging="1620"/>
        <w:jc w:val="both"/>
        <w:rPr>
          <w:rFonts w:ascii="Times New Roman" w:hAnsi="Times New Roman"/>
          <w:b/>
          <w:bCs/>
          <w:sz w:val="28"/>
          <w:szCs w:val="24"/>
        </w:rPr>
      </w:pPr>
      <w:r>
        <w:rPr>
          <w:rFonts w:ascii="Times New Roman" w:hAnsi="Times New Roman"/>
          <w:b/>
          <w:bCs/>
          <w:sz w:val="24"/>
          <w:szCs w:val="24"/>
          <w:lang w:val="sr-Cyrl-CS"/>
        </w:rPr>
        <w:t xml:space="preserve">ПАРТИЈА </w:t>
      </w:r>
      <w:r w:rsidR="00F74878">
        <w:rPr>
          <w:rFonts w:ascii="Times New Roman" w:hAnsi="Times New Roman"/>
          <w:b/>
          <w:bCs/>
          <w:sz w:val="24"/>
          <w:szCs w:val="24"/>
        </w:rPr>
        <w:t>23</w:t>
      </w:r>
      <w:r>
        <w:rPr>
          <w:rFonts w:ascii="Times New Roman" w:hAnsi="Times New Roman"/>
          <w:b/>
          <w:bCs/>
          <w:sz w:val="24"/>
          <w:szCs w:val="24"/>
          <w:lang w:val="sr-Cyrl-CS"/>
        </w:rPr>
        <w:t xml:space="preserve"> –</w:t>
      </w:r>
      <w:r>
        <w:rPr>
          <w:rFonts w:ascii="Times New Roman" w:hAnsi="Times New Roman"/>
          <w:sz w:val="24"/>
          <w:szCs w:val="24"/>
        </w:rPr>
        <w:t>ОСТАЛИ ЦИТОТОКСИЧНИ АНТИБИОТИЦИ</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900"/>
        <w:gridCol w:w="900"/>
        <w:gridCol w:w="1080"/>
        <w:gridCol w:w="900"/>
        <w:gridCol w:w="1530"/>
        <w:gridCol w:w="1080"/>
        <w:gridCol w:w="1530"/>
        <w:gridCol w:w="1800"/>
        <w:gridCol w:w="2070"/>
      </w:tblGrid>
      <w:tr w:rsidR="00250DE8" w:rsidRPr="00C60545" w:rsidTr="00827194">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250DE8" w:rsidRPr="00C60545" w:rsidRDefault="00250DE8" w:rsidP="00827194">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250DE8" w:rsidRPr="00C60545" w:rsidRDefault="00250DE8" w:rsidP="00827194">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00" w:type="dxa"/>
            <w:tcBorders>
              <w:top w:val="single" w:sz="4" w:space="0" w:color="auto"/>
              <w:left w:val="single" w:sz="4" w:space="0" w:color="000000"/>
              <w:bottom w:val="single" w:sz="4" w:space="0" w:color="000000"/>
              <w:right w:val="single" w:sz="4" w:space="0" w:color="auto"/>
            </w:tcBorders>
          </w:tcPr>
          <w:p w:rsidR="00250DE8" w:rsidRPr="00C60545" w:rsidRDefault="00250DE8" w:rsidP="0082719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900" w:type="dxa"/>
            <w:tcBorders>
              <w:top w:val="single" w:sz="4" w:space="0" w:color="auto"/>
              <w:left w:val="single" w:sz="4" w:space="0" w:color="000000"/>
              <w:bottom w:val="single" w:sz="4" w:space="0" w:color="000000"/>
              <w:right w:val="single" w:sz="4" w:space="0" w:color="auto"/>
            </w:tcBorders>
          </w:tcPr>
          <w:p w:rsidR="00250DE8" w:rsidRPr="00C60545" w:rsidRDefault="00250DE8" w:rsidP="0082719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1080" w:type="dxa"/>
            <w:tcBorders>
              <w:top w:val="single" w:sz="4" w:space="0" w:color="000000"/>
              <w:left w:val="single" w:sz="4" w:space="0" w:color="000000"/>
              <w:bottom w:val="single" w:sz="4" w:space="0" w:color="000000"/>
              <w:right w:val="single" w:sz="4" w:space="0" w:color="000000"/>
            </w:tcBorders>
            <w:hideMark/>
          </w:tcPr>
          <w:p w:rsidR="00250DE8" w:rsidRPr="00C60545" w:rsidRDefault="00250DE8" w:rsidP="00827194">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250DE8" w:rsidRPr="00C60545" w:rsidRDefault="00250DE8" w:rsidP="00827194">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250DE8" w:rsidRDefault="00250DE8" w:rsidP="00827194">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250DE8" w:rsidRPr="00C60545" w:rsidRDefault="00250DE8" w:rsidP="0082719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250DE8" w:rsidRPr="00C60545" w:rsidRDefault="00250DE8" w:rsidP="0082719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250DE8" w:rsidRPr="00C60545" w:rsidRDefault="00250DE8" w:rsidP="0082719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250DE8" w:rsidRPr="00C60545" w:rsidRDefault="00250DE8" w:rsidP="0082719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250DE8" w:rsidRPr="00C60545" w:rsidRDefault="00250DE8" w:rsidP="00827194">
            <w:pPr>
              <w:autoSpaceDE w:val="0"/>
              <w:autoSpaceDN w:val="0"/>
              <w:adjustRightInd w:val="0"/>
              <w:ind w:right="-18"/>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250DE8" w:rsidRPr="00C60545" w:rsidTr="00827194">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250DE8" w:rsidRPr="00B047AD" w:rsidRDefault="00250DE8" w:rsidP="00827194">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hideMark/>
          </w:tcPr>
          <w:p w:rsidR="00250DE8" w:rsidRPr="00A36A53" w:rsidRDefault="00A36A53" w:rsidP="00827194">
            <w:pPr>
              <w:rPr>
                <w:rFonts w:ascii="Times New Roman" w:hAnsi="Times New Roman"/>
                <w:color w:val="000000" w:themeColor="text1"/>
                <w:sz w:val="24"/>
                <w:szCs w:val="24"/>
              </w:rPr>
            </w:pPr>
            <w:r>
              <w:rPr>
                <w:rFonts w:ascii="Times New Roman" w:hAnsi="Times New Roman"/>
                <w:color w:val="000000" w:themeColor="text1"/>
                <w:sz w:val="24"/>
                <w:szCs w:val="24"/>
              </w:rPr>
              <w:t>mitomicin</w:t>
            </w:r>
          </w:p>
        </w:tc>
        <w:tc>
          <w:tcPr>
            <w:tcW w:w="900" w:type="dxa"/>
            <w:tcBorders>
              <w:top w:val="single" w:sz="4" w:space="0" w:color="000000"/>
              <w:left w:val="single" w:sz="4" w:space="0" w:color="000000"/>
              <w:bottom w:val="single" w:sz="4" w:space="0" w:color="auto"/>
              <w:right w:val="single" w:sz="4" w:space="0" w:color="auto"/>
            </w:tcBorders>
          </w:tcPr>
          <w:p w:rsidR="00250DE8" w:rsidRPr="0025525B" w:rsidRDefault="00A36A53" w:rsidP="00827194">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amp</w:t>
            </w:r>
          </w:p>
        </w:tc>
        <w:tc>
          <w:tcPr>
            <w:tcW w:w="900" w:type="dxa"/>
            <w:tcBorders>
              <w:top w:val="single" w:sz="4" w:space="0" w:color="000000"/>
              <w:left w:val="single" w:sz="4" w:space="0" w:color="000000"/>
              <w:bottom w:val="single" w:sz="4" w:space="0" w:color="auto"/>
              <w:right w:val="single" w:sz="4" w:space="0" w:color="auto"/>
            </w:tcBorders>
          </w:tcPr>
          <w:p w:rsidR="00250DE8" w:rsidRPr="0025525B" w:rsidRDefault="00250DE8" w:rsidP="00827194">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1</w:t>
            </w:r>
            <w:r w:rsidR="00A36A53">
              <w:rPr>
                <w:rFonts w:ascii="Times New Roman" w:hAnsi="Times New Roman"/>
                <w:color w:val="000000" w:themeColor="text1"/>
                <w:sz w:val="24"/>
                <w:szCs w:val="24"/>
                <w:lang w:val="sr-Latn-CS"/>
              </w:rPr>
              <w:t>0 mg</w:t>
            </w:r>
          </w:p>
        </w:tc>
        <w:tc>
          <w:tcPr>
            <w:tcW w:w="1080" w:type="dxa"/>
            <w:tcBorders>
              <w:top w:val="single" w:sz="4" w:space="0" w:color="000000"/>
              <w:left w:val="single" w:sz="4" w:space="0" w:color="000000"/>
              <w:bottom w:val="single" w:sz="4" w:space="0" w:color="auto"/>
              <w:right w:val="single" w:sz="4" w:space="0" w:color="000000"/>
            </w:tcBorders>
            <w:hideMark/>
          </w:tcPr>
          <w:p w:rsidR="00250DE8" w:rsidRPr="00C54454" w:rsidRDefault="00250DE8" w:rsidP="00827194">
            <w:pPr>
              <w:autoSpaceDE w:val="0"/>
              <w:autoSpaceDN w:val="0"/>
              <w:adjustRightInd w:val="0"/>
              <w:jc w:val="right"/>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kom</w:t>
            </w:r>
          </w:p>
        </w:tc>
        <w:tc>
          <w:tcPr>
            <w:tcW w:w="900" w:type="dxa"/>
            <w:tcBorders>
              <w:top w:val="single" w:sz="4" w:space="0" w:color="000000"/>
              <w:left w:val="single" w:sz="4" w:space="0" w:color="000000"/>
              <w:bottom w:val="single" w:sz="4" w:space="0" w:color="auto"/>
              <w:right w:val="single" w:sz="4" w:space="0" w:color="000000"/>
            </w:tcBorders>
            <w:hideMark/>
          </w:tcPr>
          <w:p w:rsidR="00250DE8" w:rsidRPr="00033406" w:rsidRDefault="00A36A53" w:rsidP="00827194">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1530" w:type="dxa"/>
            <w:tcBorders>
              <w:top w:val="single" w:sz="4" w:space="0" w:color="000000"/>
              <w:left w:val="single" w:sz="4" w:space="0" w:color="000000"/>
              <w:bottom w:val="single" w:sz="4" w:space="0" w:color="auto"/>
              <w:right w:val="single" w:sz="4" w:space="0" w:color="auto"/>
            </w:tcBorders>
          </w:tcPr>
          <w:p w:rsidR="00250DE8" w:rsidRDefault="00250DE8" w:rsidP="00827194">
            <w:pPr>
              <w:autoSpaceDE w:val="0"/>
              <w:autoSpaceDN w:val="0"/>
              <w:adjustRightInd w:val="0"/>
              <w:jc w:val="both"/>
              <w:rPr>
                <w:rFonts w:ascii="Times New Roman" w:hAnsi="Times New Roman"/>
                <w:sz w:val="24"/>
                <w:szCs w:val="24"/>
                <w:lang w:val="sr-Cyrl-CS"/>
              </w:rPr>
            </w:pPr>
          </w:p>
          <w:p w:rsidR="00250DE8" w:rsidRPr="00C60545" w:rsidRDefault="00250DE8" w:rsidP="0082719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250DE8" w:rsidRPr="00C60545" w:rsidRDefault="00250DE8" w:rsidP="0082719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250DE8" w:rsidRPr="00C60545" w:rsidRDefault="00250DE8" w:rsidP="0082719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250DE8" w:rsidRPr="00C60545" w:rsidRDefault="00250DE8" w:rsidP="00827194">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250DE8" w:rsidRPr="00C60545" w:rsidRDefault="00250DE8" w:rsidP="00827194">
            <w:pPr>
              <w:autoSpaceDE w:val="0"/>
              <w:autoSpaceDN w:val="0"/>
              <w:adjustRightInd w:val="0"/>
              <w:jc w:val="both"/>
              <w:rPr>
                <w:rFonts w:ascii="Times New Roman" w:hAnsi="Times New Roman"/>
                <w:sz w:val="24"/>
                <w:szCs w:val="24"/>
                <w:lang w:val="sr-Cyrl-CS"/>
              </w:rPr>
            </w:pPr>
          </w:p>
        </w:tc>
      </w:tr>
      <w:tr w:rsidR="00250DE8" w:rsidRPr="00C25E40" w:rsidTr="00827194">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250DE8" w:rsidRPr="00C25E40" w:rsidRDefault="00250DE8" w:rsidP="00827194"/>
        </w:tc>
      </w:tr>
      <w:tr w:rsidR="00250DE8" w:rsidRPr="00C60545" w:rsidTr="00827194">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lastRenderedPageBreak/>
              <w:t>Попуст  у %</w:t>
            </w:r>
          </w:p>
        </w:tc>
        <w:tc>
          <w:tcPr>
            <w:tcW w:w="1800" w:type="dxa"/>
            <w:tcBorders>
              <w:top w:val="single" w:sz="4" w:space="0" w:color="auto"/>
              <w:bottom w:val="single" w:sz="4" w:space="0" w:color="auto"/>
              <w:right w:val="single" w:sz="4" w:space="0" w:color="auto"/>
            </w:tcBorders>
            <w:shd w:val="clear" w:color="auto" w:fill="auto"/>
          </w:tcPr>
          <w:p w:rsidR="00250DE8" w:rsidRPr="00C60545" w:rsidRDefault="00250DE8" w:rsidP="00827194"/>
        </w:tc>
      </w:tr>
      <w:tr w:rsidR="00250DE8" w:rsidRPr="00C60545" w:rsidTr="00827194">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250DE8" w:rsidRPr="00C60545" w:rsidRDefault="00250DE8" w:rsidP="00827194"/>
        </w:tc>
      </w:tr>
      <w:tr w:rsidR="00250DE8" w:rsidRPr="00C60545" w:rsidTr="00827194">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250DE8" w:rsidRPr="00C60545" w:rsidRDefault="00250DE8" w:rsidP="00827194"/>
        </w:tc>
      </w:tr>
      <w:tr w:rsidR="00250DE8" w:rsidRPr="00C60545" w:rsidTr="00827194">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250DE8" w:rsidRPr="00C60545" w:rsidRDefault="00250DE8" w:rsidP="00827194"/>
        </w:tc>
      </w:tr>
    </w:tbl>
    <w:p w:rsidR="00250DE8" w:rsidRPr="00C60545" w:rsidRDefault="00250DE8" w:rsidP="00250DE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250DE8" w:rsidRDefault="00250DE8" w:rsidP="00250DE8">
      <w:pPr>
        <w:autoSpaceDE w:val="0"/>
        <w:autoSpaceDN w:val="0"/>
        <w:adjustRightInd w:val="0"/>
        <w:ind w:left="1620" w:hanging="1620"/>
        <w:jc w:val="both"/>
        <w:rPr>
          <w:rFonts w:ascii="Times New Roman" w:hAnsi="Times New Roman"/>
          <w:b/>
          <w:bCs/>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250DE8" w:rsidRPr="004C225F" w:rsidRDefault="00250DE8" w:rsidP="00250DE8">
      <w:pPr>
        <w:autoSpaceDE w:val="0"/>
        <w:autoSpaceDN w:val="0"/>
        <w:adjustRightInd w:val="0"/>
        <w:jc w:val="both"/>
        <w:rPr>
          <w:rFonts w:ascii="Times New Roman" w:hAnsi="Times New Roman"/>
          <w:b/>
          <w:bCs/>
          <w:sz w:val="24"/>
          <w:szCs w:val="24"/>
          <w:lang w:val="sr-Cyrl-CS"/>
        </w:rPr>
      </w:pPr>
    </w:p>
    <w:p w:rsidR="00250DE8" w:rsidRDefault="00250DE8" w:rsidP="00250DE8">
      <w:pPr>
        <w:autoSpaceDE w:val="0"/>
        <w:autoSpaceDN w:val="0"/>
        <w:adjustRightInd w:val="0"/>
        <w:ind w:right="460"/>
        <w:jc w:val="both"/>
        <w:rPr>
          <w:rFonts w:ascii="Times New Roman" w:hAnsi="Times New Roman"/>
          <w:b/>
          <w:bCs/>
          <w:sz w:val="24"/>
          <w:szCs w:val="24"/>
        </w:rPr>
      </w:pPr>
    </w:p>
    <w:p w:rsidR="00BD3554" w:rsidRDefault="00BD3554" w:rsidP="00250DE8">
      <w:pPr>
        <w:autoSpaceDE w:val="0"/>
        <w:autoSpaceDN w:val="0"/>
        <w:adjustRightInd w:val="0"/>
        <w:ind w:right="460"/>
        <w:jc w:val="both"/>
        <w:rPr>
          <w:rFonts w:ascii="Times New Roman" w:hAnsi="Times New Roman"/>
          <w:b/>
          <w:bCs/>
          <w:sz w:val="24"/>
          <w:szCs w:val="24"/>
        </w:rPr>
      </w:pPr>
    </w:p>
    <w:p w:rsidR="00BD3554" w:rsidRPr="00BD3554" w:rsidRDefault="00BD3554" w:rsidP="00250DE8">
      <w:pPr>
        <w:autoSpaceDE w:val="0"/>
        <w:autoSpaceDN w:val="0"/>
        <w:adjustRightInd w:val="0"/>
        <w:ind w:right="460"/>
        <w:jc w:val="both"/>
        <w:rPr>
          <w:rFonts w:ascii="Times New Roman" w:hAnsi="Times New Roman"/>
          <w:b/>
          <w:bCs/>
          <w:sz w:val="24"/>
          <w:szCs w:val="24"/>
        </w:rPr>
      </w:pPr>
    </w:p>
    <w:p w:rsidR="00250DE8" w:rsidRPr="004C225F" w:rsidRDefault="00250DE8" w:rsidP="00250DE8">
      <w:pPr>
        <w:autoSpaceDE w:val="0"/>
        <w:autoSpaceDN w:val="0"/>
        <w:adjustRightInd w:val="0"/>
        <w:ind w:left="1620" w:right="460" w:hanging="1620"/>
        <w:jc w:val="both"/>
        <w:rPr>
          <w:rFonts w:ascii="Times New Roman" w:hAnsi="Times New Roman"/>
          <w:b/>
          <w:bCs/>
          <w:sz w:val="28"/>
          <w:szCs w:val="24"/>
          <w:lang w:val="sr-Latn-CS"/>
        </w:rPr>
      </w:pPr>
      <w:r>
        <w:rPr>
          <w:rFonts w:ascii="Times New Roman" w:hAnsi="Times New Roman"/>
          <w:b/>
          <w:bCs/>
          <w:sz w:val="24"/>
          <w:szCs w:val="24"/>
          <w:lang w:val="sr-Cyrl-CS"/>
        </w:rPr>
        <w:t xml:space="preserve">ПАРТИЈА </w:t>
      </w:r>
      <w:r w:rsidR="00F74878">
        <w:rPr>
          <w:rFonts w:ascii="Times New Roman" w:hAnsi="Times New Roman"/>
          <w:b/>
          <w:bCs/>
          <w:sz w:val="24"/>
          <w:szCs w:val="24"/>
        </w:rPr>
        <w:t>2</w:t>
      </w:r>
      <w:r w:rsidR="00F74878">
        <w:rPr>
          <w:rFonts w:ascii="Times New Roman" w:hAnsi="Times New Roman"/>
          <w:b/>
          <w:bCs/>
          <w:sz w:val="24"/>
          <w:szCs w:val="24"/>
          <w:lang w:val="sr-Latn-RS"/>
        </w:rPr>
        <w:t>4</w:t>
      </w:r>
      <w:r>
        <w:rPr>
          <w:rFonts w:ascii="Times New Roman" w:hAnsi="Times New Roman"/>
          <w:b/>
          <w:bCs/>
          <w:sz w:val="24"/>
          <w:szCs w:val="24"/>
          <w:lang w:val="sr-Cyrl-CS"/>
        </w:rPr>
        <w:t>–</w:t>
      </w:r>
      <w:r>
        <w:rPr>
          <w:rFonts w:ascii="Times New Roman" w:hAnsi="Times New Roman"/>
          <w:sz w:val="24"/>
          <w:szCs w:val="24"/>
          <w:lang w:val="sr-Cyrl-CS"/>
        </w:rPr>
        <w:t>АЛКАЛОИДИ ВИНКЕ</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900"/>
        <w:gridCol w:w="900"/>
        <w:gridCol w:w="1080"/>
        <w:gridCol w:w="900"/>
        <w:gridCol w:w="1530"/>
        <w:gridCol w:w="1080"/>
        <w:gridCol w:w="1530"/>
        <w:gridCol w:w="1800"/>
        <w:gridCol w:w="2070"/>
      </w:tblGrid>
      <w:tr w:rsidR="00250DE8" w:rsidRPr="00C60545" w:rsidTr="00827194">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250DE8" w:rsidRPr="00C60545" w:rsidRDefault="00250DE8" w:rsidP="00827194">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250DE8" w:rsidRPr="00C60545" w:rsidRDefault="00250DE8" w:rsidP="00827194">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00" w:type="dxa"/>
            <w:tcBorders>
              <w:top w:val="single" w:sz="4" w:space="0" w:color="auto"/>
              <w:left w:val="single" w:sz="4" w:space="0" w:color="000000"/>
              <w:bottom w:val="single" w:sz="4" w:space="0" w:color="000000"/>
              <w:right w:val="single" w:sz="4" w:space="0" w:color="auto"/>
            </w:tcBorders>
          </w:tcPr>
          <w:p w:rsidR="00250DE8" w:rsidRPr="00C60545" w:rsidRDefault="00250DE8" w:rsidP="0082719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900" w:type="dxa"/>
            <w:tcBorders>
              <w:top w:val="single" w:sz="4" w:space="0" w:color="auto"/>
              <w:left w:val="single" w:sz="4" w:space="0" w:color="000000"/>
              <w:bottom w:val="single" w:sz="4" w:space="0" w:color="000000"/>
              <w:right w:val="single" w:sz="4" w:space="0" w:color="auto"/>
            </w:tcBorders>
          </w:tcPr>
          <w:p w:rsidR="00250DE8" w:rsidRPr="00C60545" w:rsidRDefault="00250DE8" w:rsidP="0082719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1080" w:type="dxa"/>
            <w:tcBorders>
              <w:top w:val="single" w:sz="4" w:space="0" w:color="000000"/>
              <w:left w:val="single" w:sz="4" w:space="0" w:color="000000"/>
              <w:bottom w:val="single" w:sz="4" w:space="0" w:color="000000"/>
              <w:right w:val="single" w:sz="4" w:space="0" w:color="000000"/>
            </w:tcBorders>
            <w:hideMark/>
          </w:tcPr>
          <w:p w:rsidR="00250DE8" w:rsidRPr="00C60545" w:rsidRDefault="00250DE8" w:rsidP="00827194">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250DE8" w:rsidRPr="00C60545" w:rsidRDefault="00250DE8" w:rsidP="00827194">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250DE8" w:rsidRDefault="00250DE8" w:rsidP="00827194">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250DE8" w:rsidRPr="00C60545" w:rsidRDefault="00250DE8" w:rsidP="0082719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250DE8" w:rsidRPr="00C60545" w:rsidRDefault="00250DE8" w:rsidP="0082719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250DE8" w:rsidRPr="00C60545" w:rsidRDefault="00250DE8" w:rsidP="0082719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250DE8" w:rsidRPr="00C60545" w:rsidRDefault="00250DE8" w:rsidP="0082719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250DE8" w:rsidRPr="00C60545" w:rsidRDefault="00250DE8" w:rsidP="00827194">
            <w:pPr>
              <w:autoSpaceDE w:val="0"/>
              <w:autoSpaceDN w:val="0"/>
              <w:adjustRightInd w:val="0"/>
              <w:ind w:right="-18"/>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250DE8" w:rsidRPr="00C60545" w:rsidTr="00827194">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250DE8" w:rsidRPr="00B047AD" w:rsidRDefault="00250DE8" w:rsidP="00827194">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hideMark/>
          </w:tcPr>
          <w:p w:rsidR="00250DE8" w:rsidRPr="0025525B" w:rsidRDefault="00A36A53" w:rsidP="00827194">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Vinblastin sulfat</w:t>
            </w:r>
          </w:p>
        </w:tc>
        <w:tc>
          <w:tcPr>
            <w:tcW w:w="900" w:type="dxa"/>
            <w:tcBorders>
              <w:top w:val="single" w:sz="4" w:space="0" w:color="000000"/>
              <w:left w:val="single" w:sz="4" w:space="0" w:color="000000"/>
              <w:bottom w:val="single" w:sz="4" w:space="0" w:color="auto"/>
              <w:right w:val="single" w:sz="4" w:space="0" w:color="auto"/>
            </w:tcBorders>
          </w:tcPr>
          <w:p w:rsidR="00250DE8" w:rsidRPr="0025525B" w:rsidRDefault="00A36A53" w:rsidP="00827194">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Inj.</w:t>
            </w:r>
          </w:p>
        </w:tc>
        <w:tc>
          <w:tcPr>
            <w:tcW w:w="900" w:type="dxa"/>
            <w:tcBorders>
              <w:top w:val="single" w:sz="4" w:space="0" w:color="000000"/>
              <w:left w:val="single" w:sz="4" w:space="0" w:color="000000"/>
              <w:bottom w:val="single" w:sz="4" w:space="0" w:color="auto"/>
              <w:right w:val="single" w:sz="4" w:space="0" w:color="auto"/>
            </w:tcBorders>
          </w:tcPr>
          <w:p w:rsidR="00250DE8" w:rsidRPr="0025525B" w:rsidRDefault="00250DE8" w:rsidP="00827194">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1</w:t>
            </w:r>
            <w:r w:rsidR="00A36A53">
              <w:rPr>
                <w:rFonts w:ascii="Times New Roman" w:hAnsi="Times New Roman"/>
                <w:color w:val="000000" w:themeColor="text1"/>
                <w:sz w:val="24"/>
                <w:szCs w:val="24"/>
                <w:lang w:val="sr-Latn-CS"/>
              </w:rPr>
              <w:t>mg</w:t>
            </w:r>
          </w:p>
        </w:tc>
        <w:tc>
          <w:tcPr>
            <w:tcW w:w="1080" w:type="dxa"/>
            <w:tcBorders>
              <w:top w:val="single" w:sz="4" w:space="0" w:color="000000"/>
              <w:left w:val="single" w:sz="4" w:space="0" w:color="000000"/>
              <w:bottom w:val="single" w:sz="4" w:space="0" w:color="auto"/>
              <w:right w:val="single" w:sz="4" w:space="0" w:color="000000"/>
            </w:tcBorders>
            <w:hideMark/>
          </w:tcPr>
          <w:p w:rsidR="00250DE8" w:rsidRPr="00C54454" w:rsidRDefault="00250DE8" w:rsidP="00827194">
            <w:pPr>
              <w:autoSpaceDE w:val="0"/>
              <w:autoSpaceDN w:val="0"/>
              <w:adjustRightInd w:val="0"/>
              <w:jc w:val="right"/>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kom</w:t>
            </w:r>
          </w:p>
        </w:tc>
        <w:tc>
          <w:tcPr>
            <w:tcW w:w="900" w:type="dxa"/>
            <w:tcBorders>
              <w:top w:val="single" w:sz="4" w:space="0" w:color="000000"/>
              <w:left w:val="single" w:sz="4" w:space="0" w:color="000000"/>
              <w:bottom w:val="single" w:sz="4" w:space="0" w:color="auto"/>
              <w:right w:val="single" w:sz="4" w:space="0" w:color="000000"/>
            </w:tcBorders>
            <w:hideMark/>
          </w:tcPr>
          <w:p w:rsidR="00250DE8" w:rsidRPr="00033406" w:rsidRDefault="00F74878" w:rsidP="00827194">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A36A53">
              <w:rPr>
                <w:rFonts w:ascii="Times New Roman" w:hAnsi="Times New Roman"/>
                <w:color w:val="000000" w:themeColor="text1"/>
                <w:sz w:val="24"/>
                <w:szCs w:val="24"/>
              </w:rPr>
              <w:t>0</w:t>
            </w:r>
          </w:p>
        </w:tc>
        <w:tc>
          <w:tcPr>
            <w:tcW w:w="1530" w:type="dxa"/>
            <w:tcBorders>
              <w:top w:val="single" w:sz="4" w:space="0" w:color="000000"/>
              <w:left w:val="single" w:sz="4" w:space="0" w:color="000000"/>
              <w:bottom w:val="single" w:sz="4" w:space="0" w:color="auto"/>
              <w:right w:val="single" w:sz="4" w:space="0" w:color="auto"/>
            </w:tcBorders>
          </w:tcPr>
          <w:p w:rsidR="00250DE8" w:rsidRDefault="00250DE8" w:rsidP="00827194">
            <w:pPr>
              <w:autoSpaceDE w:val="0"/>
              <w:autoSpaceDN w:val="0"/>
              <w:adjustRightInd w:val="0"/>
              <w:jc w:val="both"/>
              <w:rPr>
                <w:rFonts w:ascii="Times New Roman" w:hAnsi="Times New Roman"/>
                <w:sz w:val="24"/>
                <w:szCs w:val="24"/>
                <w:lang w:val="sr-Cyrl-CS"/>
              </w:rPr>
            </w:pPr>
          </w:p>
          <w:p w:rsidR="00250DE8" w:rsidRPr="00C60545" w:rsidRDefault="00250DE8" w:rsidP="0082719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250DE8" w:rsidRPr="00C60545" w:rsidRDefault="00250DE8" w:rsidP="0082719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250DE8" w:rsidRPr="00C60545" w:rsidRDefault="00250DE8" w:rsidP="0082719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250DE8" w:rsidRPr="00C60545" w:rsidRDefault="00250DE8" w:rsidP="00827194">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250DE8" w:rsidRPr="00C60545" w:rsidRDefault="00250DE8" w:rsidP="00827194">
            <w:pPr>
              <w:autoSpaceDE w:val="0"/>
              <w:autoSpaceDN w:val="0"/>
              <w:adjustRightInd w:val="0"/>
              <w:jc w:val="both"/>
              <w:rPr>
                <w:rFonts w:ascii="Times New Roman" w:hAnsi="Times New Roman"/>
                <w:sz w:val="24"/>
                <w:szCs w:val="24"/>
                <w:lang w:val="sr-Cyrl-CS"/>
              </w:rPr>
            </w:pPr>
          </w:p>
        </w:tc>
      </w:tr>
      <w:tr w:rsidR="00250DE8" w:rsidRPr="00C25E40" w:rsidTr="00827194">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250DE8" w:rsidRPr="00C25E40" w:rsidRDefault="00250DE8" w:rsidP="00827194"/>
        </w:tc>
      </w:tr>
      <w:tr w:rsidR="00250DE8" w:rsidRPr="00C60545" w:rsidTr="00827194">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250DE8" w:rsidRPr="00C60545" w:rsidRDefault="00250DE8" w:rsidP="00827194"/>
        </w:tc>
      </w:tr>
      <w:tr w:rsidR="00250DE8" w:rsidRPr="00C60545" w:rsidTr="00827194">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250DE8" w:rsidRPr="00C60545" w:rsidRDefault="00250DE8" w:rsidP="00827194"/>
        </w:tc>
      </w:tr>
      <w:tr w:rsidR="00250DE8" w:rsidRPr="00C60545" w:rsidTr="00827194">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250DE8" w:rsidRPr="00C60545" w:rsidRDefault="00250DE8" w:rsidP="00827194"/>
        </w:tc>
      </w:tr>
      <w:tr w:rsidR="00250DE8" w:rsidRPr="00C60545" w:rsidTr="00827194">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250DE8" w:rsidRPr="00C60545" w:rsidRDefault="00250DE8" w:rsidP="00827194"/>
        </w:tc>
      </w:tr>
    </w:tbl>
    <w:p w:rsidR="00250DE8" w:rsidRPr="00C60545" w:rsidRDefault="00250DE8" w:rsidP="00250DE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250DE8" w:rsidRDefault="00250DE8" w:rsidP="00250DE8">
      <w:pPr>
        <w:autoSpaceDE w:val="0"/>
        <w:autoSpaceDN w:val="0"/>
        <w:adjustRightInd w:val="0"/>
        <w:ind w:left="1620" w:hanging="1620"/>
        <w:jc w:val="both"/>
        <w:rPr>
          <w:rFonts w:ascii="Times New Roman" w:hAnsi="Times New Roman"/>
          <w:b/>
          <w:bCs/>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250DE8" w:rsidRPr="00BD3554" w:rsidRDefault="00250DE8" w:rsidP="00250DE8">
      <w:pPr>
        <w:autoSpaceDE w:val="0"/>
        <w:autoSpaceDN w:val="0"/>
        <w:adjustRightInd w:val="0"/>
        <w:ind w:right="460"/>
        <w:jc w:val="both"/>
        <w:rPr>
          <w:rFonts w:ascii="Times New Roman" w:hAnsi="Times New Roman"/>
          <w:b/>
          <w:bCs/>
          <w:sz w:val="24"/>
          <w:szCs w:val="24"/>
        </w:rPr>
      </w:pPr>
    </w:p>
    <w:p w:rsidR="00250DE8" w:rsidRPr="004C225F" w:rsidRDefault="00250DE8" w:rsidP="00250DE8">
      <w:pPr>
        <w:autoSpaceDE w:val="0"/>
        <w:autoSpaceDN w:val="0"/>
        <w:adjustRightInd w:val="0"/>
        <w:ind w:left="1620" w:right="460" w:hanging="1620"/>
        <w:jc w:val="both"/>
        <w:rPr>
          <w:rFonts w:ascii="Times New Roman" w:hAnsi="Times New Roman"/>
          <w:b/>
          <w:bCs/>
          <w:sz w:val="28"/>
          <w:szCs w:val="24"/>
          <w:lang w:val="sr-Latn-CS"/>
        </w:rPr>
      </w:pPr>
      <w:r>
        <w:rPr>
          <w:rFonts w:ascii="Times New Roman" w:hAnsi="Times New Roman"/>
          <w:b/>
          <w:bCs/>
          <w:sz w:val="24"/>
          <w:szCs w:val="24"/>
          <w:lang w:val="sr-Cyrl-CS"/>
        </w:rPr>
        <w:t xml:space="preserve">ПАРТИЈА </w:t>
      </w:r>
      <w:r w:rsidR="00F74878">
        <w:rPr>
          <w:rFonts w:ascii="Times New Roman" w:hAnsi="Times New Roman"/>
          <w:b/>
          <w:bCs/>
          <w:sz w:val="24"/>
          <w:szCs w:val="24"/>
        </w:rPr>
        <w:t>25</w:t>
      </w:r>
      <w:r>
        <w:rPr>
          <w:rFonts w:ascii="Times New Roman" w:hAnsi="Times New Roman"/>
          <w:b/>
          <w:bCs/>
          <w:sz w:val="24"/>
          <w:szCs w:val="24"/>
          <w:lang w:val="sr-Cyrl-CS"/>
        </w:rPr>
        <w:t xml:space="preserve"> –</w:t>
      </w:r>
      <w:r w:rsidR="00A36A53" w:rsidRPr="00A36A53">
        <w:rPr>
          <w:rFonts w:ascii="Times New Roman" w:hAnsi="Times New Roman"/>
          <w:sz w:val="24"/>
          <w:szCs w:val="24"/>
          <w:lang w:val="sr-Cyrl-CS"/>
        </w:rPr>
        <w:t xml:space="preserve"> </w:t>
      </w:r>
      <w:r w:rsidR="00A36A53">
        <w:rPr>
          <w:rFonts w:ascii="Times New Roman" w:hAnsi="Times New Roman"/>
          <w:sz w:val="24"/>
          <w:szCs w:val="24"/>
          <w:lang w:val="sr-Cyrl-CS"/>
        </w:rPr>
        <w:t>Нерегистровани цитостатици</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150"/>
        <w:gridCol w:w="900"/>
        <w:gridCol w:w="900"/>
        <w:gridCol w:w="1080"/>
        <w:gridCol w:w="900"/>
        <w:gridCol w:w="1530"/>
        <w:gridCol w:w="1080"/>
        <w:gridCol w:w="1530"/>
        <w:gridCol w:w="1800"/>
        <w:gridCol w:w="2070"/>
      </w:tblGrid>
      <w:tr w:rsidR="00250DE8" w:rsidRPr="00C60545" w:rsidTr="00827194">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250DE8" w:rsidRPr="00C60545" w:rsidRDefault="00250DE8" w:rsidP="00827194">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250DE8" w:rsidRPr="00C60545" w:rsidRDefault="00250DE8" w:rsidP="00827194">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00" w:type="dxa"/>
            <w:tcBorders>
              <w:top w:val="single" w:sz="4" w:space="0" w:color="auto"/>
              <w:left w:val="single" w:sz="4" w:space="0" w:color="000000"/>
              <w:bottom w:val="single" w:sz="4" w:space="0" w:color="000000"/>
              <w:right w:val="single" w:sz="4" w:space="0" w:color="auto"/>
            </w:tcBorders>
          </w:tcPr>
          <w:p w:rsidR="00250DE8" w:rsidRPr="00C60545" w:rsidRDefault="00250DE8" w:rsidP="0082719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Фарм.обл</w:t>
            </w:r>
          </w:p>
        </w:tc>
        <w:tc>
          <w:tcPr>
            <w:tcW w:w="900" w:type="dxa"/>
            <w:tcBorders>
              <w:top w:val="single" w:sz="4" w:space="0" w:color="auto"/>
              <w:left w:val="single" w:sz="4" w:space="0" w:color="000000"/>
              <w:bottom w:val="single" w:sz="4" w:space="0" w:color="000000"/>
              <w:right w:val="single" w:sz="4" w:space="0" w:color="auto"/>
            </w:tcBorders>
          </w:tcPr>
          <w:p w:rsidR="00250DE8" w:rsidRPr="00C60545" w:rsidRDefault="00250DE8" w:rsidP="0082719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јачина</w:t>
            </w:r>
          </w:p>
        </w:tc>
        <w:tc>
          <w:tcPr>
            <w:tcW w:w="1080" w:type="dxa"/>
            <w:tcBorders>
              <w:top w:val="single" w:sz="4" w:space="0" w:color="000000"/>
              <w:left w:val="single" w:sz="4" w:space="0" w:color="000000"/>
              <w:bottom w:val="single" w:sz="4" w:space="0" w:color="000000"/>
              <w:right w:val="single" w:sz="4" w:space="0" w:color="000000"/>
            </w:tcBorders>
            <w:hideMark/>
          </w:tcPr>
          <w:p w:rsidR="00250DE8" w:rsidRPr="00C60545" w:rsidRDefault="00250DE8" w:rsidP="00827194">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250DE8" w:rsidRPr="00C60545" w:rsidRDefault="00250DE8" w:rsidP="00827194">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250DE8" w:rsidRDefault="00250DE8" w:rsidP="00827194">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цена</w:t>
            </w:r>
          </w:p>
          <w:p w:rsidR="00250DE8" w:rsidRPr="00C60545" w:rsidRDefault="00250DE8" w:rsidP="0082719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250DE8" w:rsidRPr="00C60545" w:rsidRDefault="00250DE8" w:rsidP="0082719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 %</w:t>
            </w:r>
          </w:p>
        </w:tc>
        <w:tc>
          <w:tcPr>
            <w:tcW w:w="1530" w:type="dxa"/>
            <w:tcBorders>
              <w:top w:val="single" w:sz="4" w:space="0" w:color="000000"/>
              <w:left w:val="single" w:sz="4" w:space="0" w:color="000000"/>
              <w:bottom w:val="single" w:sz="4" w:space="0" w:color="000000"/>
              <w:right w:val="single" w:sz="4" w:space="0" w:color="auto"/>
            </w:tcBorders>
            <w:hideMark/>
          </w:tcPr>
          <w:p w:rsidR="00250DE8" w:rsidRPr="00C60545" w:rsidRDefault="00250DE8" w:rsidP="0082719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250DE8" w:rsidRPr="00C60545" w:rsidRDefault="00250DE8" w:rsidP="0082719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2070" w:type="dxa"/>
            <w:tcBorders>
              <w:top w:val="single" w:sz="4" w:space="0" w:color="000000"/>
              <w:left w:val="single" w:sz="4" w:space="0" w:color="auto"/>
              <w:bottom w:val="single" w:sz="4" w:space="0" w:color="000000"/>
              <w:right w:val="single" w:sz="4" w:space="0" w:color="000000"/>
            </w:tcBorders>
            <w:hideMark/>
          </w:tcPr>
          <w:p w:rsidR="00250DE8" w:rsidRPr="00C60545" w:rsidRDefault="00250DE8" w:rsidP="00827194">
            <w:pPr>
              <w:autoSpaceDE w:val="0"/>
              <w:autoSpaceDN w:val="0"/>
              <w:adjustRightInd w:val="0"/>
              <w:ind w:right="-18"/>
              <w:rPr>
                <w:rFonts w:ascii="Times New Roman" w:hAnsi="Times New Roman"/>
                <w:sz w:val="24"/>
                <w:szCs w:val="24"/>
                <w:lang w:val="sr-Cyrl-CS"/>
              </w:rPr>
            </w:pPr>
            <w:r w:rsidRPr="00C60545">
              <w:rPr>
                <w:rFonts w:ascii="Times New Roman" w:hAnsi="Times New Roman"/>
                <w:sz w:val="24"/>
                <w:szCs w:val="24"/>
                <w:lang w:val="sr-Cyrl-CS"/>
              </w:rPr>
              <w:t>Произвођач</w:t>
            </w:r>
          </w:p>
        </w:tc>
      </w:tr>
      <w:tr w:rsidR="00250DE8" w:rsidRPr="00C60545" w:rsidTr="00827194">
        <w:trPr>
          <w:trHeight w:val="420"/>
        </w:trPr>
        <w:tc>
          <w:tcPr>
            <w:tcW w:w="450" w:type="dxa"/>
            <w:tcBorders>
              <w:top w:val="single" w:sz="4" w:space="0" w:color="000000"/>
              <w:left w:val="single" w:sz="4" w:space="0" w:color="000000"/>
              <w:bottom w:val="single" w:sz="4" w:space="0" w:color="auto"/>
              <w:right w:val="single" w:sz="4" w:space="0" w:color="000000"/>
            </w:tcBorders>
            <w:hideMark/>
          </w:tcPr>
          <w:p w:rsidR="00250DE8" w:rsidRPr="00B047AD" w:rsidRDefault="00250DE8" w:rsidP="00827194">
            <w:pPr>
              <w:autoSpaceDE w:val="0"/>
              <w:autoSpaceDN w:val="0"/>
              <w:adjustRightInd w:val="0"/>
              <w:jc w:val="both"/>
              <w:rPr>
                <w:rFonts w:ascii="Times New Roman" w:hAnsi="Times New Roman"/>
                <w:color w:val="000000" w:themeColor="text1"/>
                <w:sz w:val="24"/>
                <w:szCs w:val="24"/>
                <w:lang w:val="sr-Cyrl-CS"/>
              </w:rPr>
            </w:pPr>
            <w:r w:rsidRPr="00B047AD">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hideMark/>
          </w:tcPr>
          <w:p w:rsidR="00250DE8" w:rsidRPr="0025525B" w:rsidRDefault="00A36A53" w:rsidP="00827194">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uromitexan</w:t>
            </w:r>
          </w:p>
        </w:tc>
        <w:tc>
          <w:tcPr>
            <w:tcW w:w="900" w:type="dxa"/>
            <w:tcBorders>
              <w:top w:val="single" w:sz="4" w:space="0" w:color="000000"/>
              <w:left w:val="single" w:sz="4" w:space="0" w:color="000000"/>
              <w:bottom w:val="single" w:sz="4" w:space="0" w:color="auto"/>
              <w:right w:val="single" w:sz="4" w:space="0" w:color="auto"/>
            </w:tcBorders>
          </w:tcPr>
          <w:p w:rsidR="00250DE8" w:rsidRPr="0025525B" w:rsidRDefault="00A36A53" w:rsidP="00827194">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Amp.</w:t>
            </w:r>
          </w:p>
        </w:tc>
        <w:tc>
          <w:tcPr>
            <w:tcW w:w="900" w:type="dxa"/>
            <w:tcBorders>
              <w:top w:val="single" w:sz="4" w:space="0" w:color="000000"/>
              <w:left w:val="single" w:sz="4" w:space="0" w:color="000000"/>
              <w:bottom w:val="single" w:sz="4" w:space="0" w:color="auto"/>
              <w:right w:val="single" w:sz="4" w:space="0" w:color="auto"/>
            </w:tcBorders>
          </w:tcPr>
          <w:p w:rsidR="00250DE8" w:rsidRPr="0025525B" w:rsidRDefault="00250DE8" w:rsidP="00827194">
            <w:pPr>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10</w:t>
            </w:r>
            <w:r w:rsidR="00A36A53">
              <w:rPr>
                <w:rFonts w:ascii="Times New Roman" w:hAnsi="Times New Roman"/>
                <w:color w:val="000000" w:themeColor="text1"/>
                <w:sz w:val="24"/>
                <w:szCs w:val="24"/>
                <w:lang w:val="sr-Latn-CS"/>
              </w:rPr>
              <w:t>0 mg/4 ml</w:t>
            </w:r>
          </w:p>
        </w:tc>
        <w:tc>
          <w:tcPr>
            <w:tcW w:w="1080" w:type="dxa"/>
            <w:tcBorders>
              <w:top w:val="single" w:sz="4" w:space="0" w:color="000000"/>
              <w:left w:val="single" w:sz="4" w:space="0" w:color="000000"/>
              <w:bottom w:val="single" w:sz="4" w:space="0" w:color="auto"/>
              <w:right w:val="single" w:sz="4" w:space="0" w:color="000000"/>
            </w:tcBorders>
            <w:hideMark/>
          </w:tcPr>
          <w:p w:rsidR="00250DE8" w:rsidRPr="00C54454" w:rsidRDefault="00250DE8" w:rsidP="00827194">
            <w:pPr>
              <w:autoSpaceDE w:val="0"/>
              <w:autoSpaceDN w:val="0"/>
              <w:adjustRightInd w:val="0"/>
              <w:jc w:val="right"/>
              <w:rPr>
                <w:rFonts w:ascii="Times New Roman" w:hAnsi="Times New Roman"/>
                <w:color w:val="000000" w:themeColor="text1"/>
                <w:sz w:val="24"/>
                <w:szCs w:val="24"/>
                <w:lang w:val="sr-Latn-CS"/>
              </w:rPr>
            </w:pPr>
            <w:r>
              <w:rPr>
                <w:rFonts w:ascii="Times New Roman" w:hAnsi="Times New Roman"/>
                <w:color w:val="000000" w:themeColor="text1"/>
                <w:sz w:val="24"/>
                <w:szCs w:val="24"/>
                <w:lang w:val="sr-Latn-CS"/>
              </w:rPr>
              <w:t>kom</w:t>
            </w:r>
          </w:p>
        </w:tc>
        <w:tc>
          <w:tcPr>
            <w:tcW w:w="900" w:type="dxa"/>
            <w:tcBorders>
              <w:top w:val="single" w:sz="4" w:space="0" w:color="000000"/>
              <w:left w:val="single" w:sz="4" w:space="0" w:color="000000"/>
              <w:bottom w:val="single" w:sz="4" w:space="0" w:color="auto"/>
              <w:right w:val="single" w:sz="4" w:space="0" w:color="000000"/>
            </w:tcBorders>
            <w:hideMark/>
          </w:tcPr>
          <w:p w:rsidR="00250DE8" w:rsidRPr="00033406" w:rsidRDefault="00F74878" w:rsidP="00F74878">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210</w:t>
            </w:r>
          </w:p>
        </w:tc>
        <w:tc>
          <w:tcPr>
            <w:tcW w:w="1530" w:type="dxa"/>
            <w:tcBorders>
              <w:top w:val="single" w:sz="4" w:space="0" w:color="000000"/>
              <w:left w:val="single" w:sz="4" w:space="0" w:color="000000"/>
              <w:bottom w:val="single" w:sz="4" w:space="0" w:color="auto"/>
              <w:right w:val="single" w:sz="4" w:space="0" w:color="auto"/>
            </w:tcBorders>
          </w:tcPr>
          <w:p w:rsidR="00250DE8" w:rsidRDefault="00250DE8" w:rsidP="00827194">
            <w:pPr>
              <w:autoSpaceDE w:val="0"/>
              <w:autoSpaceDN w:val="0"/>
              <w:adjustRightInd w:val="0"/>
              <w:jc w:val="both"/>
              <w:rPr>
                <w:rFonts w:ascii="Times New Roman" w:hAnsi="Times New Roman"/>
                <w:sz w:val="24"/>
                <w:szCs w:val="24"/>
                <w:lang w:val="sr-Cyrl-CS"/>
              </w:rPr>
            </w:pPr>
          </w:p>
          <w:p w:rsidR="00250DE8" w:rsidRPr="00C60545" w:rsidRDefault="00250DE8" w:rsidP="0082719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250DE8" w:rsidRPr="00C60545" w:rsidRDefault="00250DE8" w:rsidP="0082719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250DE8" w:rsidRPr="00C60545" w:rsidRDefault="00250DE8" w:rsidP="0082719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250DE8" w:rsidRPr="00C60545" w:rsidRDefault="00250DE8" w:rsidP="00827194">
            <w:pPr>
              <w:autoSpaceDE w:val="0"/>
              <w:autoSpaceDN w:val="0"/>
              <w:adjustRightInd w:val="0"/>
              <w:jc w:val="both"/>
              <w:rPr>
                <w:rFonts w:ascii="Times New Roman" w:hAnsi="Times New Roman"/>
                <w:sz w:val="24"/>
                <w:szCs w:val="24"/>
                <w:lang w:val="sr-Cyrl-CS"/>
              </w:rPr>
            </w:pPr>
          </w:p>
        </w:tc>
        <w:tc>
          <w:tcPr>
            <w:tcW w:w="2070" w:type="dxa"/>
            <w:tcBorders>
              <w:top w:val="single" w:sz="4" w:space="0" w:color="000000"/>
              <w:left w:val="single" w:sz="4" w:space="0" w:color="auto"/>
              <w:bottom w:val="single" w:sz="4" w:space="0" w:color="auto"/>
              <w:right w:val="single" w:sz="4" w:space="0" w:color="000000"/>
            </w:tcBorders>
          </w:tcPr>
          <w:p w:rsidR="00250DE8" w:rsidRPr="00C60545" w:rsidRDefault="00250DE8" w:rsidP="00827194">
            <w:pPr>
              <w:autoSpaceDE w:val="0"/>
              <w:autoSpaceDN w:val="0"/>
              <w:adjustRightInd w:val="0"/>
              <w:jc w:val="both"/>
              <w:rPr>
                <w:rFonts w:ascii="Times New Roman" w:hAnsi="Times New Roman"/>
                <w:sz w:val="24"/>
                <w:szCs w:val="24"/>
                <w:lang w:val="sr-Cyrl-CS"/>
              </w:rPr>
            </w:pPr>
          </w:p>
        </w:tc>
      </w:tr>
      <w:tr w:rsidR="00250DE8" w:rsidRPr="00C25E40" w:rsidTr="00827194">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250DE8" w:rsidRPr="00C25E40" w:rsidRDefault="00250DE8" w:rsidP="00827194"/>
        </w:tc>
      </w:tr>
      <w:tr w:rsidR="00250DE8" w:rsidRPr="00C60545" w:rsidTr="00827194">
        <w:trPr>
          <w:gridAfter w:val="1"/>
          <w:wAfter w:w="2070" w:type="dxa"/>
          <w:cantSplit/>
          <w:trHeight w:val="280"/>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800" w:type="dxa"/>
            <w:tcBorders>
              <w:top w:val="single" w:sz="4" w:space="0" w:color="auto"/>
              <w:bottom w:val="single" w:sz="4" w:space="0" w:color="auto"/>
              <w:right w:val="single" w:sz="4" w:space="0" w:color="auto"/>
            </w:tcBorders>
            <w:shd w:val="clear" w:color="auto" w:fill="auto"/>
          </w:tcPr>
          <w:p w:rsidR="00250DE8" w:rsidRPr="00C60545" w:rsidRDefault="00250DE8" w:rsidP="00827194"/>
        </w:tc>
      </w:tr>
      <w:tr w:rsidR="00250DE8" w:rsidRPr="00C60545" w:rsidTr="00827194">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800" w:type="dxa"/>
            <w:tcBorders>
              <w:top w:val="single" w:sz="4" w:space="0" w:color="auto"/>
              <w:bottom w:val="single" w:sz="4" w:space="0" w:color="auto"/>
              <w:right w:val="single" w:sz="4" w:space="0" w:color="auto"/>
            </w:tcBorders>
            <w:shd w:val="clear" w:color="auto" w:fill="auto"/>
          </w:tcPr>
          <w:p w:rsidR="00250DE8" w:rsidRPr="00C60545" w:rsidRDefault="00250DE8" w:rsidP="00827194"/>
        </w:tc>
      </w:tr>
      <w:tr w:rsidR="00250DE8" w:rsidRPr="00C60545" w:rsidTr="00827194">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250DE8" w:rsidRPr="00C60545" w:rsidRDefault="00250DE8" w:rsidP="00827194"/>
        </w:tc>
      </w:tr>
      <w:tr w:rsidR="00250DE8" w:rsidRPr="00C60545" w:rsidTr="00827194">
        <w:trPr>
          <w:gridAfter w:val="1"/>
          <w:wAfter w:w="2070" w:type="dxa"/>
          <w:cantSplit/>
          <w:trHeight w:val="288"/>
        </w:trPr>
        <w:tc>
          <w:tcPr>
            <w:tcW w:w="11520" w:type="dxa"/>
            <w:gridSpan w:val="9"/>
            <w:tcBorders>
              <w:top w:val="single" w:sz="4" w:space="0" w:color="auto"/>
              <w:bottom w:val="single" w:sz="4" w:space="0" w:color="auto"/>
              <w:right w:val="single" w:sz="4" w:space="0" w:color="auto"/>
            </w:tcBorders>
            <w:shd w:val="clear" w:color="auto" w:fill="auto"/>
          </w:tcPr>
          <w:p w:rsidR="00250DE8" w:rsidRPr="00C60545" w:rsidRDefault="00250DE8" w:rsidP="0082719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250DE8" w:rsidRPr="00C60545" w:rsidRDefault="00250DE8" w:rsidP="00827194"/>
        </w:tc>
      </w:tr>
    </w:tbl>
    <w:p w:rsidR="00250DE8" w:rsidRPr="00C60545" w:rsidRDefault="00250DE8" w:rsidP="00250DE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250DE8" w:rsidRDefault="00250DE8" w:rsidP="00250DE8">
      <w:pPr>
        <w:autoSpaceDE w:val="0"/>
        <w:autoSpaceDN w:val="0"/>
        <w:adjustRightInd w:val="0"/>
        <w:ind w:left="1620" w:hanging="1620"/>
        <w:jc w:val="both"/>
        <w:rPr>
          <w:rFonts w:ascii="Times New Roman" w:hAnsi="Times New Roman"/>
          <w:b/>
          <w:bCs/>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1E03DA" w:rsidRPr="00264770" w:rsidRDefault="001E03DA" w:rsidP="001F2060">
      <w:pPr>
        <w:tabs>
          <w:tab w:val="left" w:pos="5715"/>
        </w:tabs>
        <w:jc w:val="both"/>
        <w:rPr>
          <w:rFonts w:ascii="Times New Roman" w:hAnsi="Times New Roman"/>
          <w:color w:val="000000" w:themeColor="text1"/>
          <w:sz w:val="24"/>
          <w:szCs w:val="24"/>
          <w:lang w:val="sr-Cyrl-CS"/>
        </w:rPr>
      </w:pPr>
    </w:p>
    <w:p w:rsidR="001F2060" w:rsidRDefault="001F2060" w:rsidP="001F2060">
      <w:pPr>
        <w:autoSpaceDE w:val="0"/>
        <w:autoSpaceDN w:val="0"/>
        <w:adjustRightInd w:val="0"/>
        <w:jc w:val="both"/>
        <w:rPr>
          <w:rFonts w:ascii="Times New Roman" w:hAnsi="Times New Roman"/>
          <w:b/>
          <w:sz w:val="24"/>
          <w:szCs w:val="24"/>
          <w:lang w:val="sr-Cyrl-CS"/>
        </w:rPr>
      </w:pPr>
      <w:r w:rsidRPr="00886A74">
        <w:rPr>
          <w:rFonts w:ascii="Times New Roman" w:hAnsi="Times New Roman"/>
          <w:b/>
          <w:sz w:val="24"/>
          <w:szCs w:val="24"/>
          <w:lang w:val="sr-Cyrl-CS"/>
        </w:rPr>
        <w:t>НАПОМЕНА:</w:t>
      </w:r>
    </w:p>
    <w:p w:rsidR="001F2060" w:rsidRPr="00886A74" w:rsidRDefault="001F2060" w:rsidP="001F2060">
      <w:pPr>
        <w:numPr>
          <w:ilvl w:val="0"/>
          <w:numId w:val="4"/>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lang w:val="sr-Cyrl-CS"/>
        </w:rPr>
        <w:t>Понуда мора да обухвата сва тражена добра. Уколико понуђач не понуди (попуни) све ставке, понуда ће бити одбијена као неприхватљива.</w:t>
      </w:r>
    </w:p>
    <w:p w:rsidR="001F2060" w:rsidRPr="00886A74" w:rsidRDefault="001F2060" w:rsidP="001F2060">
      <w:pPr>
        <w:numPr>
          <w:ilvl w:val="0"/>
          <w:numId w:val="4"/>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lang w:val="sr-Cyrl-CS"/>
        </w:rPr>
        <w:t>Понуђач је дужан да попуни све колоне.</w:t>
      </w:r>
    </w:p>
    <w:p w:rsidR="001F2060" w:rsidRPr="00886A74" w:rsidRDefault="001F2060" w:rsidP="001F2060">
      <w:pPr>
        <w:numPr>
          <w:ilvl w:val="0"/>
          <w:numId w:val="4"/>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lang w:val="sr-Cyrl-CS"/>
        </w:rPr>
        <w:t>Није дозвољено вршити било какве преправке и допуне обрасца.</w:t>
      </w:r>
    </w:p>
    <w:p w:rsidR="001F2060" w:rsidRPr="00886A74" w:rsidRDefault="001F2060" w:rsidP="001F2060">
      <w:pPr>
        <w:numPr>
          <w:ilvl w:val="0"/>
          <w:numId w:val="4"/>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rPr>
        <w:t>У слу</w:t>
      </w:r>
      <w:r w:rsidRPr="00886A74">
        <w:rPr>
          <w:rFonts w:ascii="Times New Roman" w:hAnsi="Times New Roman"/>
          <w:sz w:val="24"/>
          <w:szCs w:val="24"/>
          <w:lang w:val="sr-Cyrl-CS"/>
        </w:rPr>
        <w:t>ч</w:t>
      </w:r>
      <w:r w:rsidRPr="00886A74">
        <w:rPr>
          <w:rFonts w:ascii="Times New Roman" w:hAnsi="Times New Roman"/>
          <w:sz w:val="24"/>
          <w:szCs w:val="24"/>
        </w:rPr>
        <w:t xml:space="preserve">ају да понуђач даје попуст на понуђену цену, мора навести овај попуст у понуди и урачунати </w:t>
      </w:r>
      <w:r w:rsidRPr="00886A74">
        <w:rPr>
          <w:rFonts w:ascii="Times New Roman" w:hAnsi="Times New Roman"/>
          <w:sz w:val="24"/>
          <w:szCs w:val="24"/>
          <w:lang w:val="sr-Cyrl-CS"/>
        </w:rPr>
        <w:t>г</w:t>
      </w:r>
      <w:r w:rsidRPr="00886A74">
        <w:rPr>
          <w:rFonts w:ascii="Times New Roman" w:hAnsi="Times New Roman"/>
          <w:sz w:val="24"/>
          <w:szCs w:val="24"/>
        </w:rPr>
        <w:t>а у кона</w:t>
      </w:r>
      <w:r w:rsidRPr="00886A74">
        <w:rPr>
          <w:rFonts w:ascii="Times New Roman" w:hAnsi="Times New Roman"/>
          <w:sz w:val="24"/>
          <w:szCs w:val="24"/>
          <w:lang w:val="sr-Cyrl-CS"/>
        </w:rPr>
        <w:t>ч</w:t>
      </w:r>
      <w:r w:rsidRPr="00886A74">
        <w:rPr>
          <w:rFonts w:ascii="Times New Roman" w:hAnsi="Times New Roman"/>
          <w:sz w:val="24"/>
          <w:szCs w:val="24"/>
        </w:rPr>
        <w:t>ну цену понуде. Уколико је дат попуст, предмет пондерисања је цена са урачунатим попустом. Понуђени попуст се не односи на рок плаћања</w:t>
      </w:r>
    </w:p>
    <w:p w:rsidR="001F2060" w:rsidRPr="00886A74" w:rsidRDefault="001F2060" w:rsidP="001F2060">
      <w:pPr>
        <w:numPr>
          <w:ilvl w:val="0"/>
          <w:numId w:val="4"/>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lang w:val="sr-Cyrl-CS"/>
        </w:rPr>
        <w:t>Понуда мора бити потписана и оверена од стране овлашћеног лица.</w:t>
      </w:r>
    </w:p>
    <w:p w:rsidR="001F2060" w:rsidRPr="00886A74" w:rsidRDefault="001F2060" w:rsidP="001F2060">
      <w:pPr>
        <w:numPr>
          <w:ilvl w:val="0"/>
          <w:numId w:val="4"/>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rPr>
        <w:t>Ако се у Обрасцу</w:t>
      </w:r>
      <w:r w:rsidRPr="00886A74">
        <w:rPr>
          <w:rFonts w:ascii="Times New Roman" w:hAnsi="Times New Roman"/>
          <w:sz w:val="24"/>
          <w:szCs w:val="24"/>
          <w:lang w:val="sr-Cyrl-BA"/>
        </w:rPr>
        <w:t xml:space="preserve"> понуде</w:t>
      </w:r>
      <w:r w:rsidRPr="00886A74">
        <w:rPr>
          <w:rFonts w:ascii="Times New Roman" w:hAnsi="Times New Roman"/>
          <w:sz w:val="24"/>
          <w:szCs w:val="24"/>
        </w:rPr>
        <w:t xml:space="preserve"> констатује рачунска грешка, иста ће бити откл</w:t>
      </w:r>
      <w:r w:rsidRPr="00886A74">
        <w:rPr>
          <w:rFonts w:ascii="Times New Roman" w:hAnsi="Times New Roman"/>
          <w:sz w:val="24"/>
          <w:szCs w:val="24"/>
          <w:lang w:val="sr-Cyrl-BA"/>
        </w:rPr>
        <w:t>о</w:t>
      </w:r>
      <w:r w:rsidRPr="00886A74">
        <w:rPr>
          <w:rFonts w:ascii="Times New Roman" w:hAnsi="Times New Roman"/>
          <w:sz w:val="24"/>
          <w:szCs w:val="24"/>
        </w:rPr>
        <w:t>њена руководећи се јединичном ценом</w:t>
      </w:r>
    </w:p>
    <w:p w:rsidR="001F2060" w:rsidRPr="00886A74" w:rsidRDefault="001F2060" w:rsidP="001F2060">
      <w:pPr>
        <w:numPr>
          <w:ilvl w:val="0"/>
          <w:numId w:val="4"/>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rPr>
        <w:t xml:space="preserve">Уколико понуђачи подносе заједничку понуду, </w:t>
      </w:r>
      <w:r w:rsidRPr="00886A74">
        <w:rPr>
          <w:rFonts w:ascii="Times New Roman" w:hAnsi="Times New Roman"/>
          <w:sz w:val="24"/>
          <w:szCs w:val="24"/>
          <w:lang w:val="sr-Cyrl-CS"/>
        </w:rPr>
        <w:t>г</w:t>
      </w:r>
      <w:r w:rsidRPr="00886A74">
        <w:rPr>
          <w:rFonts w:ascii="Times New Roman" w:hAnsi="Times New Roman"/>
          <w:sz w:val="24"/>
          <w:szCs w:val="24"/>
        </w:rPr>
        <w:t>рупапонуђача може да се определи да образац понуде (Прило</w:t>
      </w:r>
      <w:r>
        <w:rPr>
          <w:rFonts w:ascii="Times New Roman" w:hAnsi="Times New Roman"/>
          <w:sz w:val="24"/>
          <w:szCs w:val="24"/>
          <w:lang w:val="sr-Cyrl-CS"/>
        </w:rPr>
        <w:t>г</w:t>
      </w:r>
      <w:r>
        <w:rPr>
          <w:rFonts w:ascii="Times New Roman" w:hAnsi="Times New Roman"/>
          <w:sz w:val="24"/>
          <w:szCs w:val="24"/>
        </w:rPr>
        <w:t xml:space="preserve"> 1</w:t>
      </w:r>
      <w:r w:rsidR="00516A18">
        <w:rPr>
          <w:rFonts w:ascii="Times New Roman" w:hAnsi="Times New Roman"/>
          <w:sz w:val="24"/>
          <w:szCs w:val="24"/>
        </w:rPr>
        <w:t>2</w:t>
      </w:r>
      <w:r w:rsidRPr="00886A74">
        <w:rPr>
          <w:rFonts w:ascii="Times New Roman" w:hAnsi="Times New Roman"/>
          <w:sz w:val="24"/>
          <w:szCs w:val="24"/>
        </w:rPr>
        <w:t xml:space="preserve">) потписују и печатом оверавају сви понуђачи из </w:t>
      </w:r>
      <w:r w:rsidRPr="00886A74">
        <w:rPr>
          <w:rFonts w:ascii="Times New Roman" w:hAnsi="Times New Roman"/>
          <w:sz w:val="24"/>
          <w:szCs w:val="24"/>
          <w:lang w:val="sr-Cyrl-CS"/>
        </w:rPr>
        <w:t>г</w:t>
      </w:r>
      <w:r w:rsidRPr="00886A74">
        <w:rPr>
          <w:rFonts w:ascii="Times New Roman" w:hAnsi="Times New Roman"/>
          <w:sz w:val="24"/>
          <w:szCs w:val="24"/>
        </w:rPr>
        <w:t xml:space="preserve">рупепонуђача или </w:t>
      </w:r>
      <w:r w:rsidRPr="00886A74">
        <w:rPr>
          <w:rFonts w:ascii="Times New Roman" w:hAnsi="Times New Roman"/>
          <w:sz w:val="24"/>
          <w:szCs w:val="24"/>
          <w:lang w:val="sr-Cyrl-CS"/>
        </w:rPr>
        <w:t>г</w:t>
      </w:r>
      <w:r w:rsidRPr="00886A74">
        <w:rPr>
          <w:rFonts w:ascii="Times New Roman" w:hAnsi="Times New Roman"/>
          <w:sz w:val="24"/>
          <w:szCs w:val="24"/>
        </w:rPr>
        <w:t>рупа понуђача може да одреди једно</w:t>
      </w:r>
      <w:r w:rsidRPr="00886A74">
        <w:rPr>
          <w:rFonts w:ascii="Times New Roman" w:hAnsi="Times New Roman"/>
          <w:sz w:val="24"/>
          <w:szCs w:val="24"/>
          <w:lang w:val="sr-Cyrl-CS"/>
        </w:rPr>
        <w:t xml:space="preserve">г </w:t>
      </w:r>
      <w:r w:rsidRPr="00886A74">
        <w:rPr>
          <w:rFonts w:ascii="Times New Roman" w:hAnsi="Times New Roman"/>
          <w:sz w:val="24"/>
          <w:szCs w:val="24"/>
        </w:rPr>
        <w:t xml:space="preserve">понуђача из </w:t>
      </w:r>
      <w:r w:rsidRPr="00886A74">
        <w:rPr>
          <w:rFonts w:ascii="Times New Roman" w:hAnsi="Times New Roman"/>
          <w:sz w:val="24"/>
          <w:szCs w:val="24"/>
          <w:lang w:val="sr-Cyrl-CS"/>
        </w:rPr>
        <w:t>г</w:t>
      </w:r>
      <w:r w:rsidRPr="00886A74">
        <w:rPr>
          <w:rFonts w:ascii="Times New Roman" w:hAnsi="Times New Roman"/>
          <w:sz w:val="24"/>
          <w:szCs w:val="24"/>
        </w:rPr>
        <w:t>рупе који ће попунити, потписати и печатомоверити образац понуде (Прило</w:t>
      </w:r>
      <w:r>
        <w:rPr>
          <w:rFonts w:ascii="Times New Roman" w:hAnsi="Times New Roman"/>
          <w:sz w:val="24"/>
          <w:szCs w:val="24"/>
          <w:lang w:val="sr-Cyrl-CS"/>
        </w:rPr>
        <w:t>г</w:t>
      </w:r>
      <w:r>
        <w:rPr>
          <w:rFonts w:ascii="Times New Roman" w:hAnsi="Times New Roman"/>
          <w:sz w:val="24"/>
          <w:szCs w:val="24"/>
        </w:rPr>
        <w:t xml:space="preserve"> 1</w:t>
      </w:r>
      <w:r w:rsidR="00516A18">
        <w:rPr>
          <w:rFonts w:ascii="Times New Roman" w:hAnsi="Times New Roman"/>
          <w:sz w:val="24"/>
          <w:szCs w:val="24"/>
        </w:rPr>
        <w:t>2</w:t>
      </w:r>
      <w:r w:rsidRPr="00886A74">
        <w:rPr>
          <w:rFonts w:ascii="Times New Roman" w:hAnsi="Times New Roman"/>
          <w:sz w:val="24"/>
          <w:szCs w:val="24"/>
        </w:rPr>
        <w:t>)</w:t>
      </w:r>
      <w:r w:rsidRPr="00886A74">
        <w:rPr>
          <w:rFonts w:ascii="Times New Roman" w:hAnsi="Times New Roman"/>
          <w:sz w:val="24"/>
          <w:szCs w:val="24"/>
          <w:lang w:val="sr-Cyrl-CS"/>
        </w:rPr>
        <w:t>.</w:t>
      </w:r>
    </w:p>
    <w:p w:rsidR="001F2060" w:rsidRPr="001F2060" w:rsidRDefault="001F2060" w:rsidP="001F2060">
      <w:pPr>
        <w:pStyle w:val="BodyTextIndent"/>
        <w:ind w:left="0"/>
        <w:rPr>
          <w:rFonts w:ascii="Times New Roman" w:hAnsi="Times New Roman"/>
          <w:b/>
          <w:color w:val="000000" w:themeColor="text1"/>
          <w:sz w:val="24"/>
          <w:szCs w:val="24"/>
          <w:u w:val="single"/>
        </w:rPr>
      </w:pPr>
    </w:p>
    <w:p w:rsidR="00CB4A2D" w:rsidRDefault="00CB4A2D" w:rsidP="001F2060">
      <w:pPr>
        <w:autoSpaceDE w:val="0"/>
        <w:autoSpaceDN w:val="0"/>
        <w:adjustRightInd w:val="0"/>
        <w:ind w:left="1620" w:hanging="1620"/>
        <w:jc w:val="center"/>
        <w:rPr>
          <w:rFonts w:ascii="Times New Roman" w:hAnsi="Times New Roman"/>
          <w:b/>
          <w:bCs/>
          <w:sz w:val="24"/>
          <w:szCs w:val="24"/>
        </w:rPr>
      </w:pPr>
    </w:p>
    <w:p w:rsidR="00CB4A2D" w:rsidRPr="005C057C" w:rsidRDefault="00CB4A2D" w:rsidP="005C057C">
      <w:pPr>
        <w:autoSpaceDE w:val="0"/>
        <w:autoSpaceDN w:val="0"/>
        <w:adjustRightInd w:val="0"/>
        <w:rPr>
          <w:rFonts w:ascii="Times New Roman" w:hAnsi="Times New Roman"/>
          <w:b/>
          <w:bCs/>
          <w:sz w:val="24"/>
          <w:szCs w:val="24"/>
        </w:rPr>
      </w:pPr>
    </w:p>
    <w:p w:rsidR="00CB4A2D" w:rsidRDefault="00CB4A2D" w:rsidP="001F2060">
      <w:pPr>
        <w:autoSpaceDE w:val="0"/>
        <w:autoSpaceDN w:val="0"/>
        <w:adjustRightInd w:val="0"/>
        <w:ind w:left="1620" w:hanging="1620"/>
        <w:jc w:val="center"/>
        <w:rPr>
          <w:rFonts w:ascii="Times New Roman" w:hAnsi="Times New Roman"/>
          <w:b/>
          <w:bCs/>
          <w:sz w:val="24"/>
          <w:szCs w:val="24"/>
        </w:rPr>
      </w:pPr>
    </w:p>
    <w:p w:rsidR="00CB4A2D" w:rsidRPr="00CB4A2D" w:rsidRDefault="00CB4A2D" w:rsidP="001F2060">
      <w:pPr>
        <w:autoSpaceDE w:val="0"/>
        <w:autoSpaceDN w:val="0"/>
        <w:adjustRightInd w:val="0"/>
        <w:ind w:left="1620" w:hanging="1620"/>
        <w:jc w:val="center"/>
        <w:rPr>
          <w:rFonts w:ascii="Times New Roman" w:hAnsi="Times New Roman"/>
          <w:b/>
          <w:bCs/>
          <w:sz w:val="24"/>
          <w:szCs w:val="24"/>
        </w:rPr>
      </w:pPr>
    </w:p>
    <w:p w:rsidR="00414A02" w:rsidRDefault="00414A02" w:rsidP="000C79C3">
      <w:pPr>
        <w:autoSpaceDE w:val="0"/>
        <w:autoSpaceDN w:val="0"/>
        <w:adjustRightInd w:val="0"/>
        <w:jc w:val="both"/>
        <w:rPr>
          <w:rFonts w:ascii="Times New Roman" w:hAnsi="Times New Roman"/>
          <w:b/>
          <w:sz w:val="24"/>
          <w:szCs w:val="24"/>
        </w:rPr>
      </w:pPr>
    </w:p>
    <w:p w:rsidR="00414A02" w:rsidRPr="00414A02" w:rsidRDefault="00414A02" w:rsidP="000C79C3">
      <w:pPr>
        <w:autoSpaceDE w:val="0"/>
        <w:autoSpaceDN w:val="0"/>
        <w:adjustRightInd w:val="0"/>
        <w:jc w:val="both"/>
        <w:rPr>
          <w:rFonts w:ascii="Times New Roman" w:hAnsi="Times New Roman"/>
          <w:b/>
          <w:sz w:val="24"/>
          <w:szCs w:val="24"/>
        </w:rPr>
      </w:pPr>
    </w:p>
    <w:p w:rsidR="00414A02" w:rsidRPr="00690B90" w:rsidRDefault="00414A02" w:rsidP="00ED0FFD">
      <w:pPr>
        <w:tabs>
          <w:tab w:val="left" w:pos="5715"/>
        </w:tabs>
        <w:jc w:val="both"/>
        <w:rPr>
          <w:rFonts w:ascii="Times New Roman" w:hAnsi="Times New Roman"/>
          <w:sz w:val="24"/>
          <w:szCs w:val="24"/>
          <w:lang w:val="sr-Cyrl-CS"/>
        </w:rPr>
      </w:pPr>
      <w:r>
        <w:rPr>
          <w:rFonts w:ascii="Times New Roman" w:hAnsi="Times New Roman"/>
          <w:sz w:val="24"/>
          <w:szCs w:val="24"/>
        </w:rPr>
        <w:tab/>
      </w:r>
      <w:r>
        <w:rPr>
          <w:rFonts w:ascii="Times New Roman" w:hAnsi="Times New Roman"/>
          <w:sz w:val="24"/>
          <w:szCs w:val="24"/>
        </w:rPr>
        <w:tab/>
      </w:r>
    </w:p>
    <w:p w:rsidR="00414A02" w:rsidRPr="00414A02" w:rsidRDefault="00414A02" w:rsidP="00BE64DB">
      <w:pPr>
        <w:tabs>
          <w:tab w:val="left" w:pos="5715"/>
        </w:tabs>
        <w:jc w:val="both"/>
        <w:rPr>
          <w:rFonts w:ascii="Times New Roman" w:hAnsi="Times New Roman"/>
          <w:sz w:val="24"/>
          <w:szCs w:val="24"/>
        </w:rPr>
      </w:pPr>
    </w:p>
    <w:sectPr w:rsidR="00414A02" w:rsidRPr="00414A02" w:rsidSect="008316F3">
      <w:pgSz w:w="16834" w:h="11909" w:orient="landscape" w:code="9"/>
      <w:pgMar w:top="720" w:right="720" w:bottom="720" w:left="720" w:header="144" w:footer="144"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EC" w:rsidRDefault="00BC7BEC">
      <w:r>
        <w:separator/>
      </w:r>
    </w:p>
  </w:endnote>
  <w:endnote w:type="continuationSeparator" w:id="0">
    <w:p w:rsidR="00BC7BEC" w:rsidRDefault="00BC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sig w:usb0="00000201" w:usb1="00000000" w:usb2="00000000" w:usb3="00000000" w:csb0="00000004"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FBA" w:rsidRPr="00ED3293" w:rsidRDefault="00C26FBA" w:rsidP="00CE43E6">
    <w:pPr>
      <w:pStyle w:val="Footer"/>
      <w:rPr>
        <w:rFonts w:asciiTheme="minorHAnsi" w:hAnsiTheme="minorHAnsi"/>
        <w:szCs w:val="18"/>
      </w:rPr>
    </w:pPr>
    <w:r>
      <w:rPr>
        <w:rFonts w:asciiTheme="minorHAnsi" w:hAnsiTheme="minorHAnsi"/>
        <w:szCs w:val="18"/>
        <w:lang w:val="sr-Cyrl-CS"/>
      </w:rPr>
      <w:t xml:space="preserve">                                                     Конкурсна документације</w:t>
    </w:r>
    <w:r w:rsidRPr="004933EB">
      <w:rPr>
        <w:rFonts w:asciiTheme="minorHAnsi" w:hAnsiTheme="minorHAnsi"/>
        <w:szCs w:val="18"/>
        <w:lang w:val="sr-Cyrl-CS"/>
      </w:rPr>
      <w:t xml:space="preserve"> за </w:t>
    </w:r>
    <w:r>
      <w:rPr>
        <w:rFonts w:asciiTheme="minorHAnsi" w:hAnsiTheme="minorHAnsi"/>
        <w:szCs w:val="18"/>
        <w:lang w:val="sr-Cyrl-CS"/>
      </w:rPr>
      <w:t xml:space="preserve">набавку добара </w:t>
    </w:r>
    <w:r w:rsidRPr="004933EB">
      <w:rPr>
        <w:rFonts w:asciiTheme="minorHAnsi" w:hAnsiTheme="minorHAnsi"/>
        <w:szCs w:val="18"/>
        <w:lang w:val="sr-Cyrl-BA"/>
      </w:rPr>
      <w:t xml:space="preserve">– </w:t>
    </w:r>
    <w:r>
      <w:rPr>
        <w:rFonts w:asciiTheme="minorHAnsi" w:hAnsiTheme="minorHAnsi"/>
        <w:szCs w:val="18"/>
        <w:lang w:val="sr-Cyrl-BA"/>
      </w:rPr>
      <w:t xml:space="preserve">нерегистровани лекови - </w:t>
    </w:r>
    <w:r w:rsidRPr="004933EB">
      <w:rPr>
        <w:rFonts w:asciiTheme="minorHAnsi" w:hAnsiTheme="minorHAnsi"/>
        <w:szCs w:val="18"/>
        <w:lang w:val="sr-Cyrl-BA"/>
      </w:rPr>
      <w:t>ЈНМВ број 11 –</w:t>
    </w:r>
    <w:r>
      <w:rPr>
        <w:rFonts w:asciiTheme="minorHAnsi" w:hAnsiTheme="minorHAnsi"/>
        <w:szCs w:val="18"/>
        <w:lang w:val="sr-Cyrl-BA"/>
      </w:rPr>
      <w:t>00</w:t>
    </w:r>
    <w:r>
      <w:rPr>
        <w:rFonts w:asciiTheme="minorHAnsi" w:hAnsiTheme="minorHAnsi"/>
        <w:szCs w:val="18"/>
      </w:rPr>
      <w:t>6/20</w:t>
    </w:r>
  </w:p>
  <w:sdt>
    <w:sdtPr>
      <w:id w:val="17303585"/>
      <w:docPartObj>
        <w:docPartGallery w:val="Page Numbers (Bottom of Page)"/>
        <w:docPartUnique/>
      </w:docPartObj>
    </w:sdtPr>
    <w:sdtEndPr/>
    <w:sdtContent>
      <w:p w:rsidR="00C26FBA" w:rsidRDefault="00C26FBA">
        <w:pPr>
          <w:pStyle w:val="Footer"/>
          <w:jc w:val="center"/>
        </w:pPr>
        <w:r>
          <w:fldChar w:fldCharType="begin"/>
        </w:r>
        <w:r>
          <w:instrText xml:space="preserve"> PAGE   \* MERGEFORMAT </w:instrText>
        </w:r>
        <w:r>
          <w:fldChar w:fldCharType="separate"/>
        </w:r>
        <w:r w:rsidR="00480075">
          <w:t>2</w:t>
        </w:r>
        <w:r>
          <w:fldChar w:fldCharType="end"/>
        </w:r>
      </w:p>
    </w:sdtContent>
  </w:sdt>
  <w:p w:rsidR="00C26FBA" w:rsidRPr="00D90499" w:rsidRDefault="00C26FBA" w:rsidP="00D90499">
    <w:pPr>
      <w:pStyle w:val="Footer"/>
      <w:jc w:val="center"/>
      <w:rPr>
        <w:rFonts w:ascii="Calibri" w:hAnsi="Calibri"/>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EC" w:rsidRDefault="00BC7BEC">
      <w:r>
        <w:separator/>
      </w:r>
    </w:p>
  </w:footnote>
  <w:footnote w:type="continuationSeparator" w:id="0">
    <w:p w:rsidR="00BC7BEC" w:rsidRDefault="00BC7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FBA" w:rsidRDefault="00BC7BEC">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4" o:spid="_x0000_s2071" type="#_x0000_t75" style="position:absolute;margin-left:0;margin-top:0;width:451.5pt;height:445.5pt;z-index:-251654144;mso-position-horizontal:center;mso-position-horizontal-relative:margin;mso-position-vertical:center;mso-position-vertical-relative:margin" o:allowincell="f">
          <v:imagedata r:id="rId1" o:title="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FBA" w:rsidRPr="00EF08E1" w:rsidRDefault="00BC7BEC" w:rsidP="002F56AD">
    <w:pPr>
      <w:jc w:val="center"/>
      <w:rPr>
        <w:rFonts w:ascii="Calibri" w:hAnsi="Calibri"/>
        <w:sz w:val="24"/>
        <w:szCs w:val="24"/>
        <w:lang w:val="sr-Cyrl-CS"/>
      </w:rPr>
    </w:pPr>
    <w:r>
      <w:rPr>
        <w:rFonts w:ascii="Calibri" w:hAnsi="Calibr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5" o:spid="_x0000_s2072" type="#_x0000_t75" style="position:absolute;left:0;text-align:left;margin-left:0;margin-top:0;width:451.5pt;height:445.5pt;z-index:-251653120;mso-position-horizontal:center;mso-position-horizontal-relative:margin;mso-position-vertical:center;mso-position-vertical-relative:margin" o:allowincell="f">
          <v:imagedata r:id="rId1" o:title="logo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FBA" w:rsidRDefault="00BC7BEC">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3" o:spid="_x0000_s2070" type="#_x0000_t75" style="position:absolute;margin-left:0;margin-top:0;width:451.5pt;height:445.5pt;z-index:-251655168;mso-position-horizontal:center;mso-position-horizontal-relative:margin;mso-position-vertical:center;mso-position-vertical-relative:margin" o:allowincell="f">
          <v:imagedata r:id="rId1" o:title="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707391C"/>
    <w:multiLevelType w:val="hybridMultilevel"/>
    <w:tmpl w:val="6D40B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C18F7"/>
    <w:multiLevelType w:val="hybridMultilevel"/>
    <w:tmpl w:val="D17E5098"/>
    <w:lvl w:ilvl="0" w:tplc="23E8F460">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103C779D"/>
    <w:multiLevelType w:val="hybridMultilevel"/>
    <w:tmpl w:val="DADE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12AA3"/>
    <w:multiLevelType w:val="hybridMultilevel"/>
    <w:tmpl w:val="D72A1BDA"/>
    <w:lvl w:ilvl="0" w:tplc="081A001B">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E5B89"/>
    <w:multiLevelType w:val="hybridMultilevel"/>
    <w:tmpl w:val="E55EE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8F5D4D"/>
    <w:multiLevelType w:val="hybridMultilevel"/>
    <w:tmpl w:val="5E58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3E34CC"/>
    <w:multiLevelType w:val="hybridMultilevel"/>
    <w:tmpl w:val="FE76ADD8"/>
    <w:lvl w:ilvl="0" w:tplc="2C3C79EE">
      <w:numFmt w:val="bullet"/>
      <w:lvlText w:val="-"/>
      <w:lvlJc w:val="left"/>
      <w:pPr>
        <w:ind w:left="3075" w:hanging="360"/>
      </w:pPr>
      <w:rPr>
        <w:rFonts w:ascii="Times New Roman" w:eastAsia="Calibri" w:hAnsi="Times New Roman" w:cs="Times New Roman" w:hint="default"/>
        <w:i/>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9">
    <w:nsid w:val="2C8B186D"/>
    <w:multiLevelType w:val="hybridMultilevel"/>
    <w:tmpl w:val="FA148B24"/>
    <w:lvl w:ilvl="0" w:tplc="66289120">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0F27A9E"/>
    <w:multiLevelType w:val="hybridMultilevel"/>
    <w:tmpl w:val="E55EE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C4370"/>
    <w:multiLevelType w:val="hybridMultilevel"/>
    <w:tmpl w:val="3F109406"/>
    <w:lvl w:ilvl="0" w:tplc="04090011">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7F4359"/>
    <w:multiLevelType w:val="hybridMultilevel"/>
    <w:tmpl w:val="DADEF6E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B795777"/>
    <w:multiLevelType w:val="hybridMultilevel"/>
    <w:tmpl w:val="715C45A0"/>
    <w:lvl w:ilvl="0" w:tplc="C254A6B2">
      <w:start w:val="13"/>
      <w:numFmt w:val="decimal"/>
      <w:lvlText w:val="%1)"/>
      <w:lvlJc w:val="left"/>
      <w:pPr>
        <w:ind w:left="810" w:hanging="360"/>
      </w:pPr>
      <w:rPr>
        <w:rFonts w:eastAsia="TimesNewRomanPSMT"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408F62F2"/>
    <w:multiLevelType w:val="hybridMultilevel"/>
    <w:tmpl w:val="DADEF6E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44BB7BF0"/>
    <w:multiLevelType w:val="hybridMultilevel"/>
    <w:tmpl w:val="E5D6E332"/>
    <w:lvl w:ilvl="0" w:tplc="00CE1A0E">
      <w:start w:val="11"/>
      <w:numFmt w:val="decimal"/>
      <w:lvlText w:val="%1)"/>
      <w:lvlJc w:val="left"/>
      <w:pPr>
        <w:ind w:left="720" w:hanging="360"/>
      </w:pPr>
      <w:rPr>
        <w:rFonts w:eastAsia="TimesNewRomanPS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376C4D"/>
    <w:multiLevelType w:val="hybridMultilevel"/>
    <w:tmpl w:val="E55EE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093603F"/>
    <w:multiLevelType w:val="multilevel"/>
    <w:tmpl w:val="5E2E7DAA"/>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0">
    <w:nsid w:val="56F96941"/>
    <w:multiLevelType w:val="hybridMultilevel"/>
    <w:tmpl w:val="754AF470"/>
    <w:lvl w:ilvl="0" w:tplc="F3EE9F86">
      <w:start w:val="2"/>
      <w:numFmt w:val="bullet"/>
      <w:lvlText w:val="-"/>
      <w:lvlJc w:val="left"/>
      <w:pPr>
        <w:tabs>
          <w:tab w:val="num" w:pos="720"/>
        </w:tabs>
        <w:ind w:left="72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7FD58D2"/>
    <w:multiLevelType w:val="hybridMultilevel"/>
    <w:tmpl w:val="52E2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6E08E7"/>
    <w:multiLevelType w:val="hybridMultilevel"/>
    <w:tmpl w:val="A1443468"/>
    <w:lvl w:ilvl="0" w:tplc="B52E228E">
      <w:start w:val="9"/>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3A3384"/>
    <w:multiLevelType w:val="multilevel"/>
    <w:tmpl w:val="21F03B56"/>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nsid w:val="5FA75EA9"/>
    <w:multiLevelType w:val="hybridMultilevel"/>
    <w:tmpl w:val="0C683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52580F"/>
    <w:multiLevelType w:val="hybridMultilevel"/>
    <w:tmpl w:val="2752CC1C"/>
    <w:lvl w:ilvl="0" w:tplc="F3EE9F86">
      <w:start w:val="2"/>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2A5381"/>
    <w:multiLevelType w:val="hybridMultilevel"/>
    <w:tmpl w:val="D890AAD0"/>
    <w:lvl w:ilvl="0" w:tplc="04090011">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ED1A2C"/>
    <w:multiLevelType w:val="hybridMultilevel"/>
    <w:tmpl w:val="E7EAAC7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7714EB"/>
    <w:multiLevelType w:val="hybridMultilevel"/>
    <w:tmpl w:val="324E249A"/>
    <w:lvl w:ilvl="0" w:tplc="04090011">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7A2C01"/>
    <w:multiLevelType w:val="hybridMultilevel"/>
    <w:tmpl w:val="B36246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D740F7E"/>
    <w:multiLevelType w:val="hybridMultilevel"/>
    <w:tmpl w:val="5E58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E018E0"/>
    <w:multiLevelType w:val="hybridMultilevel"/>
    <w:tmpl w:val="BA26B81C"/>
    <w:lvl w:ilvl="0" w:tplc="66928E6E">
      <w:start w:val="1"/>
      <w:numFmt w:val="decimal"/>
      <w:lvlText w:val="%1."/>
      <w:lvlJc w:val="left"/>
      <w:pPr>
        <w:tabs>
          <w:tab w:val="num" w:pos="720"/>
        </w:tabs>
        <w:ind w:left="720" w:hanging="360"/>
      </w:pPr>
      <w:rPr>
        <w:b w:val="0"/>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1440"/>
        </w:tabs>
        <w:ind w:left="144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1"/>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0"/>
  </w:num>
  <w:num w:numId="9">
    <w:abstractNumId w:val="27"/>
  </w:num>
  <w:num w:numId="10">
    <w:abstractNumId w:val="26"/>
  </w:num>
  <w:num w:numId="11">
    <w:abstractNumId w:val="8"/>
  </w:num>
  <w:num w:numId="12">
    <w:abstractNumId w:val="7"/>
  </w:num>
  <w:num w:numId="13">
    <w:abstractNumId w:val="32"/>
  </w:num>
  <w:num w:numId="14">
    <w:abstractNumId w:val="20"/>
  </w:num>
  <w:num w:numId="15">
    <w:abstractNumId w:val="6"/>
  </w:num>
  <w:num w:numId="16">
    <w:abstractNumId w:val="24"/>
  </w:num>
  <w:num w:numId="17">
    <w:abstractNumId w:val="0"/>
  </w:num>
  <w:num w:numId="18">
    <w:abstractNumId w:val="25"/>
  </w:num>
  <w:num w:numId="19">
    <w:abstractNumId w:val="28"/>
  </w:num>
  <w:num w:numId="20">
    <w:abstractNumId w:val="33"/>
  </w:num>
  <w:num w:numId="21">
    <w:abstractNumId w:val="4"/>
  </w:num>
  <w:num w:numId="22">
    <w:abstractNumId w:val="13"/>
  </w:num>
  <w:num w:numId="23">
    <w:abstractNumId w:val="19"/>
  </w:num>
  <w:num w:numId="24">
    <w:abstractNumId w:val="22"/>
  </w:num>
  <w:num w:numId="25">
    <w:abstractNumId w:val="16"/>
  </w:num>
  <w:num w:numId="26">
    <w:abstractNumId w:val="1"/>
  </w:num>
  <w:num w:numId="27">
    <w:abstractNumId w:val="9"/>
  </w:num>
  <w:num w:numId="28">
    <w:abstractNumId w:val="23"/>
  </w:num>
  <w:num w:numId="29">
    <w:abstractNumId w:val="14"/>
  </w:num>
  <w:num w:numId="30">
    <w:abstractNumId w:val="29"/>
  </w:num>
  <w:num w:numId="31">
    <w:abstractNumId w:val="11"/>
  </w:num>
  <w:num w:numId="32">
    <w:abstractNumId w:val="12"/>
  </w:num>
  <w:num w:numId="33">
    <w:abstractNumId w:val="10"/>
  </w:num>
  <w:num w:numId="34">
    <w:abstractNumId w:val="17"/>
  </w:num>
  <w:num w:numId="35">
    <w:abstractNumId w:val="5"/>
  </w:num>
  <w:num w:numId="36">
    <w:abstractNumId w:val="3"/>
  </w:num>
  <w:num w:numId="3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A4"/>
    <w:rsid w:val="00002680"/>
    <w:rsid w:val="00003982"/>
    <w:rsid w:val="00003EA6"/>
    <w:rsid w:val="000041CA"/>
    <w:rsid w:val="00005385"/>
    <w:rsid w:val="00013165"/>
    <w:rsid w:val="00016382"/>
    <w:rsid w:val="00016688"/>
    <w:rsid w:val="00017182"/>
    <w:rsid w:val="0001792A"/>
    <w:rsid w:val="000215CE"/>
    <w:rsid w:val="000236AC"/>
    <w:rsid w:val="0002598E"/>
    <w:rsid w:val="00026982"/>
    <w:rsid w:val="00030870"/>
    <w:rsid w:val="00030F16"/>
    <w:rsid w:val="0003329C"/>
    <w:rsid w:val="00037E64"/>
    <w:rsid w:val="00041DA5"/>
    <w:rsid w:val="00042A2B"/>
    <w:rsid w:val="00042EF7"/>
    <w:rsid w:val="00044BAE"/>
    <w:rsid w:val="00044E5A"/>
    <w:rsid w:val="00044FC9"/>
    <w:rsid w:val="00045A0E"/>
    <w:rsid w:val="00045B2E"/>
    <w:rsid w:val="000545FD"/>
    <w:rsid w:val="00055A4B"/>
    <w:rsid w:val="00056A5F"/>
    <w:rsid w:val="00056D21"/>
    <w:rsid w:val="0006072D"/>
    <w:rsid w:val="000609A9"/>
    <w:rsid w:val="0006116A"/>
    <w:rsid w:val="00062B60"/>
    <w:rsid w:val="00063FA1"/>
    <w:rsid w:val="00066608"/>
    <w:rsid w:val="00067174"/>
    <w:rsid w:val="000671BD"/>
    <w:rsid w:val="0007114A"/>
    <w:rsid w:val="000719F0"/>
    <w:rsid w:val="00074BB4"/>
    <w:rsid w:val="00075BCE"/>
    <w:rsid w:val="00080FA1"/>
    <w:rsid w:val="00081B2D"/>
    <w:rsid w:val="00084C01"/>
    <w:rsid w:val="0008754F"/>
    <w:rsid w:val="00087C86"/>
    <w:rsid w:val="00091C02"/>
    <w:rsid w:val="000953B6"/>
    <w:rsid w:val="000A0C75"/>
    <w:rsid w:val="000A12E6"/>
    <w:rsid w:val="000A14CA"/>
    <w:rsid w:val="000A27E1"/>
    <w:rsid w:val="000A31D1"/>
    <w:rsid w:val="000A3DFF"/>
    <w:rsid w:val="000B117C"/>
    <w:rsid w:val="000B7828"/>
    <w:rsid w:val="000C44A0"/>
    <w:rsid w:val="000C6BF3"/>
    <w:rsid w:val="000C79C3"/>
    <w:rsid w:val="000D1043"/>
    <w:rsid w:val="000D29C0"/>
    <w:rsid w:val="000E0E67"/>
    <w:rsid w:val="000E7150"/>
    <w:rsid w:val="000F1CDB"/>
    <w:rsid w:val="000F7AD0"/>
    <w:rsid w:val="001004FD"/>
    <w:rsid w:val="0010206C"/>
    <w:rsid w:val="00102EB1"/>
    <w:rsid w:val="00106CE2"/>
    <w:rsid w:val="00106E48"/>
    <w:rsid w:val="00107BDE"/>
    <w:rsid w:val="00120498"/>
    <w:rsid w:val="00122D06"/>
    <w:rsid w:val="00123F7B"/>
    <w:rsid w:val="00125F42"/>
    <w:rsid w:val="00127AA6"/>
    <w:rsid w:val="00133DF5"/>
    <w:rsid w:val="0013745F"/>
    <w:rsid w:val="00137DCC"/>
    <w:rsid w:val="001433F0"/>
    <w:rsid w:val="0014728C"/>
    <w:rsid w:val="00147953"/>
    <w:rsid w:val="00152D43"/>
    <w:rsid w:val="00153B7C"/>
    <w:rsid w:val="00155F6A"/>
    <w:rsid w:val="0015630C"/>
    <w:rsid w:val="001570EA"/>
    <w:rsid w:val="00157C20"/>
    <w:rsid w:val="00160E30"/>
    <w:rsid w:val="0016125D"/>
    <w:rsid w:val="00163F9A"/>
    <w:rsid w:val="0016401F"/>
    <w:rsid w:val="001652F7"/>
    <w:rsid w:val="00170781"/>
    <w:rsid w:val="00175225"/>
    <w:rsid w:val="00176891"/>
    <w:rsid w:val="00176D0A"/>
    <w:rsid w:val="0017705F"/>
    <w:rsid w:val="001779A9"/>
    <w:rsid w:val="00180E17"/>
    <w:rsid w:val="0018267F"/>
    <w:rsid w:val="00182CE0"/>
    <w:rsid w:val="0018348A"/>
    <w:rsid w:val="00183C47"/>
    <w:rsid w:val="0018409C"/>
    <w:rsid w:val="00184DA3"/>
    <w:rsid w:val="00186498"/>
    <w:rsid w:val="0018697F"/>
    <w:rsid w:val="00186D36"/>
    <w:rsid w:val="001874FC"/>
    <w:rsid w:val="00187683"/>
    <w:rsid w:val="001963B7"/>
    <w:rsid w:val="001973A2"/>
    <w:rsid w:val="001A121F"/>
    <w:rsid w:val="001A18E0"/>
    <w:rsid w:val="001A23B8"/>
    <w:rsid w:val="001A3BF5"/>
    <w:rsid w:val="001A57AF"/>
    <w:rsid w:val="001A5CC4"/>
    <w:rsid w:val="001A6073"/>
    <w:rsid w:val="001B02CF"/>
    <w:rsid w:val="001B19C0"/>
    <w:rsid w:val="001B31B3"/>
    <w:rsid w:val="001B62B4"/>
    <w:rsid w:val="001C0A84"/>
    <w:rsid w:val="001C230F"/>
    <w:rsid w:val="001C3BFC"/>
    <w:rsid w:val="001C4E99"/>
    <w:rsid w:val="001C63B2"/>
    <w:rsid w:val="001C7522"/>
    <w:rsid w:val="001D0266"/>
    <w:rsid w:val="001D1496"/>
    <w:rsid w:val="001D2989"/>
    <w:rsid w:val="001D44D5"/>
    <w:rsid w:val="001D5B89"/>
    <w:rsid w:val="001E03DA"/>
    <w:rsid w:val="001E15FE"/>
    <w:rsid w:val="001E3265"/>
    <w:rsid w:val="001E55A4"/>
    <w:rsid w:val="001E5704"/>
    <w:rsid w:val="001F1122"/>
    <w:rsid w:val="001F2060"/>
    <w:rsid w:val="001F4632"/>
    <w:rsid w:val="001F6321"/>
    <w:rsid w:val="001F7EBC"/>
    <w:rsid w:val="00202015"/>
    <w:rsid w:val="002057C6"/>
    <w:rsid w:val="0020630D"/>
    <w:rsid w:val="00207795"/>
    <w:rsid w:val="00207DF9"/>
    <w:rsid w:val="0021069F"/>
    <w:rsid w:val="002108FE"/>
    <w:rsid w:val="00212785"/>
    <w:rsid w:val="00214780"/>
    <w:rsid w:val="00217AE9"/>
    <w:rsid w:val="00223670"/>
    <w:rsid w:val="00227CC8"/>
    <w:rsid w:val="00227D70"/>
    <w:rsid w:val="00231715"/>
    <w:rsid w:val="0023491B"/>
    <w:rsid w:val="00234D7B"/>
    <w:rsid w:val="002371AC"/>
    <w:rsid w:val="00237ABC"/>
    <w:rsid w:val="00240BD6"/>
    <w:rsid w:val="00245908"/>
    <w:rsid w:val="00246483"/>
    <w:rsid w:val="00247F7E"/>
    <w:rsid w:val="00250DE8"/>
    <w:rsid w:val="00250E9E"/>
    <w:rsid w:val="00251874"/>
    <w:rsid w:val="002519D6"/>
    <w:rsid w:val="00251A1F"/>
    <w:rsid w:val="00252499"/>
    <w:rsid w:val="002539DB"/>
    <w:rsid w:val="00256715"/>
    <w:rsid w:val="00256B58"/>
    <w:rsid w:val="00257624"/>
    <w:rsid w:val="00264271"/>
    <w:rsid w:val="00264770"/>
    <w:rsid w:val="0026571F"/>
    <w:rsid w:val="002712B8"/>
    <w:rsid w:val="0027375E"/>
    <w:rsid w:val="00274067"/>
    <w:rsid w:val="00275CEE"/>
    <w:rsid w:val="00277F28"/>
    <w:rsid w:val="00280F26"/>
    <w:rsid w:val="00283933"/>
    <w:rsid w:val="002844C3"/>
    <w:rsid w:val="00285566"/>
    <w:rsid w:val="00295EAB"/>
    <w:rsid w:val="002972AB"/>
    <w:rsid w:val="00297856"/>
    <w:rsid w:val="002A0271"/>
    <w:rsid w:val="002A1123"/>
    <w:rsid w:val="002A2696"/>
    <w:rsid w:val="002A280E"/>
    <w:rsid w:val="002A49CD"/>
    <w:rsid w:val="002A56B0"/>
    <w:rsid w:val="002A56BD"/>
    <w:rsid w:val="002A5E05"/>
    <w:rsid w:val="002A62C6"/>
    <w:rsid w:val="002A6853"/>
    <w:rsid w:val="002A6F55"/>
    <w:rsid w:val="002B17D2"/>
    <w:rsid w:val="002B5489"/>
    <w:rsid w:val="002C14EA"/>
    <w:rsid w:val="002C5E12"/>
    <w:rsid w:val="002D1F5E"/>
    <w:rsid w:val="002D2B86"/>
    <w:rsid w:val="002D3AB0"/>
    <w:rsid w:val="002D4DFF"/>
    <w:rsid w:val="002D5F28"/>
    <w:rsid w:val="002E1FB7"/>
    <w:rsid w:val="002E7067"/>
    <w:rsid w:val="002F06BB"/>
    <w:rsid w:val="002F1569"/>
    <w:rsid w:val="002F1AEA"/>
    <w:rsid w:val="002F56AD"/>
    <w:rsid w:val="002F6EAD"/>
    <w:rsid w:val="0030117D"/>
    <w:rsid w:val="00302846"/>
    <w:rsid w:val="00303962"/>
    <w:rsid w:val="003043A0"/>
    <w:rsid w:val="0030544E"/>
    <w:rsid w:val="00305C96"/>
    <w:rsid w:val="00311712"/>
    <w:rsid w:val="00312DD7"/>
    <w:rsid w:val="00316262"/>
    <w:rsid w:val="00316353"/>
    <w:rsid w:val="00323BB1"/>
    <w:rsid w:val="00323EAB"/>
    <w:rsid w:val="00323FB2"/>
    <w:rsid w:val="00326416"/>
    <w:rsid w:val="00326A04"/>
    <w:rsid w:val="00327BCA"/>
    <w:rsid w:val="00332A82"/>
    <w:rsid w:val="003334FF"/>
    <w:rsid w:val="00334AA1"/>
    <w:rsid w:val="00335A51"/>
    <w:rsid w:val="00341480"/>
    <w:rsid w:val="00343DE0"/>
    <w:rsid w:val="00344AB5"/>
    <w:rsid w:val="00345C3F"/>
    <w:rsid w:val="00346794"/>
    <w:rsid w:val="003477E2"/>
    <w:rsid w:val="00347CE1"/>
    <w:rsid w:val="003519B4"/>
    <w:rsid w:val="00352B0C"/>
    <w:rsid w:val="003531D5"/>
    <w:rsid w:val="003536BF"/>
    <w:rsid w:val="0036091F"/>
    <w:rsid w:val="00364D37"/>
    <w:rsid w:val="00370E1F"/>
    <w:rsid w:val="003718BF"/>
    <w:rsid w:val="00373596"/>
    <w:rsid w:val="00374277"/>
    <w:rsid w:val="0037507E"/>
    <w:rsid w:val="003776A8"/>
    <w:rsid w:val="00377BEB"/>
    <w:rsid w:val="00382719"/>
    <w:rsid w:val="0038444A"/>
    <w:rsid w:val="00385AC1"/>
    <w:rsid w:val="00386069"/>
    <w:rsid w:val="003925F3"/>
    <w:rsid w:val="0039537A"/>
    <w:rsid w:val="0039567E"/>
    <w:rsid w:val="003979BB"/>
    <w:rsid w:val="003A2746"/>
    <w:rsid w:val="003A2C01"/>
    <w:rsid w:val="003A2D13"/>
    <w:rsid w:val="003A37DA"/>
    <w:rsid w:val="003A39AF"/>
    <w:rsid w:val="003A7049"/>
    <w:rsid w:val="003A7D79"/>
    <w:rsid w:val="003B126E"/>
    <w:rsid w:val="003B29F9"/>
    <w:rsid w:val="003B4227"/>
    <w:rsid w:val="003B56C5"/>
    <w:rsid w:val="003B6901"/>
    <w:rsid w:val="003C0AF4"/>
    <w:rsid w:val="003C0FC9"/>
    <w:rsid w:val="003C129F"/>
    <w:rsid w:val="003C3D30"/>
    <w:rsid w:val="003D173F"/>
    <w:rsid w:val="003D48DA"/>
    <w:rsid w:val="003D6219"/>
    <w:rsid w:val="003D65B6"/>
    <w:rsid w:val="003D72EA"/>
    <w:rsid w:val="003D785C"/>
    <w:rsid w:val="003E1D2D"/>
    <w:rsid w:val="003E276E"/>
    <w:rsid w:val="003E2C70"/>
    <w:rsid w:val="003E7B24"/>
    <w:rsid w:val="003F114F"/>
    <w:rsid w:val="003F2093"/>
    <w:rsid w:val="003F29B4"/>
    <w:rsid w:val="00400852"/>
    <w:rsid w:val="00400C49"/>
    <w:rsid w:val="004019F9"/>
    <w:rsid w:val="004032C2"/>
    <w:rsid w:val="00405170"/>
    <w:rsid w:val="004051E4"/>
    <w:rsid w:val="0040666D"/>
    <w:rsid w:val="00410BD1"/>
    <w:rsid w:val="00412507"/>
    <w:rsid w:val="00414A02"/>
    <w:rsid w:val="00416993"/>
    <w:rsid w:val="00420D1B"/>
    <w:rsid w:val="00421F7B"/>
    <w:rsid w:val="00422F0A"/>
    <w:rsid w:val="004256DE"/>
    <w:rsid w:val="0042616F"/>
    <w:rsid w:val="00426B0B"/>
    <w:rsid w:val="00426F71"/>
    <w:rsid w:val="00427470"/>
    <w:rsid w:val="00427649"/>
    <w:rsid w:val="00427AC8"/>
    <w:rsid w:val="00434974"/>
    <w:rsid w:val="00436A99"/>
    <w:rsid w:val="00437752"/>
    <w:rsid w:val="00440789"/>
    <w:rsid w:val="00440F53"/>
    <w:rsid w:val="00442AA4"/>
    <w:rsid w:val="0044425D"/>
    <w:rsid w:val="00444351"/>
    <w:rsid w:val="00445D5F"/>
    <w:rsid w:val="004511D7"/>
    <w:rsid w:val="00451D4C"/>
    <w:rsid w:val="00455570"/>
    <w:rsid w:val="004605DB"/>
    <w:rsid w:val="00463D9A"/>
    <w:rsid w:val="00464F7D"/>
    <w:rsid w:val="004651C6"/>
    <w:rsid w:val="00465C31"/>
    <w:rsid w:val="004663FF"/>
    <w:rsid w:val="00471A18"/>
    <w:rsid w:val="00473EE7"/>
    <w:rsid w:val="00474707"/>
    <w:rsid w:val="0047702F"/>
    <w:rsid w:val="00477B0B"/>
    <w:rsid w:val="00480075"/>
    <w:rsid w:val="0048027C"/>
    <w:rsid w:val="0048375D"/>
    <w:rsid w:val="004859B7"/>
    <w:rsid w:val="00487316"/>
    <w:rsid w:val="00487E90"/>
    <w:rsid w:val="004914A6"/>
    <w:rsid w:val="004928FC"/>
    <w:rsid w:val="00492930"/>
    <w:rsid w:val="004933EB"/>
    <w:rsid w:val="00494C8F"/>
    <w:rsid w:val="004A07B7"/>
    <w:rsid w:val="004A0DED"/>
    <w:rsid w:val="004A1FA5"/>
    <w:rsid w:val="004A5C70"/>
    <w:rsid w:val="004A5ED5"/>
    <w:rsid w:val="004A65A1"/>
    <w:rsid w:val="004B0AA9"/>
    <w:rsid w:val="004B242B"/>
    <w:rsid w:val="004B262B"/>
    <w:rsid w:val="004B276B"/>
    <w:rsid w:val="004B31D8"/>
    <w:rsid w:val="004B44FC"/>
    <w:rsid w:val="004B4FDB"/>
    <w:rsid w:val="004B50BB"/>
    <w:rsid w:val="004B648B"/>
    <w:rsid w:val="004B6C8F"/>
    <w:rsid w:val="004B75E2"/>
    <w:rsid w:val="004C0BBA"/>
    <w:rsid w:val="004C0D69"/>
    <w:rsid w:val="004C290F"/>
    <w:rsid w:val="004C312A"/>
    <w:rsid w:val="004C36CD"/>
    <w:rsid w:val="004C53F8"/>
    <w:rsid w:val="004D2ECC"/>
    <w:rsid w:val="004D301C"/>
    <w:rsid w:val="004D39A5"/>
    <w:rsid w:val="004D4A80"/>
    <w:rsid w:val="004D5EC7"/>
    <w:rsid w:val="004D7BDA"/>
    <w:rsid w:val="004E0E7E"/>
    <w:rsid w:val="004E145D"/>
    <w:rsid w:val="004E1815"/>
    <w:rsid w:val="004E27F5"/>
    <w:rsid w:val="004E35BF"/>
    <w:rsid w:val="004F29A3"/>
    <w:rsid w:val="004F4B8C"/>
    <w:rsid w:val="004F6461"/>
    <w:rsid w:val="004F6B64"/>
    <w:rsid w:val="004F6C9D"/>
    <w:rsid w:val="004F7A8C"/>
    <w:rsid w:val="005000E7"/>
    <w:rsid w:val="0050012A"/>
    <w:rsid w:val="005025BA"/>
    <w:rsid w:val="00502DAA"/>
    <w:rsid w:val="00504F39"/>
    <w:rsid w:val="00507DE5"/>
    <w:rsid w:val="005100A9"/>
    <w:rsid w:val="005126F4"/>
    <w:rsid w:val="005140DF"/>
    <w:rsid w:val="00514F39"/>
    <w:rsid w:val="00516A18"/>
    <w:rsid w:val="00516A70"/>
    <w:rsid w:val="005171FC"/>
    <w:rsid w:val="00520CF2"/>
    <w:rsid w:val="0052554F"/>
    <w:rsid w:val="005258EF"/>
    <w:rsid w:val="0052630C"/>
    <w:rsid w:val="00526F91"/>
    <w:rsid w:val="005342FC"/>
    <w:rsid w:val="00537E79"/>
    <w:rsid w:val="00540DB4"/>
    <w:rsid w:val="00542BC3"/>
    <w:rsid w:val="00543447"/>
    <w:rsid w:val="00543A82"/>
    <w:rsid w:val="0054423D"/>
    <w:rsid w:val="00546D90"/>
    <w:rsid w:val="00550E0C"/>
    <w:rsid w:val="00552C7A"/>
    <w:rsid w:val="00554116"/>
    <w:rsid w:val="00557429"/>
    <w:rsid w:val="0056046B"/>
    <w:rsid w:val="00560C94"/>
    <w:rsid w:val="005624DF"/>
    <w:rsid w:val="005627CA"/>
    <w:rsid w:val="00562ECA"/>
    <w:rsid w:val="00565414"/>
    <w:rsid w:val="00565792"/>
    <w:rsid w:val="00565DA2"/>
    <w:rsid w:val="00574557"/>
    <w:rsid w:val="0057768D"/>
    <w:rsid w:val="00585E10"/>
    <w:rsid w:val="005867AD"/>
    <w:rsid w:val="0058715D"/>
    <w:rsid w:val="00590778"/>
    <w:rsid w:val="00590B12"/>
    <w:rsid w:val="0059296C"/>
    <w:rsid w:val="00595877"/>
    <w:rsid w:val="005958C7"/>
    <w:rsid w:val="005960B2"/>
    <w:rsid w:val="00596535"/>
    <w:rsid w:val="005A59F1"/>
    <w:rsid w:val="005A7C9B"/>
    <w:rsid w:val="005B1718"/>
    <w:rsid w:val="005B1784"/>
    <w:rsid w:val="005B32DA"/>
    <w:rsid w:val="005B3E11"/>
    <w:rsid w:val="005B688E"/>
    <w:rsid w:val="005B6C85"/>
    <w:rsid w:val="005B708F"/>
    <w:rsid w:val="005C057C"/>
    <w:rsid w:val="005C1B7E"/>
    <w:rsid w:val="005C3690"/>
    <w:rsid w:val="005D147F"/>
    <w:rsid w:val="005D15FB"/>
    <w:rsid w:val="005D72D8"/>
    <w:rsid w:val="005E1D60"/>
    <w:rsid w:val="005E205A"/>
    <w:rsid w:val="005E28E7"/>
    <w:rsid w:val="005E7812"/>
    <w:rsid w:val="005F41CB"/>
    <w:rsid w:val="005F44B8"/>
    <w:rsid w:val="005F4925"/>
    <w:rsid w:val="006022BC"/>
    <w:rsid w:val="006024E5"/>
    <w:rsid w:val="00602735"/>
    <w:rsid w:val="00602E39"/>
    <w:rsid w:val="006034FC"/>
    <w:rsid w:val="00603BC9"/>
    <w:rsid w:val="00604885"/>
    <w:rsid w:val="0060728B"/>
    <w:rsid w:val="00610D2C"/>
    <w:rsid w:val="0061649E"/>
    <w:rsid w:val="0062025F"/>
    <w:rsid w:val="00620309"/>
    <w:rsid w:val="00620784"/>
    <w:rsid w:val="006211AA"/>
    <w:rsid w:val="0062156A"/>
    <w:rsid w:val="00621719"/>
    <w:rsid w:val="00624274"/>
    <w:rsid w:val="006254F3"/>
    <w:rsid w:val="00625FB8"/>
    <w:rsid w:val="00630164"/>
    <w:rsid w:val="00631575"/>
    <w:rsid w:val="006326B7"/>
    <w:rsid w:val="00632B48"/>
    <w:rsid w:val="00634C7F"/>
    <w:rsid w:val="00637A3F"/>
    <w:rsid w:val="00642877"/>
    <w:rsid w:val="0064602A"/>
    <w:rsid w:val="00646A2A"/>
    <w:rsid w:val="00647163"/>
    <w:rsid w:val="00647991"/>
    <w:rsid w:val="00647E3C"/>
    <w:rsid w:val="006506F9"/>
    <w:rsid w:val="00651B68"/>
    <w:rsid w:val="00652725"/>
    <w:rsid w:val="0065344C"/>
    <w:rsid w:val="0066159A"/>
    <w:rsid w:val="00662AB6"/>
    <w:rsid w:val="00662AE0"/>
    <w:rsid w:val="006661A6"/>
    <w:rsid w:val="00667F4F"/>
    <w:rsid w:val="00670E6F"/>
    <w:rsid w:val="00671029"/>
    <w:rsid w:val="00671814"/>
    <w:rsid w:val="00674CE3"/>
    <w:rsid w:val="0068500F"/>
    <w:rsid w:val="0068672D"/>
    <w:rsid w:val="006877DB"/>
    <w:rsid w:val="00692D4F"/>
    <w:rsid w:val="006941E8"/>
    <w:rsid w:val="00695EA4"/>
    <w:rsid w:val="0069644B"/>
    <w:rsid w:val="00697E44"/>
    <w:rsid w:val="006A37A8"/>
    <w:rsid w:val="006A6469"/>
    <w:rsid w:val="006B07D3"/>
    <w:rsid w:val="006B1786"/>
    <w:rsid w:val="006B4B58"/>
    <w:rsid w:val="006B591B"/>
    <w:rsid w:val="006B7998"/>
    <w:rsid w:val="006C4CA0"/>
    <w:rsid w:val="006C4FC7"/>
    <w:rsid w:val="006D07E9"/>
    <w:rsid w:val="006D0B88"/>
    <w:rsid w:val="006D3AB6"/>
    <w:rsid w:val="006D48B3"/>
    <w:rsid w:val="006E0961"/>
    <w:rsid w:val="006E1B9A"/>
    <w:rsid w:val="006E2B7A"/>
    <w:rsid w:val="006E2F92"/>
    <w:rsid w:val="006F42A6"/>
    <w:rsid w:val="006F4CC4"/>
    <w:rsid w:val="006F52DE"/>
    <w:rsid w:val="006F5A60"/>
    <w:rsid w:val="006F5F7A"/>
    <w:rsid w:val="006F654D"/>
    <w:rsid w:val="006F6BCB"/>
    <w:rsid w:val="006F7CBA"/>
    <w:rsid w:val="00700C45"/>
    <w:rsid w:val="007020FA"/>
    <w:rsid w:val="00704939"/>
    <w:rsid w:val="00705B24"/>
    <w:rsid w:val="00710DB5"/>
    <w:rsid w:val="00715A80"/>
    <w:rsid w:val="00716839"/>
    <w:rsid w:val="00716A3C"/>
    <w:rsid w:val="00720711"/>
    <w:rsid w:val="00720B49"/>
    <w:rsid w:val="00722644"/>
    <w:rsid w:val="00722CBE"/>
    <w:rsid w:val="00722E82"/>
    <w:rsid w:val="007253C1"/>
    <w:rsid w:val="00726135"/>
    <w:rsid w:val="00727C5D"/>
    <w:rsid w:val="0073171A"/>
    <w:rsid w:val="00736645"/>
    <w:rsid w:val="00737903"/>
    <w:rsid w:val="00740C24"/>
    <w:rsid w:val="00741911"/>
    <w:rsid w:val="00747901"/>
    <w:rsid w:val="007526C1"/>
    <w:rsid w:val="00755513"/>
    <w:rsid w:val="00756337"/>
    <w:rsid w:val="00756FF3"/>
    <w:rsid w:val="00760A18"/>
    <w:rsid w:val="0076172B"/>
    <w:rsid w:val="00764FFE"/>
    <w:rsid w:val="0076595B"/>
    <w:rsid w:val="007661A0"/>
    <w:rsid w:val="00766212"/>
    <w:rsid w:val="007662B2"/>
    <w:rsid w:val="00766612"/>
    <w:rsid w:val="00767AC2"/>
    <w:rsid w:val="00770917"/>
    <w:rsid w:val="00776724"/>
    <w:rsid w:val="00776F5C"/>
    <w:rsid w:val="00781A49"/>
    <w:rsid w:val="00785A9C"/>
    <w:rsid w:val="00786BD5"/>
    <w:rsid w:val="00787520"/>
    <w:rsid w:val="00787DA1"/>
    <w:rsid w:val="00787DDE"/>
    <w:rsid w:val="00792AC7"/>
    <w:rsid w:val="00794A7A"/>
    <w:rsid w:val="00795202"/>
    <w:rsid w:val="00795DDF"/>
    <w:rsid w:val="00796388"/>
    <w:rsid w:val="007A132C"/>
    <w:rsid w:val="007A1830"/>
    <w:rsid w:val="007A24AA"/>
    <w:rsid w:val="007A72DB"/>
    <w:rsid w:val="007A73EE"/>
    <w:rsid w:val="007B0340"/>
    <w:rsid w:val="007B29ED"/>
    <w:rsid w:val="007B788E"/>
    <w:rsid w:val="007C26F7"/>
    <w:rsid w:val="007C33ED"/>
    <w:rsid w:val="007C5448"/>
    <w:rsid w:val="007C7883"/>
    <w:rsid w:val="007D0168"/>
    <w:rsid w:val="007D12CF"/>
    <w:rsid w:val="007D3310"/>
    <w:rsid w:val="007D5C84"/>
    <w:rsid w:val="007D5D9A"/>
    <w:rsid w:val="007E162B"/>
    <w:rsid w:val="007E1CCB"/>
    <w:rsid w:val="007E1CDC"/>
    <w:rsid w:val="007E1D41"/>
    <w:rsid w:val="007F1C3C"/>
    <w:rsid w:val="007F2415"/>
    <w:rsid w:val="007F38ED"/>
    <w:rsid w:val="007F49B4"/>
    <w:rsid w:val="007F5499"/>
    <w:rsid w:val="007F7E74"/>
    <w:rsid w:val="008009BC"/>
    <w:rsid w:val="00800CE0"/>
    <w:rsid w:val="008044F0"/>
    <w:rsid w:val="0080694F"/>
    <w:rsid w:val="0080737F"/>
    <w:rsid w:val="008119B8"/>
    <w:rsid w:val="008146C0"/>
    <w:rsid w:val="008163F1"/>
    <w:rsid w:val="008207FB"/>
    <w:rsid w:val="0082117B"/>
    <w:rsid w:val="00821481"/>
    <w:rsid w:val="00823640"/>
    <w:rsid w:val="00824379"/>
    <w:rsid w:val="008256E7"/>
    <w:rsid w:val="00825837"/>
    <w:rsid w:val="00825B4C"/>
    <w:rsid w:val="00827194"/>
    <w:rsid w:val="008303A0"/>
    <w:rsid w:val="008316F3"/>
    <w:rsid w:val="008327AE"/>
    <w:rsid w:val="00834A32"/>
    <w:rsid w:val="00835379"/>
    <w:rsid w:val="00840639"/>
    <w:rsid w:val="00842775"/>
    <w:rsid w:val="00847805"/>
    <w:rsid w:val="00847E9E"/>
    <w:rsid w:val="00851707"/>
    <w:rsid w:val="008518F5"/>
    <w:rsid w:val="00851904"/>
    <w:rsid w:val="00851FFE"/>
    <w:rsid w:val="008542D6"/>
    <w:rsid w:val="00856736"/>
    <w:rsid w:val="00856F66"/>
    <w:rsid w:val="00860108"/>
    <w:rsid w:val="00860E88"/>
    <w:rsid w:val="0086133F"/>
    <w:rsid w:val="00866EC7"/>
    <w:rsid w:val="00866F37"/>
    <w:rsid w:val="00867918"/>
    <w:rsid w:val="00871346"/>
    <w:rsid w:val="008744F1"/>
    <w:rsid w:val="00874577"/>
    <w:rsid w:val="008746ED"/>
    <w:rsid w:val="00874A05"/>
    <w:rsid w:val="00874E26"/>
    <w:rsid w:val="00882197"/>
    <w:rsid w:val="00891DA6"/>
    <w:rsid w:val="0089264F"/>
    <w:rsid w:val="00895095"/>
    <w:rsid w:val="00895736"/>
    <w:rsid w:val="00896369"/>
    <w:rsid w:val="00897831"/>
    <w:rsid w:val="008A0C6F"/>
    <w:rsid w:val="008A28F0"/>
    <w:rsid w:val="008A5793"/>
    <w:rsid w:val="008A63CF"/>
    <w:rsid w:val="008B19C9"/>
    <w:rsid w:val="008B2543"/>
    <w:rsid w:val="008B3255"/>
    <w:rsid w:val="008B41F6"/>
    <w:rsid w:val="008C10A1"/>
    <w:rsid w:val="008C13C3"/>
    <w:rsid w:val="008C29D8"/>
    <w:rsid w:val="008C32CC"/>
    <w:rsid w:val="008C4ACA"/>
    <w:rsid w:val="008C4C76"/>
    <w:rsid w:val="008C5164"/>
    <w:rsid w:val="008C57A1"/>
    <w:rsid w:val="008C5AD1"/>
    <w:rsid w:val="008C71E2"/>
    <w:rsid w:val="008D03DC"/>
    <w:rsid w:val="008D0507"/>
    <w:rsid w:val="008D1C69"/>
    <w:rsid w:val="008D1DE5"/>
    <w:rsid w:val="008D2CB5"/>
    <w:rsid w:val="008D44C6"/>
    <w:rsid w:val="008D4D55"/>
    <w:rsid w:val="008D6CAF"/>
    <w:rsid w:val="008E0394"/>
    <w:rsid w:val="008E68A2"/>
    <w:rsid w:val="008F007F"/>
    <w:rsid w:val="008F0541"/>
    <w:rsid w:val="008F3BFA"/>
    <w:rsid w:val="008F4B63"/>
    <w:rsid w:val="008F5217"/>
    <w:rsid w:val="008F6841"/>
    <w:rsid w:val="008F68B0"/>
    <w:rsid w:val="0090109C"/>
    <w:rsid w:val="0090305D"/>
    <w:rsid w:val="00903382"/>
    <w:rsid w:val="00904C00"/>
    <w:rsid w:val="00907725"/>
    <w:rsid w:val="00910693"/>
    <w:rsid w:val="0091196A"/>
    <w:rsid w:val="00920756"/>
    <w:rsid w:val="00922F51"/>
    <w:rsid w:val="00923994"/>
    <w:rsid w:val="00925157"/>
    <w:rsid w:val="00930B2D"/>
    <w:rsid w:val="00933587"/>
    <w:rsid w:val="00940008"/>
    <w:rsid w:val="0094051A"/>
    <w:rsid w:val="009416C2"/>
    <w:rsid w:val="00942C2B"/>
    <w:rsid w:val="0094537B"/>
    <w:rsid w:val="00946285"/>
    <w:rsid w:val="00946941"/>
    <w:rsid w:val="00950A7A"/>
    <w:rsid w:val="00951957"/>
    <w:rsid w:val="009524DC"/>
    <w:rsid w:val="0096598E"/>
    <w:rsid w:val="00973DE2"/>
    <w:rsid w:val="00974463"/>
    <w:rsid w:val="0097613C"/>
    <w:rsid w:val="00976A42"/>
    <w:rsid w:val="00977017"/>
    <w:rsid w:val="009801E0"/>
    <w:rsid w:val="00980FC0"/>
    <w:rsid w:val="00982859"/>
    <w:rsid w:val="0098302A"/>
    <w:rsid w:val="009831CE"/>
    <w:rsid w:val="009848A2"/>
    <w:rsid w:val="00985C75"/>
    <w:rsid w:val="00986602"/>
    <w:rsid w:val="00986896"/>
    <w:rsid w:val="00987613"/>
    <w:rsid w:val="00990D63"/>
    <w:rsid w:val="009915E9"/>
    <w:rsid w:val="00991F4E"/>
    <w:rsid w:val="00992F4F"/>
    <w:rsid w:val="00995837"/>
    <w:rsid w:val="00997BD1"/>
    <w:rsid w:val="00997F0B"/>
    <w:rsid w:val="009A0065"/>
    <w:rsid w:val="009B0478"/>
    <w:rsid w:val="009B1516"/>
    <w:rsid w:val="009B2223"/>
    <w:rsid w:val="009B3823"/>
    <w:rsid w:val="009B40E0"/>
    <w:rsid w:val="009B44F9"/>
    <w:rsid w:val="009B5FF3"/>
    <w:rsid w:val="009B6BEA"/>
    <w:rsid w:val="009B6E43"/>
    <w:rsid w:val="009C05F8"/>
    <w:rsid w:val="009C25C5"/>
    <w:rsid w:val="009C2C59"/>
    <w:rsid w:val="009C2F01"/>
    <w:rsid w:val="009C5108"/>
    <w:rsid w:val="009C6F73"/>
    <w:rsid w:val="009D0EF6"/>
    <w:rsid w:val="009D3CEF"/>
    <w:rsid w:val="009D4EBF"/>
    <w:rsid w:val="009D7340"/>
    <w:rsid w:val="009D775F"/>
    <w:rsid w:val="009E76B6"/>
    <w:rsid w:val="009F201F"/>
    <w:rsid w:val="009F2FC2"/>
    <w:rsid w:val="009F3563"/>
    <w:rsid w:val="009F71D9"/>
    <w:rsid w:val="009F7F66"/>
    <w:rsid w:val="00A032E7"/>
    <w:rsid w:val="00A101B6"/>
    <w:rsid w:val="00A104C0"/>
    <w:rsid w:val="00A11367"/>
    <w:rsid w:val="00A135AC"/>
    <w:rsid w:val="00A16288"/>
    <w:rsid w:val="00A174F1"/>
    <w:rsid w:val="00A201E4"/>
    <w:rsid w:val="00A207C8"/>
    <w:rsid w:val="00A20F03"/>
    <w:rsid w:val="00A2127E"/>
    <w:rsid w:val="00A21B26"/>
    <w:rsid w:val="00A23746"/>
    <w:rsid w:val="00A23BDF"/>
    <w:rsid w:val="00A30855"/>
    <w:rsid w:val="00A30F42"/>
    <w:rsid w:val="00A317F4"/>
    <w:rsid w:val="00A335E1"/>
    <w:rsid w:val="00A36A53"/>
    <w:rsid w:val="00A36B25"/>
    <w:rsid w:val="00A40CE6"/>
    <w:rsid w:val="00A4170D"/>
    <w:rsid w:val="00A45B57"/>
    <w:rsid w:val="00A502CA"/>
    <w:rsid w:val="00A52305"/>
    <w:rsid w:val="00A5334D"/>
    <w:rsid w:val="00A53DF9"/>
    <w:rsid w:val="00A56B91"/>
    <w:rsid w:val="00A61720"/>
    <w:rsid w:val="00A61FCD"/>
    <w:rsid w:val="00A64CDB"/>
    <w:rsid w:val="00A6538E"/>
    <w:rsid w:val="00A67CCD"/>
    <w:rsid w:val="00A72A6B"/>
    <w:rsid w:val="00A751F0"/>
    <w:rsid w:val="00A764A4"/>
    <w:rsid w:val="00A76A58"/>
    <w:rsid w:val="00A80704"/>
    <w:rsid w:val="00A849F9"/>
    <w:rsid w:val="00A86F65"/>
    <w:rsid w:val="00A919C9"/>
    <w:rsid w:val="00A92909"/>
    <w:rsid w:val="00A95AF7"/>
    <w:rsid w:val="00A960D8"/>
    <w:rsid w:val="00AA3193"/>
    <w:rsid w:val="00AA36EC"/>
    <w:rsid w:val="00AA4F52"/>
    <w:rsid w:val="00AA5052"/>
    <w:rsid w:val="00AB06FD"/>
    <w:rsid w:val="00AB10E0"/>
    <w:rsid w:val="00AB2760"/>
    <w:rsid w:val="00AB46C0"/>
    <w:rsid w:val="00AB6D70"/>
    <w:rsid w:val="00AB6F73"/>
    <w:rsid w:val="00AC18FD"/>
    <w:rsid w:val="00AC1ADF"/>
    <w:rsid w:val="00AD03F4"/>
    <w:rsid w:val="00AD0623"/>
    <w:rsid w:val="00AD3C33"/>
    <w:rsid w:val="00AE023B"/>
    <w:rsid w:val="00AE0B50"/>
    <w:rsid w:val="00AE1285"/>
    <w:rsid w:val="00AE202C"/>
    <w:rsid w:val="00AE2788"/>
    <w:rsid w:val="00AE3DB6"/>
    <w:rsid w:val="00AE3F86"/>
    <w:rsid w:val="00AE4FD9"/>
    <w:rsid w:val="00AE6BE5"/>
    <w:rsid w:val="00AF01DD"/>
    <w:rsid w:val="00AF058B"/>
    <w:rsid w:val="00AF2BA3"/>
    <w:rsid w:val="00AF4BBA"/>
    <w:rsid w:val="00AF503D"/>
    <w:rsid w:val="00AF7AEF"/>
    <w:rsid w:val="00B0081D"/>
    <w:rsid w:val="00B03EC3"/>
    <w:rsid w:val="00B07CFA"/>
    <w:rsid w:val="00B106A9"/>
    <w:rsid w:val="00B10B43"/>
    <w:rsid w:val="00B11CDE"/>
    <w:rsid w:val="00B143E2"/>
    <w:rsid w:val="00B16252"/>
    <w:rsid w:val="00B165B4"/>
    <w:rsid w:val="00B21800"/>
    <w:rsid w:val="00B22EBD"/>
    <w:rsid w:val="00B26BBC"/>
    <w:rsid w:val="00B27030"/>
    <w:rsid w:val="00B30B44"/>
    <w:rsid w:val="00B32E0F"/>
    <w:rsid w:val="00B361A9"/>
    <w:rsid w:val="00B369D9"/>
    <w:rsid w:val="00B43CDB"/>
    <w:rsid w:val="00B4636F"/>
    <w:rsid w:val="00B46955"/>
    <w:rsid w:val="00B46C93"/>
    <w:rsid w:val="00B4715E"/>
    <w:rsid w:val="00B47705"/>
    <w:rsid w:val="00B50DE8"/>
    <w:rsid w:val="00B5106C"/>
    <w:rsid w:val="00B52056"/>
    <w:rsid w:val="00B527C9"/>
    <w:rsid w:val="00B5345C"/>
    <w:rsid w:val="00B53668"/>
    <w:rsid w:val="00B53792"/>
    <w:rsid w:val="00B56F37"/>
    <w:rsid w:val="00B5738F"/>
    <w:rsid w:val="00B61E1F"/>
    <w:rsid w:val="00B62017"/>
    <w:rsid w:val="00B6359B"/>
    <w:rsid w:val="00B700D5"/>
    <w:rsid w:val="00B7305B"/>
    <w:rsid w:val="00B770DD"/>
    <w:rsid w:val="00B80E92"/>
    <w:rsid w:val="00B839FF"/>
    <w:rsid w:val="00B84477"/>
    <w:rsid w:val="00B9107F"/>
    <w:rsid w:val="00BA37E9"/>
    <w:rsid w:val="00BA5FEA"/>
    <w:rsid w:val="00BA618A"/>
    <w:rsid w:val="00BA7740"/>
    <w:rsid w:val="00BB3310"/>
    <w:rsid w:val="00BB384D"/>
    <w:rsid w:val="00BB54B3"/>
    <w:rsid w:val="00BB7467"/>
    <w:rsid w:val="00BC05C4"/>
    <w:rsid w:val="00BC334D"/>
    <w:rsid w:val="00BC47F6"/>
    <w:rsid w:val="00BC4866"/>
    <w:rsid w:val="00BC4BE7"/>
    <w:rsid w:val="00BC5CDD"/>
    <w:rsid w:val="00BC6DD7"/>
    <w:rsid w:val="00BC7BEC"/>
    <w:rsid w:val="00BD03AC"/>
    <w:rsid w:val="00BD0F02"/>
    <w:rsid w:val="00BD1D81"/>
    <w:rsid w:val="00BD1DBD"/>
    <w:rsid w:val="00BD33A0"/>
    <w:rsid w:val="00BD3554"/>
    <w:rsid w:val="00BD5229"/>
    <w:rsid w:val="00BE1DB3"/>
    <w:rsid w:val="00BE1EA8"/>
    <w:rsid w:val="00BE42AC"/>
    <w:rsid w:val="00BE64DB"/>
    <w:rsid w:val="00BE6D3E"/>
    <w:rsid w:val="00BE79AB"/>
    <w:rsid w:val="00BF2059"/>
    <w:rsid w:val="00BF330E"/>
    <w:rsid w:val="00C010B9"/>
    <w:rsid w:val="00C030D7"/>
    <w:rsid w:val="00C03A29"/>
    <w:rsid w:val="00C051C5"/>
    <w:rsid w:val="00C07F4F"/>
    <w:rsid w:val="00C11A66"/>
    <w:rsid w:val="00C158BB"/>
    <w:rsid w:val="00C15F91"/>
    <w:rsid w:val="00C20A84"/>
    <w:rsid w:val="00C21EE9"/>
    <w:rsid w:val="00C22109"/>
    <w:rsid w:val="00C22981"/>
    <w:rsid w:val="00C23C7C"/>
    <w:rsid w:val="00C24ED9"/>
    <w:rsid w:val="00C25A01"/>
    <w:rsid w:val="00C26345"/>
    <w:rsid w:val="00C265F9"/>
    <w:rsid w:val="00C268C8"/>
    <w:rsid w:val="00C26FBA"/>
    <w:rsid w:val="00C30209"/>
    <w:rsid w:val="00C30663"/>
    <w:rsid w:val="00C339E3"/>
    <w:rsid w:val="00C3583F"/>
    <w:rsid w:val="00C40B29"/>
    <w:rsid w:val="00C43C0A"/>
    <w:rsid w:val="00C44F04"/>
    <w:rsid w:val="00C46AFF"/>
    <w:rsid w:val="00C52D95"/>
    <w:rsid w:val="00C54997"/>
    <w:rsid w:val="00C5760B"/>
    <w:rsid w:val="00C64C49"/>
    <w:rsid w:val="00C65E3A"/>
    <w:rsid w:val="00C70528"/>
    <w:rsid w:val="00C713CD"/>
    <w:rsid w:val="00C71E9B"/>
    <w:rsid w:val="00C7215D"/>
    <w:rsid w:val="00C75BC9"/>
    <w:rsid w:val="00C83E1A"/>
    <w:rsid w:val="00C84474"/>
    <w:rsid w:val="00C84F49"/>
    <w:rsid w:val="00C86098"/>
    <w:rsid w:val="00C86FB9"/>
    <w:rsid w:val="00C903CC"/>
    <w:rsid w:val="00C927D7"/>
    <w:rsid w:val="00C92871"/>
    <w:rsid w:val="00C93453"/>
    <w:rsid w:val="00C94273"/>
    <w:rsid w:val="00C9481E"/>
    <w:rsid w:val="00C963DF"/>
    <w:rsid w:val="00CA0FED"/>
    <w:rsid w:val="00CA17CF"/>
    <w:rsid w:val="00CA3E92"/>
    <w:rsid w:val="00CA540C"/>
    <w:rsid w:val="00CA5F2F"/>
    <w:rsid w:val="00CA7326"/>
    <w:rsid w:val="00CB39F6"/>
    <w:rsid w:val="00CB4A2D"/>
    <w:rsid w:val="00CB747D"/>
    <w:rsid w:val="00CC046D"/>
    <w:rsid w:val="00CC15F3"/>
    <w:rsid w:val="00CC19D3"/>
    <w:rsid w:val="00CC24C7"/>
    <w:rsid w:val="00CC58C5"/>
    <w:rsid w:val="00CC6BF3"/>
    <w:rsid w:val="00CD186C"/>
    <w:rsid w:val="00CD26FB"/>
    <w:rsid w:val="00CD2E57"/>
    <w:rsid w:val="00CD4D5A"/>
    <w:rsid w:val="00CD6D56"/>
    <w:rsid w:val="00CE0734"/>
    <w:rsid w:val="00CE1DAD"/>
    <w:rsid w:val="00CE3035"/>
    <w:rsid w:val="00CE38AB"/>
    <w:rsid w:val="00CE43E6"/>
    <w:rsid w:val="00CE45A3"/>
    <w:rsid w:val="00CE4B4A"/>
    <w:rsid w:val="00CE50CC"/>
    <w:rsid w:val="00CE5D61"/>
    <w:rsid w:val="00CE6C87"/>
    <w:rsid w:val="00CE7606"/>
    <w:rsid w:val="00CE7F04"/>
    <w:rsid w:val="00CF1BF9"/>
    <w:rsid w:val="00CF1DD7"/>
    <w:rsid w:val="00CF3103"/>
    <w:rsid w:val="00CF4136"/>
    <w:rsid w:val="00CF5BDD"/>
    <w:rsid w:val="00CF6E08"/>
    <w:rsid w:val="00CF7176"/>
    <w:rsid w:val="00CF729A"/>
    <w:rsid w:val="00D03972"/>
    <w:rsid w:val="00D06278"/>
    <w:rsid w:val="00D116E5"/>
    <w:rsid w:val="00D13747"/>
    <w:rsid w:val="00D13F9F"/>
    <w:rsid w:val="00D141BE"/>
    <w:rsid w:val="00D15D12"/>
    <w:rsid w:val="00D17BD4"/>
    <w:rsid w:val="00D201A8"/>
    <w:rsid w:val="00D23976"/>
    <w:rsid w:val="00D23A90"/>
    <w:rsid w:val="00D2703F"/>
    <w:rsid w:val="00D276EB"/>
    <w:rsid w:val="00D357D0"/>
    <w:rsid w:val="00D35D5C"/>
    <w:rsid w:val="00D378B6"/>
    <w:rsid w:val="00D40A0B"/>
    <w:rsid w:val="00D444E4"/>
    <w:rsid w:val="00D451D6"/>
    <w:rsid w:val="00D46D44"/>
    <w:rsid w:val="00D50686"/>
    <w:rsid w:val="00D56AD4"/>
    <w:rsid w:val="00D5755B"/>
    <w:rsid w:val="00D62DCC"/>
    <w:rsid w:val="00D6733B"/>
    <w:rsid w:val="00D676C6"/>
    <w:rsid w:val="00D70AFF"/>
    <w:rsid w:val="00D70FC4"/>
    <w:rsid w:val="00D728ED"/>
    <w:rsid w:val="00D742A3"/>
    <w:rsid w:val="00D77445"/>
    <w:rsid w:val="00D80496"/>
    <w:rsid w:val="00D80E61"/>
    <w:rsid w:val="00D8100B"/>
    <w:rsid w:val="00D817EB"/>
    <w:rsid w:val="00D8201E"/>
    <w:rsid w:val="00D847F6"/>
    <w:rsid w:val="00D85618"/>
    <w:rsid w:val="00D87044"/>
    <w:rsid w:val="00D90499"/>
    <w:rsid w:val="00D91AF2"/>
    <w:rsid w:val="00D9437A"/>
    <w:rsid w:val="00D97A91"/>
    <w:rsid w:val="00DA101F"/>
    <w:rsid w:val="00DA3901"/>
    <w:rsid w:val="00DB7CB8"/>
    <w:rsid w:val="00DC03CA"/>
    <w:rsid w:val="00DC551E"/>
    <w:rsid w:val="00DC6894"/>
    <w:rsid w:val="00DC6F73"/>
    <w:rsid w:val="00DD1419"/>
    <w:rsid w:val="00DD4AA9"/>
    <w:rsid w:val="00DD55E0"/>
    <w:rsid w:val="00DD6633"/>
    <w:rsid w:val="00DE0394"/>
    <w:rsid w:val="00DE0B7B"/>
    <w:rsid w:val="00DE13F8"/>
    <w:rsid w:val="00DF3A93"/>
    <w:rsid w:val="00DF57F9"/>
    <w:rsid w:val="00DF6C3A"/>
    <w:rsid w:val="00E03ACF"/>
    <w:rsid w:val="00E06102"/>
    <w:rsid w:val="00E06807"/>
    <w:rsid w:val="00E103E4"/>
    <w:rsid w:val="00E130F9"/>
    <w:rsid w:val="00E1757A"/>
    <w:rsid w:val="00E1762D"/>
    <w:rsid w:val="00E20568"/>
    <w:rsid w:val="00E208E9"/>
    <w:rsid w:val="00E21648"/>
    <w:rsid w:val="00E22276"/>
    <w:rsid w:val="00E22770"/>
    <w:rsid w:val="00E2342C"/>
    <w:rsid w:val="00E23E22"/>
    <w:rsid w:val="00E23E64"/>
    <w:rsid w:val="00E23E65"/>
    <w:rsid w:val="00E25A20"/>
    <w:rsid w:val="00E25AE6"/>
    <w:rsid w:val="00E31A1A"/>
    <w:rsid w:val="00E31E76"/>
    <w:rsid w:val="00E32348"/>
    <w:rsid w:val="00E3236E"/>
    <w:rsid w:val="00E34CFE"/>
    <w:rsid w:val="00E36FA4"/>
    <w:rsid w:val="00E414C9"/>
    <w:rsid w:val="00E416FC"/>
    <w:rsid w:val="00E41780"/>
    <w:rsid w:val="00E41B24"/>
    <w:rsid w:val="00E4293E"/>
    <w:rsid w:val="00E42A01"/>
    <w:rsid w:val="00E4451F"/>
    <w:rsid w:val="00E44ED8"/>
    <w:rsid w:val="00E50B89"/>
    <w:rsid w:val="00E51FF8"/>
    <w:rsid w:val="00E53719"/>
    <w:rsid w:val="00E53BB4"/>
    <w:rsid w:val="00E548F3"/>
    <w:rsid w:val="00E5512E"/>
    <w:rsid w:val="00E55E24"/>
    <w:rsid w:val="00E63500"/>
    <w:rsid w:val="00E63750"/>
    <w:rsid w:val="00E638B1"/>
    <w:rsid w:val="00E63C72"/>
    <w:rsid w:val="00E6437A"/>
    <w:rsid w:val="00E645B0"/>
    <w:rsid w:val="00E666CE"/>
    <w:rsid w:val="00E67B50"/>
    <w:rsid w:val="00E745E8"/>
    <w:rsid w:val="00E75719"/>
    <w:rsid w:val="00E75AB6"/>
    <w:rsid w:val="00E80BBC"/>
    <w:rsid w:val="00E8197C"/>
    <w:rsid w:val="00E82040"/>
    <w:rsid w:val="00E8212D"/>
    <w:rsid w:val="00E83D77"/>
    <w:rsid w:val="00E848A6"/>
    <w:rsid w:val="00E84902"/>
    <w:rsid w:val="00E84A96"/>
    <w:rsid w:val="00E84C93"/>
    <w:rsid w:val="00E86400"/>
    <w:rsid w:val="00E915C7"/>
    <w:rsid w:val="00E92458"/>
    <w:rsid w:val="00E9267A"/>
    <w:rsid w:val="00E94135"/>
    <w:rsid w:val="00E959B9"/>
    <w:rsid w:val="00E96196"/>
    <w:rsid w:val="00E9649E"/>
    <w:rsid w:val="00EA013C"/>
    <w:rsid w:val="00EA2389"/>
    <w:rsid w:val="00EA3B6A"/>
    <w:rsid w:val="00EA41C8"/>
    <w:rsid w:val="00EA4237"/>
    <w:rsid w:val="00EA4FF6"/>
    <w:rsid w:val="00EA72CA"/>
    <w:rsid w:val="00EB0ED3"/>
    <w:rsid w:val="00EB17DD"/>
    <w:rsid w:val="00EB19D6"/>
    <w:rsid w:val="00EB315C"/>
    <w:rsid w:val="00EB4E0B"/>
    <w:rsid w:val="00EB7285"/>
    <w:rsid w:val="00EC1BA5"/>
    <w:rsid w:val="00EC378F"/>
    <w:rsid w:val="00EC40CE"/>
    <w:rsid w:val="00EC6012"/>
    <w:rsid w:val="00EC621F"/>
    <w:rsid w:val="00ED0DBE"/>
    <w:rsid w:val="00ED0FFD"/>
    <w:rsid w:val="00ED16EA"/>
    <w:rsid w:val="00ED25A6"/>
    <w:rsid w:val="00ED3293"/>
    <w:rsid w:val="00ED4A54"/>
    <w:rsid w:val="00EE0B10"/>
    <w:rsid w:val="00EE1181"/>
    <w:rsid w:val="00EE4F3E"/>
    <w:rsid w:val="00EE5241"/>
    <w:rsid w:val="00EF08E1"/>
    <w:rsid w:val="00EF10C3"/>
    <w:rsid w:val="00F0173F"/>
    <w:rsid w:val="00F028E4"/>
    <w:rsid w:val="00F0496B"/>
    <w:rsid w:val="00F052CB"/>
    <w:rsid w:val="00F06196"/>
    <w:rsid w:val="00F06ECE"/>
    <w:rsid w:val="00F06F7C"/>
    <w:rsid w:val="00F1095C"/>
    <w:rsid w:val="00F12909"/>
    <w:rsid w:val="00F14C65"/>
    <w:rsid w:val="00F16E2C"/>
    <w:rsid w:val="00F177E1"/>
    <w:rsid w:val="00F17F34"/>
    <w:rsid w:val="00F2074A"/>
    <w:rsid w:val="00F21098"/>
    <w:rsid w:val="00F21903"/>
    <w:rsid w:val="00F21ADB"/>
    <w:rsid w:val="00F22464"/>
    <w:rsid w:val="00F2249D"/>
    <w:rsid w:val="00F2546C"/>
    <w:rsid w:val="00F313C0"/>
    <w:rsid w:val="00F3226F"/>
    <w:rsid w:val="00F33A26"/>
    <w:rsid w:val="00F40314"/>
    <w:rsid w:val="00F4417A"/>
    <w:rsid w:val="00F441C7"/>
    <w:rsid w:val="00F44CCB"/>
    <w:rsid w:val="00F45ECC"/>
    <w:rsid w:val="00F46AB4"/>
    <w:rsid w:val="00F4770C"/>
    <w:rsid w:val="00F47CC2"/>
    <w:rsid w:val="00F53886"/>
    <w:rsid w:val="00F53D63"/>
    <w:rsid w:val="00F544E5"/>
    <w:rsid w:val="00F569E9"/>
    <w:rsid w:val="00F56BCB"/>
    <w:rsid w:val="00F575BA"/>
    <w:rsid w:val="00F60A0C"/>
    <w:rsid w:val="00F61512"/>
    <w:rsid w:val="00F62066"/>
    <w:rsid w:val="00F6338C"/>
    <w:rsid w:val="00F633B1"/>
    <w:rsid w:val="00F635CC"/>
    <w:rsid w:val="00F677EA"/>
    <w:rsid w:val="00F70F5F"/>
    <w:rsid w:val="00F70FAD"/>
    <w:rsid w:val="00F72423"/>
    <w:rsid w:val="00F74878"/>
    <w:rsid w:val="00F75334"/>
    <w:rsid w:val="00F762AC"/>
    <w:rsid w:val="00F76D16"/>
    <w:rsid w:val="00F76ECF"/>
    <w:rsid w:val="00F771F7"/>
    <w:rsid w:val="00F82D11"/>
    <w:rsid w:val="00F8494E"/>
    <w:rsid w:val="00F85F6A"/>
    <w:rsid w:val="00F922F4"/>
    <w:rsid w:val="00F9570C"/>
    <w:rsid w:val="00F9603E"/>
    <w:rsid w:val="00F97D79"/>
    <w:rsid w:val="00FA0C78"/>
    <w:rsid w:val="00FA1387"/>
    <w:rsid w:val="00FA1E4A"/>
    <w:rsid w:val="00FA3A69"/>
    <w:rsid w:val="00FA43B4"/>
    <w:rsid w:val="00FA597C"/>
    <w:rsid w:val="00FB1E19"/>
    <w:rsid w:val="00FB4E8D"/>
    <w:rsid w:val="00FB5C61"/>
    <w:rsid w:val="00FB6419"/>
    <w:rsid w:val="00FC23B8"/>
    <w:rsid w:val="00FC3235"/>
    <w:rsid w:val="00FC33E1"/>
    <w:rsid w:val="00FC36FA"/>
    <w:rsid w:val="00FC37C2"/>
    <w:rsid w:val="00FC4054"/>
    <w:rsid w:val="00FC5AF1"/>
    <w:rsid w:val="00FC6090"/>
    <w:rsid w:val="00FC79CD"/>
    <w:rsid w:val="00FD0FD4"/>
    <w:rsid w:val="00FD14C4"/>
    <w:rsid w:val="00FD400D"/>
    <w:rsid w:val="00FE178B"/>
    <w:rsid w:val="00FE17A7"/>
    <w:rsid w:val="00FE43DA"/>
    <w:rsid w:val="00FE48A9"/>
    <w:rsid w:val="00FF1148"/>
    <w:rsid w:val="00FF2924"/>
    <w:rsid w:val="00FF3F7B"/>
    <w:rsid w:val="00FF6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B1"/>
    <w:rPr>
      <w:rFonts w:ascii="CHelvPlain" w:hAnsi="CHelvPlain"/>
      <w:noProof/>
      <w:sz w:val="18"/>
    </w:rPr>
  </w:style>
  <w:style w:type="paragraph" w:styleId="Heading1">
    <w:name w:val="heading 1"/>
    <w:basedOn w:val="Normal"/>
    <w:next w:val="Normal"/>
    <w:link w:val="Heading1Char"/>
    <w:qFormat/>
    <w:rsid w:val="00323BB1"/>
    <w:pPr>
      <w:keepNext/>
      <w:outlineLvl w:val="0"/>
    </w:pPr>
    <w:rPr>
      <w:rFonts w:ascii="Times New Roman" w:hAnsi="Times New Roman"/>
      <w:sz w:val="24"/>
    </w:rPr>
  </w:style>
  <w:style w:type="paragraph" w:styleId="Heading2">
    <w:name w:val="heading 2"/>
    <w:basedOn w:val="Normal"/>
    <w:next w:val="Normal"/>
    <w:link w:val="Heading2Char"/>
    <w:qFormat/>
    <w:rsid w:val="00323BB1"/>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323BB1"/>
    <w:pPr>
      <w:keepNext/>
      <w:outlineLvl w:val="2"/>
    </w:pPr>
    <w:rPr>
      <w:sz w:val="28"/>
    </w:rPr>
  </w:style>
  <w:style w:type="paragraph" w:styleId="Heading4">
    <w:name w:val="heading 4"/>
    <w:basedOn w:val="Normal"/>
    <w:next w:val="Normal"/>
    <w:link w:val="Heading4Char"/>
    <w:qFormat/>
    <w:rsid w:val="00323BB1"/>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323BB1"/>
    <w:pPr>
      <w:keepNext/>
      <w:jc w:val="center"/>
      <w:outlineLvl w:val="4"/>
    </w:pPr>
    <w:rPr>
      <w:rFonts w:ascii="Times" w:hAnsi="Times"/>
      <w:b/>
      <w:sz w:val="28"/>
    </w:rPr>
  </w:style>
  <w:style w:type="paragraph" w:styleId="Heading6">
    <w:name w:val="heading 6"/>
    <w:basedOn w:val="Normal"/>
    <w:next w:val="Normal"/>
    <w:link w:val="Heading6Char"/>
    <w:qFormat/>
    <w:rsid w:val="00323BB1"/>
    <w:pPr>
      <w:keepNext/>
      <w:ind w:left="4320" w:firstLine="720"/>
      <w:jc w:val="both"/>
      <w:outlineLvl w:val="5"/>
    </w:pPr>
    <w:rPr>
      <w:rFonts w:ascii="Times" w:hAnsi="Times"/>
      <w:sz w:val="28"/>
    </w:rPr>
  </w:style>
  <w:style w:type="paragraph" w:styleId="Heading7">
    <w:name w:val="heading 7"/>
    <w:basedOn w:val="Normal"/>
    <w:next w:val="Normal"/>
    <w:link w:val="Heading7Char"/>
    <w:semiHidden/>
    <w:unhideWhenUsed/>
    <w:qFormat/>
    <w:rsid w:val="0026571F"/>
    <w:pPr>
      <w:keepNext/>
      <w:outlineLvl w:val="6"/>
    </w:pPr>
    <w:rPr>
      <w:rFonts w:ascii="Times" w:hAnsi="Times"/>
      <w:b/>
      <w:noProof w:val="0"/>
      <w:sz w:val="22"/>
    </w:rPr>
  </w:style>
  <w:style w:type="paragraph" w:styleId="Heading8">
    <w:name w:val="heading 8"/>
    <w:basedOn w:val="Normal"/>
    <w:next w:val="Normal"/>
    <w:link w:val="Heading8Char"/>
    <w:semiHidden/>
    <w:unhideWhenUsed/>
    <w:qFormat/>
    <w:rsid w:val="0026571F"/>
    <w:pPr>
      <w:keepNext/>
      <w:outlineLvl w:val="7"/>
    </w:pPr>
    <w:rPr>
      <w:rFonts w:ascii="Times" w:hAnsi="Times"/>
      <w:noProof w:val="0"/>
      <w:sz w:val="32"/>
    </w:rPr>
  </w:style>
  <w:style w:type="paragraph" w:styleId="Heading9">
    <w:name w:val="heading 9"/>
    <w:basedOn w:val="Normal"/>
    <w:next w:val="Normal"/>
    <w:link w:val="Heading9Char"/>
    <w:semiHidden/>
    <w:unhideWhenUsed/>
    <w:qFormat/>
    <w:rsid w:val="0026571F"/>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71F"/>
    <w:rPr>
      <w:noProof/>
      <w:sz w:val="24"/>
    </w:rPr>
  </w:style>
  <w:style w:type="character" w:customStyle="1" w:styleId="Heading2Char">
    <w:name w:val="Heading 2 Char"/>
    <w:basedOn w:val="DefaultParagraphFont"/>
    <w:link w:val="Heading2"/>
    <w:rsid w:val="0026571F"/>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26571F"/>
    <w:rPr>
      <w:rFonts w:ascii="Times" w:hAnsi="Times"/>
      <w:noProof/>
      <w:sz w:val="22"/>
    </w:rPr>
  </w:style>
  <w:style w:type="character" w:customStyle="1" w:styleId="Heading5Char">
    <w:name w:val="Heading 5 Char"/>
    <w:basedOn w:val="DefaultParagraphFont"/>
    <w:link w:val="Heading5"/>
    <w:rsid w:val="0026571F"/>
    <w:rPr>
      <w:rFonts w:ascii="Times" w:hAnsi="Times"/>
      <w:b/>
      <w:noProof/>
      <w:sz w:val="28"/>
    </w:rPr>
  </w:style>
  <w:style w:type="character" w:customStyle="1" w:styleId="Heading6Char">
    <w:name w:val="Heading 6 Char"/>
    <w:basedOn w:val="DefaultParagraphFont"/>
    <w:link w:val="Heading6"/>
    <w:rsid w:val="0026571F"/>
    <w:rPr>
      <w:rFonts w:ascii="Times" w:hAnsi="Times"/>
      <w:noProof/>
      <w:sz w:val="28"/>
    </w:rPr>
  </w:style>
  <w:style w:type="paragraph" w:styleId="Header">
    <w:name w:val="header"/>
    <w:basedOn w:val="Normal"/>
    <w:link w:val="HeaderChar"/>
    <w:uiPriority w:val="99"/>
    <w:rsid w:val="00323BB1"/>
    <w:pPr>
      <w:tabs>
        <w:tab w:val="center" w:pos="4153"/>
        <w:tab w:val="right" w:pos="8306"/>
      </w:tabs>
    </w:pPr>
  </w:style>
  <w:style w:type="character" w:customStyle="1" w:styleId="HeaderChar">
    <w:name w:val="Header Char"/>
    <w:basedOn w:val="DefaultParagraphFont"/>
    <w:link w:val="Header"/>
    <w:uiPriority w:val="99"/>
    <w:rsid w:val="0026571F"/>
    <w:rPr>
      <w:rFonts w:ascii="CHelvPlain" w:hAnsi="CHelvPlain"/>
      <w:noProof/>
      <w:sz w:val="18"/>
    </w:rPr>
  </w:style>
  <w:style w:type="paragraph" w:styleId="Footer">
    <w:name w:val="footer"/>
    <w:basedOn w:val="Normal"/>
    <w:link w:val="FooterChar"/>
    <w:uiPriority w:val="99"/>
    <w:rsid w:val="00323BB1"/>
    <w:pPr>
      <w:tabs>
        <w:tab w:val="center" w:pos="4153"/>
        <w:tab w:val="right" w:pos="8306"/>
      </w:tabs>
    </w:pPr>
  </w:style>
  <w:style w:type="character" w:customStyle="1" w:styleId="FooterChar">
    <w:name w:val="Footer Char"/>
    <w:basedOn w:val="DefaultParagraphFont"/>
    <w:link w:val="Footer"/>
    <w:uiPriority w:val="99"/>
    <w:rsid w:val="0026571F"/>
    <w:rPr>
      <w:rFonts w:ascii="CHelvPlain" w:hAnsi="CHelvPlain"/>
      <w:noProof/>
      <w:sz w:val="18"/>
    </w:rPr>
  </w:style>
  <w:style w:type="paragraph" w:styleId="Caption">
    <w:name w:val="caption"/>
    <w:basedOn w:val="Normal"/>
    <w:next w:val="Normal"/>
    <w:qFormat/>
    <w:rsid w:val="00323BB1"/>
    <w:pPr>
      <w:framePr w:w="7938" w:hSpace="181" w:wrap="around" w:hAnchor="margin" w:x="568" w:y="6238"/>
    </w:pPr>
    <w:rPr>
      <w:rFonts w:ascii="Times New Roman" w:hAnsi="Times New Roman"/>
      <w:sz w:val="24"/>
    </w:rPr>
  </w:style>
  <w:style w:type="paragraph" w:styleId="BodyText">
    <w:name w:val="Body Text"/>
    <w:basedOn w:val="Normal"/>
    <w:link w:val="BodyTextChar"/>
    <w:rsid w:val="00323BB1"/>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323BB1"/>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26571F"/>
    <w:rPr>
      <w:rFonts w:ascii="Times" w:hAnsi="Times"/>
      <w:noProof/>
      <w:sz w:val="22"/>
    </w:rPr>
  </w:style>
  <w:style w:type="paragraph" w:styleId="BodyText3">
    <w:name w:val="Body Text 3"/>
    <w:basedOn w:val="Normal"/>
    <w:link w:val="BodyText3Char"/>
    <w:rsid w:val="00323BB1"/>
    <w:pPr>
      <w:framePr w:w="7938" w:hSpace="181" w:wrap="around" w:hAnchor="margin" w:x="568" w:y="6238"/>
    </w:pPr>
    <w:rPr>
      <w:sz w:val="22"/>
    </w:rPr>
  </w:style>
  <w:style w:type="character" w:customStyle="1" w:styleId="BodyText3Char">
    <w:name w:val="Body Text 3 Char"/>
    <w:basedOn w:val="DefaultParagraphFont"/>
    <w:link w:val="BodyText3"/>
    <w:rsid w:val="0026571F"/>
    <w:rPr>
      <w:rFonts w:ascii="CHelvPlain" w:hAnsi="CHelvPlain"/>
      <w:noProof/>
      <w:sz w:val="22"/>
    </w:rPr>
  </w:style>
  <w:style w:type="table" w:styleId="TableGrid">
    <w:name w:val="Table Grid"/>
    <w:basedOn w:val="TableNormal"/>
    <w:uiPriority w:val="5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character" w:customStyle="1" w:styleId="Heading7Char">
    <w:name w:val="Heading 7 Char"/>
    <w:basedOn w:val="DefaultParagraphFont"/>
    <w:link w:val="Heading7"/>
    <w:semiHidden/>
    <w:rsid w:val="0026571F"/>
    <w:rPr>
      <w:rFonts w:ascii="Times" w:hAnsi="Times"/>
      <w:b/>
      <w:sz w:val="22"/>
    </w:rPr>
  </w:style>
  <w:style w:type="character" w:customStyle="1" w:styleId="Heading8Char">
    <w:name w:val="Heading 8 Char"/>
    <w:basedOn w:val="DefaultParagraphFont"/>
    <w:link w:val="Heading8"/>
    <w:semiHidden/>
    <w:rsid w:val="0026571F"/>
    <w:rPr>
      <w:rFonts w:ascii="Times" w:hAnsi="Times"/>
      <w:sz w:val="32"/>
    </w:rPr>
  </w:style>
  <w:style w:type="character" w:customStyle="1" w:styleId="Heading9Char">
    <w:name w:val="Heading 9 Char"/>
    <w:basedOn w:val="DefaultParagraphFont"/>
    <w:link w:val="Heading9"/>
    <w:semiHidden/>
    <w:rsid w:val="0026571F"/>
    <w:rPr>
      <w:rFonts w:ascii="Swiss" w:hAnsi="Swiss"/>
      <w:sz w:val="24"/>
    </w:rPr>
  </w:style>
  <w:style w:type="character" w:styleId="FollowedHyperlink">
    <w:name w:val="FollowedHyperlink"/>
    <w:basedOn w:val="DefaultParagraphFont"/>
    <w:uiPriority w:val="99"/>
    <w:unhideWhenUsed/>
    <w:rsid w:val="0026571F"/>
    <w:rPr>
      <w:color w:val="800080"/>
      <w:u w:val="single"/>
    </w:rPr>
  </w:style>
  <w:style w:type="paragraph" w:styleId="FootnoteText">
    <w:name w:val="footnote text"/>
    <w:basedOn w:val="Normal"/>
    <w:link w:val="FootnoteTextChar"/>
    <w:unhideWhenUsed/>
    <w:rsid w:val="0026571F"/>
    <w:rPr>
      <w:rFonts w:ascii="Calibri" w:eastAsia="Calibri" w:hAnsi="Calibri"/>
      <w:noProof w:val="0"/>
      <w:sz w:val="20"/>
    </w:rPr>
  </w:style>
  <w:style w:type="character" w:customStyle="1" w:styleId="FootnoteTextChar">
    <w:name w:val="Footnote Text Char"/>
    <w:basedOn w:val="DefaultParagraphFont"/>
    <w:link w:val="FootnoteText"/>
    <w:rsid w:val="0026571F"/>
    <w:rPr>
      <w:rFonts w:ascii="Calibri" w:eastAsia="Calibri" w:hAnsi="Calibri"/>
    </w:rPr>
  </w:style>
  <w:style w:type="paragraph" w:styleId="BodyTextIndent2">
    <w:name w:val="Body Text Indent 2"/>
    <w:basedOn w:val="Normal"/>
    <w:link w:val="BodyTextIndent2Char"/>
    <w:unhideWhenUsed/>
    <w:rsid w:val="0026571F"/>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26571F"/>
  </w:style>
  <w:style w:type="paragraph" w:customStyle="1" w:styleId="Normal1">
    <w:name w:val="Normal1"/>
    <w:basedOn w:val="Normal"/>
    <w:rsid w:val="0026571F"/>
    <w:pPr>
      <w:spacing w:before="100" w:beforeAutospacing="1" w:after="100" w:afterAutospacing="1"/>
    </w:pPr>
    <w:rPr>
      <w:rFonts w:ascii="Arial" w:hAnsi="Arial" w:cs="Arial"/>
      <w:noProof w:val="0"/>
      <w:sz w:val="22"/>
      <w:szCs w:val="22"/>
    </w:rPr>
  </w:style>
  <w:style w:type="paragraph" w:customStyle="1" w:styleId="CharCharCharCharCharCharChar">
    <w:name w:val="Char Char Char Char Char Char Char"/>
    <w:basedOn w:val="Normal"/>
    <w:rsid w:val="0026571F"/>
    <w:pPr>
      <w:spacing w:after="160" w:line="240" w:lineRule="exact"/>
    </w:pPr>
    <w:rPr>
      <w:rFonts w:ascii="Verdana" w:hAnsi="Verdana"/>
      <w:noProof w:val="0"/>
      <w:sz w:val="20"/>
    </w:rPr>
  </w:style>
  <w:style w:type="character" w:styleId="FootnoteReference">
    <w:name w:val="footnote reference"/>
    <w:basedOn w:val="DefaultParagraphFont"/>
    <w:unhideWhenUsed/>
    <w:rsid w:val="0026571F"/>
    <w:rPr>
      <w:vertAlign w:val="superscript"/>
    </w:rPr>
  </w:style>
  <w:style w:type="paragraph" w:styleId="z-BottomofForm">
    <w:name w:val="HTML Bottom of Form"/>
    <w:basedOn w:val="Normal"/>
    <w:next w:val="Normal"/>
    <w:link w:val="z-BottomofFormChar"/>
    <w:hidden/>
    <w:unhideWhenUsed/>
    <w:rsid w:val="0026571F"/>
    <w:pPr>
      <w:pBdr>
        <w:top w:val="single" w:sz="6" w:space="1" w:color="auto"/>
      </w:pBdr>
      <w:jc w:val="center"/>
    </w:pPr>
    <w:rPr>
      <w:rFonts w:ascii="Arial" w:eastAsia="Calibri" w:hAnsi="Arial" w:cs="Arial"/>
      <w:noProof w:val="0"/>
      <w:vanish/>
      <w:sz w:val="16"/>
      <w:szCs w:val="16"/>
    </w:rPr>
  </w:style>
  <w:style w:type="character" w:customStyle="1" w:styleId="z-BottomofFormChar">
    <w:name w:val="z-Bottom of Form Char"/>
    <w:basedOn w:val="DefaultParagraphFont"/>
    <w:link w:val="z-BottomofForm"/>
    <w:rsid w:val="0026571F"/>
    <w:rPr>
      <w:rFonts w:ascii="Arial" w:eastAsia="Calibri" w:hAnsi="Arial" w:cs="Arial"/>
      <w:vanish/>
      <w:sz w:val="16"/>
      <w:szCs w:val="16"/>
    </w:rPr>
  </w:style>
  <w:style w:type="paragraph" w:customStyle="1" w:styleId="Lista">
    <w:name w:val="Lista"/>
    <w:basedOn w:val="ListParagraph"/>
    <w:rsid w:val="00D80496"/>
    <w:pPr>
      <w:tabs>
        <w:tab w:val="left" w:pos="720"/>
      </w:tabs>
      <w:spacing w:before="120" w:after="120"/>
      <w:ind w:left="340" w:hanging="340"/>
      <w:jc w:val="both"/>
    </w:pPr>
    <w:rPr>
      <w:lang w:val="sr-Latn-CS" w:eastAsia="ar-SA"/>
    </w:rPr>
  </w:style>
  <w:style w:type="character" w:styleId="PlaceholderText">
    <w:name w:val="Placeholder Text"/>
    <w:basedOn w:val="DefaultParagraphFont"/>
    <w:uiPriority w:val="99"/>
    <w:semiHidden/>
    <w:rsid w:val="00985C75"/>
    <w:rPr>
      <w:color w:val="808080"/>
    </w:rPr>
  </w:style>
  <w:style w:type="character" w:customStyle="1" w:styleId="NoSpacingChar">
    <w:name w:val="No Spacing Char"/>
    <w:basedOn w:val="DefaultParagraphFont"/>
    <w:link w:val="NoSpacing"/>
    <w:uiPriority w:val="1"/>
    <w:rsid w:val="00D451D6"/>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B1"/>
    <w:rPr>
      <w:rFonts w:ascii="CHelvPlain" w:hAnsi="CHelvPlain"/>
      <w:noProof/>
      <w:sz w:val="18"/>
    </w:rPr>
  </w:style>
  <w:style w:type="paragraph" w:styleId="Heading1">
    <w:name w:val="heading 1"/>
    <w:basedOn w:val="Normal"/>
    <w:next w:val="Normal"/>
    <w:link w:val="Heading1Char"/>
    <w:qFormat/>
    <w:rsid w:val="00323BB1"/>
    <w:pPr>
      <w:keepNext/>
      <w:outlineLvl w:val="0"/>
    </w:pPr>
    <w:rPr>
      <w:rFonts w:ascii="Times New Roman" w:hAnsi="Times New Roman"/>
      <w:sz w:val="24"/>
    </w:rPr>
  </w:style>
  <w:style w:type="paragraph" w:styleId="Heading2">
    <w:name w:val="heading 2"/>
    <w:basedOn w:val="Normal"/>
    <w:next w:val="Normal"/>
    <w:link w:val="Heading2Char"/>
    <w:qFormat/>
    <w:rsid w:val="00323BB1"/>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323BB1"/>
    <w:pPr>
      <w:keepNext/>
      <w:outlineLvl w:val="2"/>
    </w:pPr>
    <w:rPr>
      <w:sz w:val="28"/>
    </w:rPr>
  </w:style>
  <w:style w:type="paragraph" w:styleId="Heading4">
    <w:name w:val="heading 4"/>
    <w:basedOn w:val="Normal"/>
    <w:next w:val="Normal"/>
    <w:link w:val="Heading4Char"/>
    <w:qFormat/>
    <w:rsid w:val="00323BB1"/>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323BB1"/>
    <w:pPr>
      <w:keepNext/>
      <w:jc w:val="center"/>
      <w:outlineLvl w:val="4"/>
    </w:pPr>
    <w:rPr>
      <w:rFonts w:ascii="Times" w:hAnsi="Times"/>
      <w:b/>
      <w:sz w:val="28"/>
    </w:rPr>
  </w:style>
  <w:style w:type="paragraph" w:styleId="Heading6">
    <w:name w:val="heading 6"/>
    <w:basedOn w:val="Normal"/>
    <w:next w:val="Normal"/>
    <w:link w:val="Heading6Char"/>
    <w:qFormat/>
    <w:rsid w:val="00323BB1"/>
    <w:pPr>
      <w:keepNext/>
      <w:ind w:left="4320" w:firstLine="720"/>
      <w:jc w:val="both"/>
      <w:outlineLvl w:val="5"/>
    </w:pPr>
    <w:rPr>
      <w:rFonts w:ascii="Times" w:hAnsi="Times"/>
      <w:sz w:val="28"/>
    </w:rPr>
  </w:style>
  <w:style w:type="paragraph" w:styleId="Heading7">
    <w:name w:val="heading 7"/>
    <w:basedOn w:val="Normal"/>
    <w:next w:val="Normal"/>
    <w:link w:val="Heading7Char"/>
    <w:semiHidden/>
    <w:unhideWhenUsed/>
    <w:qFormat/>
    <w:rsid w:val="0026571F"/>
    <w:pPr>
      <w:keepNext/>
      <w:outlineLvl w:val="6"/>
    </w:pPr>
    <w:rPr>
      <w:rFonts w:ascii="Times" w:hAnsi="Times"/>
      <w:b/>
      <w:noProof w:val="0"/>
      <w:sz w:val="22"/>
    </w:rPr>
  </w:style>
  <w:style w:type="paragraph" w:styleId="Heading8">
    <w:name w:val="heading 8"/>
    <w:basedOn w:val="Normal"/>
    <w:next w:val="Normal"/>
    <w:link w:val="Heading8Char"/>
    <w:semiHidden/>
    <w:unhideWhenUsed/>
    <w:qFormat/>
    <w:rsid w:val="0026571F"/>
    <w:pPr>
      <w:keepNext/>
      <w:outlineLvl w:val="7"/>
    </w:pPr>
    <w:rPr>
      <w:rFonts w:ascii="Times" w:hAnsi="Times"/>
      <w:noProof w:val="0"/>
      <w:sz w:val="32"/>
    </w:rPr>
  </w:style>
  <w:style w:type="paragraph" w:styleId="Heading9">
    <w:name w:val="heading 9"/>
    <w:basedOn w:val="Normal"/>
    <w:next w:val="Normal"/>
    <w:link w:val="Heading9Char"/>
    <w:semiHidden/>
    <w:unhideWhenUsed/>
    <w:qFormat/>
    <w:rsid w:val="0026571F"/>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71F"/>
    <w:rPr>
      <w:noProof/>
      <w:sz w:val="24"/>
    </w:rPr>
  </w:style>
  <w:style w:type="character" w:customStyle="1" w:styleId="Heading2Char">
    <w:name w:val="Heading 2 Char"/>
    <w:basedOn w:val="DefaultParagraphFont"/>
    <w:link w:val="Heading2"/>
    <w:rsid w:val="0026571F"/>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26571F"/>
    <w:rPr>
      <w:rFonts w:ascii="Times" w:hAnsi="Times"/>
      <w:noProof/>
      <w:sz w:val="22"/>
    </w:rPr>
  </w:style>
  <w:style w:type="character" w:customStyle="1" w:styleId="Heading5Char">
    <w:name w:val="Heading 5 Char"/>
    <w:basedOn w:val="DefaultParagraphFont"/>
    <w:link w:val="Heading5"/>
    <w:rsid w:val="0026571F"/>
    <w:rPr>
      <w:rFonts w:ascii="Times" w:hAnsi="Times"/>
      <w:b/>
      <w:noProof/>
      <w:sz w:val="28"/>
    </w:rPr>
  </w:style>
  <w:style w:type="character" w:customStyle="1" w:styleId="Heading6Char">
    <w:name w:val="Heading 6 Char"/>
    <w:basedOn w:val="DefaultParagraphFont"/>
    <w:link w:val="Heading6"/>
    <w:rsid w:val="0026571F"/>
    <w:rPr>
      <w:rFonts w:ascii="Times" w:hAnsi="Times"/>
      <w:noProof/>
      <w:sz w:val="28"/>
    </w:rPr>
  </w:style>
  <w:style w:type="paragraph" w:styleId="Header">
    <w:name w:val="header"/>
    <w:basedOn w:val="Normal"/>
    <w:link w:val="HeaderChar"/>
    <w:uiPriority w:val="99"/>
    <w:rsid w:val="00323BB1"/>
    <w:pPr>
      <w:tabs>
        <w:tab w:val="center" w:pos="4153"/>
        <w:tab w:val="right" w:pos="8306"/>
      </w:tabs>
    </w:pPr>
  </w:style>
  <w:style w:type="character" w:customStyle="1" w:styleId="HeaderChar">
    <w:name w:val="Header Char"/>
    <w:basedOn w:val="DefaultParagraphFont"/>
    <w:link w:val="Header"/>
    <w:uiPriority w:val="99"/>
    <w:rsid w:val="0026571F"/>
    <w:rPr>
      <w:rFonts w:ascii="CHelvPlain" w:hAnsi="CHelvPlain"/>
      <w:noProof/>
      <w:sz w:val="18"/>
    </w:rPr>
  </w:style>
  <w:style w:type="paragraph" w:styleId="Footer">
    <w:name w:val="footer"/>
    <w:basedOn w:val="Normal"/>
    <w:link w:val="FooterChar"/>
    <w:uiPriority w:val="99"/>
    <w:rsid w:val="00323BB1"/>
    <w:pPr>
      <w:tabs>
        <w:tab w:val="center" w:pos="4153"/>
        <w:tab w:val="right" w:pos="8306"/>
      </w:tabs>
    </w:pPr>
  </w:style>
  <w:style w:type="character" w:customStyle="1" w:styleId="FooterChar">
    <w:name w:val="Footer Char"/>
    <w:basedOn w:val="DefaultParagraphFont"/>
    <w:link w:val="Footer"/>
    <w:uiPriority w:val="99"/>
    <w:rsid w:val="0026571F"/>
    <w:rPr>
      <w:rFonts w:ascii="CHelvPlain" w:hAnsi="CHelvPlain"/>
      <w:noProof/>
      <w:sz w:val="18"/>
    </w:rPr>
  </w:style>
  <w:style w:type="paragraph" w:styleId="Caption">
    <w:name w:val="caption"/>
    <w:basedOn w:val="Normal"/>
    <w:next w:val="Normal"/>
    <w:qFormat/>
    <w:rsid w:val="00323BB1"/>
    <w:pPr>
      <w:framePr w:w="7938" w:hSpace="181" w:wrap="around" w:hAnchor="margin" w:x="568" w:y="6238"/>
    </w:pPr>
    <w:rPr>
      <w:rFonts w:ascii="Times New Roman" w:hAnsi="Times New Roman"/>
      <w:sz w:val="24"/>
    </w:rPr>
  </w:style>
  <w:style w:type="paragraph" w:styleId="BodyText">
    <w:name w:val="Body Text"/>
    <w:basedOn w:val="Normal"/>
    <w:link w:val="BodyTextChar"/>
    <w:rsid w:val="00323BB1"/>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323BB1"/>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26571F"/>
    <w:rPr>
      <w:rFonts w:ascii="Times" w:hAnsi="Times"/>
      <w:noProof/>
      <w:sz w:val="22"/>
    </w:rPr>
  </w:style>
  <w:style w:type="paragraph" w:styleId="BodyText3">
    <w:name w:val="Body Text 3"/>
    <w:basedOn w:val="Normal"/>
    <w:link w:val="BodyText3Char"/>
    <w:rsid w:val="00323BB1"/>
    <w:pPr>
      <w:framePr w:w="7938" w:hSpace="181" w:wrap="around" w:hAnchor="margin" w:x="568" w:y="6238"/>
    </w:pPr>
    <w:rPr>
      <w:sz w:val="22"/>
    </w:rPr>
  </w:style>
  <w:style w:type="character" w:customStyle="1" w:styleId="BodyText3Char">
    <w:name w:val="Body Text 3 Char"/>
    <w:basedOn w:val="DefaultParagraphFont"/>
    <w:link w:val="BodyText3"/>
    <w:rsid w:val="0026571F"/>
    <w:rPr>
      <w:rFonts w:ascii="CHelvPlain" w:hAnsi="CHelvPlain"/>
      <w:noProof/>
      <w:sz w:val="22"/>
    </w:rPr>
  </w:style>
  <w:style w:type="table" w:styleId="TableGrid">
    <w:name w:val="Table Grid"/>
    <w:basedOn w:val="TableNormal"/>
    <w:uiPriority w:val="5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character" w:customStyle="1" w:styleId="Heading7Char">
    <w:name w:val="Heading 7 Char"/>
    <w:basedOn w:val="DefaultParagraphFont"/>
    <w:link w:val="Heading7"/>
    <w:semiHidden/>
    <w:rsid w:val="0026571F"/>
    <w:rPr>
      <w:rFonts w:ascii="Times" w:hAnsi="Times"/>
      <w:b/>
      <w:sz w:val="22"/>
    </w:rPr>
  </w:style>
  <w:style w:type="character" w:customStyle="1" w:styleId="Heading8Char">
    <w:name w:val="Heading 8 Char"/>
    <w:basedOn w:val="DefaultParagraphFont"/>
    <w:link w:val="Heading8"/>
    <w:semiHidden/>
    <w:rsid w:val="0026571F"/>
    <w:rPr>
      <w:rFonts w:ascii="Times" w:hAnsi="Times"/>
      <w:sz w:val="32"/>
    </w:rPr>
  </w:style>
  <w:style w:type="character" w:customStyle="1" w:styleId="Heading9Char">
    <w:name w:val="Heading 9 Char"/>
    <w:basedOn w:val="DefaultParagraphFont"/>
    <w:link w:val="Heading9"/>
    <w:semiHidden/>
    <w:rsid w:val="0026571F"/>
    <w:rPr>
      <w:rFonts w:ascii="Swiss" w:hAnsi="Swiss"/>
      <w:sz w:val="24"/>
    </w:rPr>
  </w:style>
  <w:style w:type="character" w:styleId="FollowedHyperlink">
    <w:name w:val="FollowedHyperlink"/>
    <w:basedOn w:val="DefaultParagraphFont"/>
    <w:uiPriority w:val="99"/>
    <w:unhideWhenUsed/>
    <w:rsid w:val="0026571F"/>
    <w:rPr>
      <w:color w:val="800080"/>
      <w:u w:val="single"/>
    </w:rPr>
  </w:style>
  <w:style w:type="paragraph" w:styleId="FootnoteText">
    <w:name w:val="footnote text"/>
    <w:basedOn w:val="Normal"/>
    <w:link w:val="FootnoteTextChar"/>
    <w:unhideWhenUsed/>
    <w:rsid w:val="0026571F"/>
    <w:rPr>
      <w:rFonts w:ascii="Calibri" w:eastAsia="Calibri" w:hAnsi="Calibri"/>
      <w:noProof w:val="0"/>
      <w:sz w:val="20"/>
    </w:rPr>
  </w:style>
  <w:style w:type="character" w:customStyle="1" w:styleId="FootnoteTextChar">
    <w:name w:val="Footnote Text Char"/>
    <w:basedOn w:val="DefaultParagraphFont"/>
    <w:link w:val="FootnoteText"/>
    <w:rsid w:val="0026571F"/>
    <w:rPr>
      <w:rFonts w:ascii="Calibri" w:eastAsia="Calibri" w:hAnsi="Calibri"/>
    </w:rPr>
  </w:style>
  <w:style w:type="paragraph" w:styleId="BodyTextIndent2">
    <w:name w:val="Body Text Indent 2"/>
    <w:basedOn w:val="Normal"/>
    <w:link w:val="BodyTextIndent2Char"/>
    <w:unhideWhenUsed/>
    <w:rsid w:val="0026571F"/>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26571F"/>
  </w:style>
  <w:style w:type="paragraph" w:customStyle="1" w:styleId="Normal1">
    <w:name w:val="Normal1"/>
    <w:basedOn w:val="Normal"/>
    <w:rsid w:val="0026571F"/>
    <w:pPr>
      <w:spacing w:before="100" w:beforeAutospacing="1" w:after="100" w:afterAutospacing="1"/>
    </w:pPr>
    <w:rPr>
      <w:rFonts w:ascii="Arial" w:hAnsi="Arial" w:cs="Arial"/>
      <w:noProof w:val="0"/>
      <w:sz w:val="22"/>
      <w:szCs w:val="22"/>
    </w:rPr>
  </w:style>
  <w:style w:type="paragraph" w:customStyle="1" w:styleId="CharCharCharCharCharCharChar">
    <w:name w:val="Char Char Char Char Char Char Char"/>
    <w:basedOn w:val="Normal"/>
    <w:rsid w:val="0026571F"/>
    <w:pPr>
      <w:spacing w:after="160" w:line="240" w:lineRule="exact"/>
    </w:pPr>
    <w:rPr>
      <w:rFonts w:ascii="Verdana" w:hAnsi="Verdana"/>
      <w:noProof w:val="0"/>
      <w:sz w:val="20"/>
    </w:rPr>
  </w:style>
  <w:style w:type="character" w:styleId="FootnoteReference">
    <w:name w:val="footnote reference"/>
    <w:basedOn w:val="DefaultParagraphFont"/>
    <w:unhideWhenUsed/>
    <w:rsid w:val="0026571F"/>
    <w:rPr>
      <w:vertAlign w:val="superscript"/>
    </w:rPr>
  </w:style>
  <w:style w:type="paragraph" w:styleId="z-BottomofForm">
    <w:name w:val="HTML Bottom of Form"/>
    <w:basedOn w:val="Normal"/>
    <w:next w:val="Normal"/>
    <w:link w:val="z-BottomofFormChar"/>
    <w:hidden/>
    <w:unhideWhenUsed/>
    <w:rsid w:val="0026571F"/>
    <w:pPr>
      <w:pBdr>
        <w:top w:val="single" w:sz="6" w:space="1" w:color="auto"/>
      </w:pBdr>
      <w:jc w:val="center"/>
    </w:pPr>
    <w:rPr>
      <w:rFonts w:ascii="Arial" w:eastAsia="Calibri" w:hAnsi="Arial" w:cs="Arial"/>
      <w:noProof w:val="0"/>
      <w:vanish/>
      <w:sz w:val="16"/>
      <w:szCs w:val="16"/>
    </w:rPr>
  </w:style>
  <w:style w:type="character" w:customStyle="1" w:styleId="z-BottomofFormChar">
    <w:name w:val="z-Bottom of Form Char"/>
    <w:basedOn w:val="DefaultParagraphFont"/>
    <w:link w:val="z-BottomofForm"/>
    <w:rsid w:val="0026571F"/>
    <w:rPr>
      <w:rFonts w:ascii="Arial" w:eastAsia="Calibri" w:hAnsi="Arial" w:cs="Arial"/>
      <w:vanish/>
      <w:sz w:val="16"/>
      <w:szCs w:val="16"/>
    </w:rPr>
  </w:style>
  <w:style w:type="paragraph" w:customStyle="1" w:styleId="Lista">
    <w:name w:val="Lista"/>
    <w:basedOn w:val="ListParagraph"/>
    <w:rsid w:val="00D80496"/>
    <w:pPr>
      <w:tabs>
        <w:tab w:val="left" w:pos="720"/>
      </w:tabs>
      <w:spacing w:before="120" w:after="120"/>
      <w:ind w:left="340" w:hanging="340"/>
      <w:jc w:val="both"/>
    </w:pPr>
    <w:rPr>
      <w:lang w:val="sr-Latn-CS" w:eastAsia="ar-SA"/>
    </w:rPr>
  </w:style>
  <w:style w:type="character" w:styleId="PlaceholderText">
    <w:name w:val="Placeholder Text"/>
    <w:basedOn w:val="DefaultParagraphFont"/>
    <w:uiPriority w:val="99"/>
    <w:semiHidden/>
    <w:rsid w:val="00985C75"/>
    <w:rPr>
      <w:color w:val="808080"/>
    </w:rPr>
  </w:style>
  <w:style w:type="character" w:customStyle="1" w:styleId="NoSpacingChar">
    <w:name w:val="No Spacing Char"/>
    <w:basedOn w:val="DefaultParagraphFont"/>
    <w:link w:val="NoSpacing"/>
    <w:uiPriority w:val="1"/>
    <w:rsid w:val="00D451D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293214889">
      <w:bodyDiv w:val="1"/>
      <w:marLeft w:val="0"/>
      <w:marRight w:val="0"/>
      <w:marTop w:val="0"/>
      <w:marBottom w:val="0"/>
      <w:divBdr>
        <w:top w:val="none" w:sz="0" w:space="0" w:color="auto"/>
        <w:left w:val="none" w:sz="0" w:space="0" w:color="auto"/>
        <w:bottom w:val="none" w:sz="0" w:space="0" w:color="auto"/>
        <w:right w:val="none" w:sz="0" w:space="0" w:color="auto"/>
      </w:divBdr>
    </w:div>
    <w:div w:id="632292509">
      <w:bodyDiv w:val="1"/>
      <w:marLeft w:val="0"/>
      <w:marRight w:val="0"/>
      <w:marTop w:val="0"/>
      <w:marBottom w:val="0"/>
      <w:divBdr>
        <w:top w:val="none" w:sz="0" w:space="0" w:color="auto"/>
        <w:left w:val="none" w:sz="0" w:space="0" w:color="auto"/>
        <w:bottom w:val="none" w:sz="0" w:space="0" w:color="auto"/>
        <w:right w:val="none" w:sz="0" w:space="0" w:color="auto"/>
      </w:divBdr>
    </w:div>
    <w:div w:id="18801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eskaupravars.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mfp.gov.rs" TargetMode="External"/><Relationship Id="rId17" Type="http://schemas.openxmlformats.org/officeDocument/2006/relationships/hyperlink" Target="http://www.merz.gov.rs" TargetMode="External"/><Relationship Id="rId2" Type="http://schemas.openxmlformats.org/officeDocument/2006/relationships/numbering" Target="numbering.xml"/><Relationship Id="rId16" Type="http://schemas.openxmlformats.org/officeDocument/2006/relationships/hyperlink" Target="http://www.sepa.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mir.pandrc@bolnicastudenicakv.co.rs" TargetMode="External"/><Relationship Id="rId5" Type="http://schemas.openxmlformats.org/officeDocument/2006/relationships/settings" Target="settings.xml"/><Relationship Id="rId15" Type="http://schemas.openxmlformats.org/officeDocument/2006/relationships/hyperlink" Target="http://www.minrzs.gov.rs" TargetMode="External"/><Relationship Id="rId23" Type="http://schemas.openxmlformats.org/officeDocument/2006/relationships/theme" Target="theme/theme1.xml"/><Relationship Id="rId10" Type="http://schemas.openxmlformats.org/officeDocument/2006/relationships/hyperlink" Target="http://www.bolnicastudenicakv.co.r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razavnauprava.gov.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F178F-0B44-4927-8F9A-E4B9A9BA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MEMORANDUM.dot</Template>
  <TotalTime>8</TotalTime>
  <Pages>46</Pages>
  <Words>13079</Words>
  <Characters>74554</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Zdravstveni centar</vt:lpstr>
    </vt:vector>
  </TitlesOfParts>
  <Company>Hewlett-Packard</Company>
  <LinksUpToDate>false</LinksUpToDate>
  <CharactersWithSpaces>87459</CharactersWithSpaces>
  <SharedDoc>false</SharedDoc>
  <HLinks>
    <vt:vector size="60" baseType="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Bojana</cp:lastModifiedBy>
  <cp:revision>2</cp:revision>
  <cp:lastPrinted>2018-02-12T08:15:00Z</cp:lastPrinted>
  <dcterms:created xsi:type="dcterms:W3CDTF">2020-02-03T10:00:00Z</dcterms:created>
  <dcterms:modified xsi:type="dcterms:W3CDTF">2020-02-03T10:00:00Z</dcterms:modified>
</cp:coreProperties>
</file>