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bookmarkStart w:id="0" w:name="_GoBack"/>
    </w:p>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p>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p>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p>
    <w:p w:rsidR="00A4451D" w:rsidRPr="0030453E" w:rsidRDefault="00A4451D" w:rsidP="00152AE7">
      <w:pPr>
        <w:autoSpaceDE w:val="0"/>
        <w:autoSpaceDN w:val="0"/>
        <w:adjustRightInd w:val="0"/>
        <w:jc w:val="center"/>
        <w:rPr>
          <w:rFonts w:ascii="Times New Roman" w:hAnsi="Times New Roman"/>
          <w:b/>
          <w:color w:val="000000" w:themeColor="text1"/>
          <w:sz w:val="28"/>
          <w:szCs w:val="28"/>
        </w:rPr>
      </w:pPr>
    </w:p>
    <w:p w:rsidR="007D4215" w:rsidRPr="0030453E" w:rsidRDefault="007D4215" w:rsidP="00152AE7">
      <w:pPr>
        <w:autoSpaceDE w:val="0"/>
        <w:autoSpaceDN w:val="0"/>
        <w:adjustRightInd w:val="0"/>
        <w:jc w:val="center"/>
        <w:rPr>
          <w:rFonts w:ascii="Times New Roman" w:hAnsi="Times New Roman"/>
          <w:b/>
          <w:color w:val="000000" w:themeColor="text1"/>
          <w:sz w:val="28"/>
          <w:szCs w:val="28"/>
          <w:lang w:val="sr-Cyrl-RS"/>
        </w:rPr>
      </w:pPr>
      <w:r w:rsidRPr="0030453E">
        <w:rPr>
          <w:rFonts w:ascii="Times New Roman" w:hAnsi="Times New Roman"/>
          <w:b/>
          <w:color w:val="000000" w:themeColor="text1"/>
          <w:sz w:val="28"/>
          <w:szCs w:val="28"/>
        </w:rPr>
        <w:t>КОНКУРСН</w:t>
      </w:r>
      <w:r w:rsidR="0037605A" w:rsidRPr="0030453E">
        <w:rPr>
          <w:rFonts w:ascii="Times New Roman" w:hAnsi="Times New Roman"/>
          <w:b/>
          <w:color w:val="000000" w:themeColor="text1"/>
          <w:sz w:val="28"/>
          <w:szCs w:val="28"/>
          <w:lang w:val="sr-Cyrl-RS"/>
        </w:rPr>
        <w:t>А</w:t>
      </w:r>
      <w:r w:rsidRPr="0030453E">
        <w:rPr>
          <w:rFonts w:ascii="Times New Roman" w:hAnsi="Times New Roman"/>
          <w:b/>
          <w:color w:val="000000" w:themeColor="text1"/>
          <w:sz w:val="28"/>
          <w:szCs w:val="28"/>
        </w:rPr>
        <w:t xml:space="preserve"> ДОКУМЕНТАЦИЈ</w:t>
      </w:r>
      <w:r w:rsidR="0037605A" w:rsidRPr="0030453E">
        <w:rPr>
          <w:rFonts w:ascii="Times New Roman" w:hAnsi="Times New Roman"/>
          <w:b/>
          <w:color w:val="000000" w:themeColor="text1"/>
          <w:sz w:val="28"/>
          <w:szCs w:val="28"/>
          <w:lang w:val="sr-Cyrl-RS"/>
        </w:rPr>
        <w:t>А</w:t>
      </w:r>
    </w:p>
    <w:p w:rsidR="007D4215" w:rsidRPr="0030453E" w:rsidRDefault="007D4215" w:rsidP="00152AE7">
      <w:pPr>
        <w:autoSpaceDE w:val="0"/>
        <w:autoSpaceDN w:val="0"/>
        <w:adjustRightInd w:val="0"/>
        <w:jc w:val="center"/>
        <w:rPr>
          <w:rFonts w:ascii="Times New Roman" w:hAnsi="Times New Roman"/>
          <w:b/>
          <w:color w:val="000000" w:themeColor="text1"/>
          <w:sz w:val="28"/>
          <w:szCs w:val="28"/>
        </w:rPr>
      </w:pPr>
    </w:p>
    <w:p w:rsidR="007D4215" w:rsidRPr="0030453E" w:rsidRDefault="007D4215" w:rsidP="00152AE7">
      <w:pPr>
        <w:autoSpaceDE w:val="0"/>
        <w:autoSpaceDN w:val="0"/>
        <w:adjustRightInd w:val="0"/>
        <w:jc w:val="center"/>
        <w:rPr>
          <w:rFonts w:ascii="Times New Roman" w:hAnsi="Times New Roman"/>
          <w:b/>
          <w:color w:val="000000" w:themeColor="text1"/>
          <w:sz w:val="28"/>
          <w:szCs w:val="28"/>
          <w:lang w:val="sr-Cyrl-CS"/>
        </w:rPr>
      </w:pPr>
    </w:p>
    <w:p w:rsidR="007D4215" w:rsidRPr="0030453E" w:rsidRDefault="007D4215" w:rsidP="00152AE7">
      <w:pPr>
        <w:autoSpaceDE w:val="0"/>
        <w:autoSpaceDN w:val="0"/>
        <w:adjustRightInd w:val="0"/>
        <w:jc w:val="center"/>
        <w:rPr>
          <w:rFonts w:ascii="Times New Roman" w:hAnsi="Times New Roman"/>
          <w:b/>
          <w:color w:val="000000" w:themeColor="text1"/>
          <w:sz w:val="28"/>
          <w:szCs w:val="28"/>
          <w:lang w:val="sr-Cyrl-CS"/>
        </w:rPr>
      </w:pPr>
    </w:p>
    <w:p w:rsidR="007D4215" w:rsidRPr="0030453E" w:rsidRDefault="007D4215" w:rsidP="00152AE7">
      <w:pPr>
        <w:autoSpaceDE w:val="0"/>
        <w:autoSpaceDN w:val="0"/>
        <w:adjustRightInd w:val="0"/>
        <w:jc w:val="center"/>
        <w:rPr>
          <w:rFonts w:ascii="Times New Roman" w:hAnsi="Times New Roman"/>
          <w:b/>
          <w:color w:val="000000" w:themeColor="text1"/>
          <w:sz w:val="28"/>
          <w:szCs w:val="28"/>
          <w:lang w:val="sr-Cyrl-CS"/>
        </w:rPr>
      </w:pPr>
    </w:p>
    <w:p w:rsidR="007D4215" w:rsidRPr="0030453E" w:rsidRDefault="007D4215" w:rsidP="00152AE7">
      <w:pPr>
        <w:autoSpaceDE w:val="0"/>
        <w:autoSpaceDN w:val="0"/>
        <w:adjustRightInd w:val="0"/>
        <w:jc w:val="center"/>
        <w:rPr>
          <w:rFonts w:ascii="Times New Roman" w:hAnsi="Times New Roman"/>
          <w:b/>
          <w:color w:val="000000" w:themeColor="text1"/>
          <w:sz w:val="28"/>
          <w:szCs w:val="28"/>
        </w:rPr>
      </w:pPr>
    </w:p>
    <w:p w:rsidR="007D4215" w:rsidRPr="0030453E" w:rsidRDefault="00430109" w:rsidP="00152AE7">
      <w:pPr>
        <w:autoSpaceDE w:val="0"/>
        <w:autoSpaceDN w:val="0"/>
        <w:adjustRightInd w:val="0"/>
        <w:jc w:val="center"/>
        <w:rPr>
          <w:rFonts w:ascii="Times New Roman" w:hAnsi="Times New Roman"/>
          <w:b/>
          <w:color w:val="000000" w:themeColor="text1"/>
          <w:sz w:val="28"/>
          <w:szCs w:val="28"/>
          <w:lang w:val="sr-Cyrl-CS"/>
        </w:rPr>
      </w:pPr>
      <w:r w:rsidRPr="0030453E">
        <w:rPr>
          <w:rFonts w:ascii="Times New Roman" w:hAnsi="Times New Roman"/>
          <w:b/>
          <w:color w:val="000000" w:themeColor="text1"/>
          <w:sz w:val="28"/>
          <w:szCs w:val="28"/>
          <w:lang w:val="sr-Cyrl-CS"/>
        </w:rPr>
        <w:t>ОПШТА БОЛНИЦА</w:t>
      </w:r>
      <w:r w:rsidR="007D4215" w:rsidRPr="0030453E">
        <w:rPr>
          <w:rFonts w:ascii="Times New Roman" w:hAnsi="Times New Roman"/>
          <w:b/>
          <w:color w:val="000000" w:themeColor="text1"/>
          <w:sz w:val="28"/>
          <w:szCs w:val="28"/>
          <w:lang w:val="sr-Cyrl-CS"/>
        </w:rPr>
        <w:t xml:space="preserve"> „СТУДЕНИЦА“</w:t>
      </w:r>
    </w:p>
    <w:p w:rsidR="007D4215" w:rsidRPr="0030453E" w:rsidRDefault="007D4215" w:rsidP="00152AE7">
      <w:pPr>
        <w:autoSpaceDE w:val="0"/>
        <w:autoSpaceDN w:val="0"/>
        <w:adjustRightInd w:val="0"/>
        <w:jc w:val="center"/>
        <w:rPr>
          <w:rFonts w:ascii="Times New Roman" w:hAnsi="Times New Roman"/>
          <w:b/>
          <w:color w:val="000000" w:themeColor="text1"/>
          <w:sz w:val="28"/>
          <w:szCs w:val="28"/>
        </w:rPr>
      </w:pPr>
      <w:r w:rsidRPr="0030453E">
        <w:rPr>
          <w:rFonts w:ascii="Times New Roman" w:hAnsi="Times New Roman"/>
          <w:b/>
          <w:color w:val="000000" w:themeColor="text1"/>
          <w:sz w:val="28"/>
          <w:szCs w:val="28"/>
          <w:lang w:val="sr-Cyrl-CS"/>
        </w:rPr>
        <w:t>ЈУГ БОГДАНОВА 11</w:t>
      </w:r>
      <w:r w:rsidRPr="0030453E">
        <w:rPr>
          <w:rFonts w:ascii="Times New Roman" w:hAnsi="Times New Roman"/>
          <w:b/>
          <w:color w:val="000000" w:themeColor="text1"/>
          <w:sz w:val="28"/>
          <w:szCs w:val="28"/>
        </w:rPr>
        <w:t>0</w:t>
      </w:r>
      <w:r w:rsidRPr="0030453E">
        <w:rPr>
          <w:rFonts w:ascii="Times New Roman" w:hAnsi="Times New Roman"/>
          <w:b/>
          <w:color w:val="000000" w:themeColor="text1"/>
          <w:sz w:val="28"/>
          <w:szCs w:val="28"/>
          <w:lang w:val="sr-Cyrl-CS"/>
        </w:rPr>
        <w:t xml:space="preserve"> КРАЉЕВО</w:t>
      </w:r>
    </w:p>
    <w:p w:rsidR="00327BCA" w:rsidRPr="0030453E" w:rsidRDefault="00327BCA" w:rsidP="00152AE7">
      <w:pPr>
        <w:autoSpaceDE w:val="0"/>
        <w:autoSpaceDN w:val="0"/>
        <w:adjustRightInd w:val="0"/>
        <w:jc w:val="center"/>
        <w:rPr>
          <w:rFonts w:ascii="Times New Roman" w:hAnsi="Times New Roman"/>
          <w:color w:val="000000" w:themeColor="text1"/>
          <w:sz w:val="24"/>
          <w:szCs w:val="24"/>
          <w:lang w:val="sr-Cyrl-CS"/>
        </w:rPr>
      </w:pPr>
    </w:p>
    <w:p w:rsidR="00E338CF" w:rsidRPr="0030453E" w:rsidRDefault="00E338CF" w:rsidP="00E338CF">
      <w:pPr>
        <w:autoSpaceDE w:val="0"/>
        <w:autoSpaceDN w:val="0"/>
        <w:adjustRightInd w:val="0"/>
        <w:rPr>
          <w:rFonts w:ascii="Times New Roman" w:hAnsi="Times New Roman"/>
          <w:color w:val="000000" w:themeColor="text1"/>
          <w:sz w:val="24"/>
          <w:szCs w:val="24"/>
          <w:lang w:val="sr-Latn-RS"/>
        </w:rPr>
      </w:pPr>
    </w:p>
    <w:p w:rsidR="007D4215" w:rsidRPr="0030453E" w:rsidRDefault="007D4215" w:rsidP="00152AE7">
      <w:pPr>
        <w:autoSpaceDE w:val="0"/>
        <w:autoSpaceDN w:val="0"/>
        <w:adjustRightInd w:val="0"/>
        <w:jc w:val="center"/>
        <w:rPr>
          <w:rFonts w:ascii="Times New Roman" w:hAnsi="Times New Roman"/>
          <w:color w:val="000000" w:themeColor="text1"/>
          <w:sz w:val="24"/>
          <w:szCs w:val="24"/>
          <w:lang w:val="sr-Cyrl-CS"/>
        </w:rPr>
      </w:pPr>
    </w:p>
    <w:p w:rsidR="003B280E" w:rsidRPr="0030453E" w:rsidRDefault="003B280E" w:rsidP="00152AE7">
      <w:pPr>
        <w:autoSpaceDE w:val="0"/>
        <w:autoSpaceDN w:val="0"/>
        <w:adjustRightInd w:val="0"/>
        <w:jc w:val="center"/>
        <w:rPr>
          <w:rFonts w:ascii="Times New Roman" w:hAnsi="Times New Roman"/>
          <w:color w:val="000000" w:themeColor="text1"/>
          <w:sz w:val="24"/>
          <w:szCs w:val="24"/>
          <w:lang w:val="sr-Cyrl-CS"/>
        </w:rPr>
      </w:pPr>
    </w:p>
    <w:p w:rsidR="003B280E" w:rsidRPr="0030453E" w:rsidRDefault="003B280E" w:rsidP="00152AE7">
      <w:pPr>
        <w:autoSpaceDE w:val="0"/>
        <w:autoSpaceDN w:val="0"/>
        <w:adjustRightInd w:val="0"/>
        <w:jc w:val="center"/>
        <w:rPr>
          <w:rFonts w:ascii="Times New Roman" w:hAnsi="Times New Roman"/>
          <w:b/>
          <w:bCs/>
          <w:color w:val="000000" w:themeColor="text1"/>
          <w:sz w:val="32"/>
          <w:szCs w:val="32"/>
          <w:lang w:val="sr-Latn-CS"/>
        </w:rPr>
      </w:pPr>
      <w:r w:rsidRPr="0030453E">
        <w:rPr>
          <w:rFonts w:ascii="Times New Roman" w:hAnsi="Times New Roman"/>
          <w:b/>
          <w:bCs/>
          <w:color w:val="000000" w:themeColor="text1"/>
          <w:sz w:val="32"/>
          <w:szCs w:val="32"/>
        </w:rPr>
        <w:t xml:space="preserve">ЈАВНА НАБАВКА </w:t>
      </w:r>
      <w:r w:rsidRPr="0030453E">
        <w:rPr>
          <w:rFonts w:ascii="Times New Roman" w:hAnsi="Times New Roman"/>
          <w:b/>
          <w:bCs/>
          <w:color w:val="000000" w:themeColor="text1"/>
          <w:sz w:val="32"/>
          <w:szCs w:val="32"/>
          <w:lang w:val="sr-Cyrl-CS"/>
        </w:rPr>
        <w:t>ДОБАРА</w:t>
      </w:r>
    </w:p>
    <w:p w:rsidR="00152AE7" w:rsidRPr="0030453E" w:rsidRDefault="00152AE7" w:rsidP="00152AE7">
      <w:pPr>
        <w:autoSpaceDE w:val="0"/>
        <w:autoSpaceDN w:val="0"/>
        <w:adjustRightInd w:val="0"/>
        <w:ind w:left="2160" w:firstLine="720"/>
        <w:rPr>
          <w:rFonts w:ascii="Times New Roman" w:hAnsi="Times New Roman"/>
          <w:b/>
          <w:bCs/>
          <w:color w:val="000000" w:themeColor="text1"/>
          <w:sz w:val="28"/>
          <w:szCs w:val="28"/>
        </w:rPr>
      </w:pPr>
    </w:p>
    <w:p w:rsidR="00506B59" w:rsidRPr="0030453E" w:rsidRDefault="00506B59" w:rsidP="00506B59">
      <w:pPr>
        <w:autoSpaceDE w:val="0"/>
        <w:autoSpaceDN w:val="0"/>
        <w:adjustRightInd w:val="0"/>
        <w:ind w:left="2160" w:firstLine="720"/>
        <w:rPr>
          <w:rFonts w:ascii="Times New Roman" w:hAnsi="Times New Roman"/>
          <w:b/>
          <w:bCs/>
          <w:color w:val="000000" w:themeColor="text1"/>
          <w:sz w:val="32"/>
          <w:szCs w:val="32"/>
          <w:lang w:val="sr-Cyrl-CS"/>
        </w:rPr>
      </w:pPr>
      <w:r w:rsidRPr="0030453E">
        <w:rPr>
          <w:rFonts w:ascii="Times New Roman" w:hAnsi="Times New Roman"/>
          <w:b/>
          <w:bCs/>
          <w:color w:val="000000" w:themeColor="text1"/>
          <w:sz w:val="28"/>
          <w:szCs w:val="28"/>
        </w:rPr>
        <w:t>САНИТЕТСКИ ПОТРОШНИ МАТЕРИЈАЛ</w:t>
      </w:r>
    </w:p>
    <w:p w:rsidR="00152AE7" w:rsidRPr="0030453E" w:rsidRDefault="00152AE7" w:rsidP="00152AE7">
      <w:pPr>
        <w:autoSpaceDE w:val="0"/>
        <w:autoSpaceDN w:val="0"/>
        <w:adjustRightInd w:val="0"/>
        <w:ind w:left="2160" w:firstLine="720"/>
        <w:rPr>
          <w:rFonts w:ascii="Times New Roman" w:hAnsi="Times New Roman"/>
          <w:b/>
          <w:bCs/>
          <w:color w:val="000000" w:themeColor="text1"/>
          <w:sz w:val="28"/>
          <w:szCs w:val="28"/>
        </w:rPr>
      </w:pPr>
    </w:p>
    <w:p w:rsidR="003B280E" w:rsidRPr="0030453E" w:rsidRDefault="003B280E" w:rsidP="00152AE7">
      <w:pPr>
        <w:pStyle w:val="ListParagraph"/>
        <w:autoSpaceDE w:val="0"/>
        <w:autoSpaceDN w:val="0"/>
        <w:adjustRightInd w:val="0"/>
        <w:jc w:val="center"/>
        <w:rPr>
          <w:rFonts w:ascii="Times New Roman" w:hAnsi="Times New Roman"/>
          <w:b/>
          <w:color w:val="000000" w:themeColor="text1"/>
          <w:sz w:val="28"/>
          <w:szCs w:val="28"/>
          <w:lang w:val="sr-Cyrl-CS"/>
        </w:rPr>
      </w:pPr>
    </w:p>
    <w:p w:rsidR="003B280E" w:rsidRPr="0030453E" w:rsidRDefault="003B280E" w:rsidP="00152AE7">
      <w:pPr>
        <w:autoSpaceDE w:val="0"/>
        <w:autoSpaceDN w:val="0"/>
        <w:adjustRightInd w:val="0"/>
        <w:jc w:val="center"/>
        <w:rPr>
          <w:rFonts w:ascii="Times New Roman" w:hAnsi="Times New Roman"/>
          <w:b/>
          <w:color w:val="000000" w:themeColor="text1"/>
          <w:sz w:val="28"/>
          <w:szCs w:val="28"/>
          <w:lang w:val="sr-Cyrl-CS"/>
        </w:rPr>
      </w:pPr>
    </w:p>
    <w:p w:rsidR="003B280E" w:rsidRPr="0030453E" w:rsidRDefault="003B280E" w:rsidP="00152AE7">
      <w:pPr>
        <w:autoSpaceDE w:val="0"/>
        <w:autoSpaceDN w:val="0"/>
        <w:adjustRightInd w:val="0"/>
        <w:jc w:val="center"/>
        <w:rPr>
          <w:rFonts w:ascii="Times New Roman" w:hAnsi="Times New Roman"/>
          <w:b/>
          <w:color w:val="000000" w:themeColor="text1"/>
          <w:sz w:val="28"/>
          <w:szCs w:val="28"/>
          <w:lang w:val="sr-Cyrl-CS"/>
        </w:rPr>
      </w:pPr>
    </w:p>
    <w:p w:rsidR="003B280E" w:rsidRPr="0030453E" w:rsidRDefault="003B280E" w:rsidP="00152AE7">
      <w:pPr>
        <w:autoSpaceDE w:val="0"/>
        <w:autoSpaceDN w:val="0"/>
        <w:adjustRightInd w:val="0"/>
        <w:jc w:val="center"/>
        <w:rPr>
          <w:rFonts w:ascii="Times New Roman" w:hAnsi="Times New Roman"/>
          <w:b/>
          <w:color w:val="000000" w:themeColor="text1"/>
          <w:sz w:val="28"/>
          <w:szCs w:val="28"/>
        </w:rPr>
      </w:pPr>
    </w:p>
    <w:p w:rsidR="003B280E" w:rsidRPr="0030453E" w:rsidRDefault="003B280E" w:rsidP="00152AE7">
      <w:pPr>
        <w:autoSpaceDE w:val="0"/>
        <w:autoSpaceDN w:val="0"/>
        <w:adjustRightInd w:val="0"/>
        <w:jc w:val="center"/>
        <w:rPr>
          <w:rFonts w:ascii="Times New Roman" w:hAnsi="Times New Roman"/>
          <w:b/>
          <w:color w:val="000000" w:themeColor="text1"/>
          <w:sz w:val="28"/>
          <w:szCs w:val="28"/>
        </w:rPr>
      </w:pPr>
    </w:p>
    <w:p w:rsidR="00405BA5" w:rsidRPr="0030453E" w:rsidRDefault="00405BA5" w:rsidP="00152AE7">
      <w:pPr>
        <w:autoSpaceDE w:val="0"/>
        <w:autoSpaceDN w:val="0"/>
        <w:adjustRightInd w:val="0"/>
        <w:jc w:val="center"/>
        <w:rPr>
          <w:rFonts w:ascii="Times New Roman" w:hAnsi="Times New Roman"/>
          <w:b/>
          <w:color w:val="000000" w:themeColor="text1"/>
          <w:sz w:val="28"/>
          <w:szCs w:val="28"/>
        </w:rPr>
      </w:pPr>
    </w:p>
    <w:p w:rsidR="00672831" w:rsidRPr="0030453E" w:rsidRDefault="00672831" w:rsidP="00152AE7">
      <w:pPr>
        <w:autoSpaceDE w:val="0"/>
        <w:autoSpaceDN w:val="0"/>
        <w:adjustRightInd w:val="0"/>
        <w:jc w:val="center"/>
        <w:rPr>
          <w:rFonts w:ascii="Times New Roman" w:hAnsi="Times New Roman"/>
          <w:b/>
          <w:color w:val="000000" w:themeColor="text1"/>
          <w:sz w:val="28"/>
          <w:szCs w:val="28"/>
        </w:rPr>
      </w:pPr>
    </w:p>
    <w:p w:rsidR="00327BCA" w:rsidRPr="0030453E" w:rsidRDefault="00072AC9" w:rsidP="00072AC9">
      <w:pPr>
        <w:tabs>
          <w:tab w:val="left" w:pos="0"/>
          <w:tab w:val="left" w:pos="5400"/>
        </w:tabs>
        <w:autoSpaceDE w:val="0"/>
        <w:autoSpaceDN w:val="0"/>
        <w:adjustRightInd w:val="0"/>
        <w:jc w:val="center"/>
        <w:rPr>
          <w:rFonts w:ascii="Times New Roman" w:hAnsi="Times New Roman"/>
          <w:b/>
          <w:bCs/>
          <w:iCs/>
          <w:color w:val="000000" w:themeColor="text1"/>
          <w:sz w:val="28"/>
          <w:szCs w:val="28"/>
          <w:lang w:val="sr-Cyrl-CS"/>
        </w:rPr>
      </w:pPr>
      <w:r w:rsidRPr="0030453E">
        <w:rPr>
          <w:rFonts w:ascii="Times New Roman" w:hAnsi="Times New Roman"/>
          <w:b/>
          <w:bCs/>
          <w:iCs/>
          <w:color w:val="000000" w:themeColor="text1"/>
          <w:sz w:val="28"/>
          <w:szCs w:val="28"/>
        </w:rPr>
        <w:t>-</w:t>
      </w:r>
      <w:r w:rsidR="00F05FFB" w:rsidRPr="0030453E">
        <w:rPr>
          <w:rFonts w:ascii="Times New Roman" w:hAnsi="Times New Roman"/>
          <w:b/>
          <w:bCs/>
          <w:iCs/>
          <w:color w:val="000000" w:themeColor="text1"/>
          <w:sz w:val="28"/>
          <w:szCs w:val="28"/>
          <w:lang w:val="sr-Cyrl-CS"/>
        </w:rPr>
        <w:t>ОТВОРЕНИ ПОСТУПАК</w:t>
      </w:r>
      <w:r w:rsidR="00327BCA" w:rsidRPr="0030453E">
        <w:rPr>
          <w:rFonts w:ascii="Times New Roman" w:hAnsi="Times New Roman"/>
          <w:b/>
          <w:bCs/>
          <w:iCs/>
          <w:color w:val="000000" w:themeColor="text1"/>
          <w:sz w:val="28"/>
          <w:szCs w:val="28"/>
          <w:lang w:val="sr-Cyrl-CS"/>
        </w:rPr>
        <w:t>-</w:t>
      </w:r>
    </w:p>
    <w:p w:rsidR="00327BCA" w:rsidRPr="0030453E"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E338CF" w:rsidRPr="0030453E" w:rsidRDefault="00E338CF" w:rsidP="00E338C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Члан</w:t>
      </w:r>
      <w:r w:rsidRPr="0030453E">
        <w:rPr>
          <w:rFonts w:ascii="Times New Roman" w:hAnsi="Times New Roman"/>
          <w:color w:val="000000" w:themeColor="text1"/>
          <w:sz w:val="24"/>
          <w:szCs w:val="24"/>
          <w:lang w:val="sr-Cyrl-CS"/>
        </w:rPr>
        <w:t xml:space="preserve"> 32. </w:t>
      </w:r>
      <w:r w:rsidRPr="0030453E">
        <w:rPr>
          <w:rFonts w:ascii="Times New Roman" w:hAnsi="Times New Roman" w:hint="eastAsia"/>
          <w:color w:val="000000" w:themeColor="text1"/>
          <w:sz w:val="24"/>
          <w:szCs w:val="24"/>
          <w:lang w:val="sr-Cyrl-CS"/>
        </w:rPr>
        <w:t>И</w:t>
      </w: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чл</w:t>
      </w:r>
      <w:r w:rsidRPr="0030453E">
        <w:rPr>
          <w:rFonts w:ascii="Times New Roman" w:hAnsi="Times New Roman"/>
          <w:color w:val="000000" w:themeColor="text1"/>
          <w:sz w:val="24"/>
          <w:szCs w:val="24"/>
          <w:lang w:val="sr-Cyrl-CS"/>
        </w:rPr>
        <w:t>.40„</w:t>
      </w:r>
      <w:r w:rsidRPr="0030453E">
        <w:rPr>
          <w:rFonts w:ascii="Times New Roman" w:hAnsi="Times New Roman" w:hint="eastAsia"/>
          <w:color w:val="000000" w:themeColor="text1"/>
          <w:sz w:val="24"/>
          <w:szCs w:val="24"/>
          <w:lang w:val="sr-Cyrl-CS"/>
        </w:rPr>
        <w:t>Сл</w:t>
      </w: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гласник</w:t>
      </w: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РС“</w:t>
      </w:r>
      <w:r w:rsidRPr="0030453E">
        <w:rPr>
          <w:rFonts w:ascii="Times New Roman" w:hAnsi="Times New Roman"/>
          <w:color w:val="000000" w:themeColor="text1"/>
          <w:sz w:val="24"/>
          <w:szCs w:val="24"/>
          <w:lang w:val="sr-Cyrl-CS"/>
        </w:rPr>
        <w:t xml:space="preserve"> </w:t>
      </w:r>
      <w:r w:rsidRPr="0030453E">
        <w:rPr>
          <w:rFonts w:ascii="Times New Roman" w:hAnsi="Times New Roman" w:hint="eastAsia"/>
          <w:color w:val="000000" w:themeColor="text1"/>
          <w:sz w:val="24"/>
          <w:szCs w:val="24"/>
          <w:lang w:val="sr-Cyrl-CS"/>
        </w:rPr>
        <w:t>бр</w:t>
      </w:r>
      <w:r w:rsidRPr="0030453E">
        <w:rPr>
          <w:rFonts w:ascii="Times New Roman" w:hAnsi="Times New Roman"/>
          <w:color w:val="000000" w:themeColor="text1"/>
          <w:sz w:val="24"/>
          <w:szCs w:val="24"/>
          <w:lang w:val="sr-Cyrl-CS"/>
        </w:rPr>
        <w:t xml:space="preserve">. 124/12, 14/15 </w:t>
      </w:r>
      <w:r w:rsidRPr="0030453E">
        <w:rPr>
          <w:rFonts w:ascii="Times New Roman" w:hAnsi="Times New Roman" w:hint="eastAsia"/>
          <w:color w:val="000000" w:themeColor="text1"/>
          <w:sz w:val="24"/>
          <w:szCs w:val="24"/>
          <w:lang w:val="sr-Cyrl-CS"/>
        </w:rPr>
        <w:t>и</w:t>
      </w:r>
      <w:r w:rsidRPr="0030453E">
        <w:rPr>
          <w:rFonts w:ascii="Times New Roman" w:hAnsi="Times New Roman"/>
          <w:color w:val="000000" w:themeColor="text1"/>
          <w:sz w:val="24"/>
          <w:szCs w:val="24"/>
          <w:lang w:val="sr-Cyrl-CS"/>
        </w:rPr>
        <w:t xml:space="preserve"> 68/15)</w:t>
      </w:r>
    </w:p>
    <w:p w:rsidR="00327BCA" w:rsidRPr="0030453E"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327BCA" w:rsidRPr="0030453E"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327BCA" w:rsidRPr="0030453E" w:rsidRDefault="00E338CF" w:rsidP="00152AE7">
      <w:pPr>
        <w:autoSpaceDE w:val="0"/>
        <w:autoSpaceDN w:val="0"/>
        <w:adjustRightInd w:val="0"/>
        <w:jc w:val="center"/>
        <w:rPr>
          <w:rFonts w:ascii="Times New Roman" w:hAnsi="Times New Roman"/>
          <w:b/>
          <w:bCs/>
          <w:color w:val="000000" w:themeColor="text1"/>
          <w:sz w:val="28"/>
          <w:szCs w:val="28"/>
        </w:rPr>
      </w:pPr>
      <w:r w:rsidRPr="0030453E">
        <w:rPr>
          <w:rFonts w:ascii="Times New Roman" w:hAnsi="Times New Roman" w:hint="eastAsia"/>
          <w:b/>
          <w:bCs/>
          <w:color w:val="000000" w:themeColor="text1"/>
          <w:sz w:val="28"/>
          <w:szCs w:val="28"/>
        </w:rPr>
        <w:t>СПРОВОДИ</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СЕ</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РАДИ</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ЗАКЉУЧЕЊА</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ОКВИРНОГ</w:t>
      </w:r>
      <w:r w:rsidRPr="0030453E">
        <w:rPr>
          <w:rFonts w:ascii="Times New Roman" w:hAnsi="Times New Roman"/>
          <w:b/>
          <w:bCs/>
          <w:color w:val="000000" w:themeColor="text1"/>
          <w:sz w:val="28"/>
          <w:szCs w:val="28"/>
        </w:rPr>
        <w:t xml:space="preserve"> </w:t>
      </w:r>
      <w:r w:rsidRPr="0030453E">
        <w:rPr>
          <w:rFonts w:ascii="Times New Roman" w:hAnsi="Times New Roman" w:hint="eastAsia"/>
          <w:b/>
          <w:bCs/>
          <w:color w:val="000000" w:themeColor="text1"/>
          <w:sz w:val="28"/>
          <w:szCs w:val="28"/>
        </w:rPr>
        <w:t>СПОРАЗУМА</w:t>
      </w:r>
    </w:p>
    <w:p w:rsidR="002519D6" w:rsidRPr="0030453E" w:rsidRDefault="002519D6" w:rsidP="00152AE7">
      <w:pPr>
        <w:autoSpaceDE w:val="0"/>
        <w:autoSpaceDN w:val="0"/>
        <w:adjustRightInd w:val="0"/>
        <w:jc w:val="center"/>
        <w:rPr>
          <w:rFonts w:ascii="Times New Roman" w:hAnsi="Times New Roman"/>
          <w:b/>
          <w:bCs/>
          <w:color w:val="000000" w:themeColor="text1"/>
          <w:sz w:val="28"/>
          <w:szCs w:val="28"/>
        </w:rPr>
      </w:pPr>
    </w:p>
    <w:p w:rsidR="002519D6" w:rsidRPr="0030453E" w:rsidRDefault="002519D6" w:rsidP="00327BCA">
      <w:pPr>
        <w:autoSpaceDE w:val="0"/>
        <w:autoSpaceDN w:val="0"/>
        <w:adjustRightInd w:val="0"/>
        <w:jc w:val="center"/>
        <w:rPr>
          <w:rFonts w:ascii="Times New Roman" w:hAnsi="Times New Roman"/>
          <w:b/>
          <w:bCs/>
          <w:color w:val="000000" w:themeColor="text1"/>
          <w:sz w:val="28"/>
          <w:szCs w:val="28"/>
        </w:rPr>
      </w:pPr>
    </w:p>
    <w:p w:rsidR="00672831" w:rsidRPr="0030453E" w:rsidRDefault="00672831" w:rsidP="00327BCA">
      <w:pPr>
        <w:autoSpaceDE w:val="0"/>
        <w:autoSpaceDN w:val="0"/>
        <w:adjustRightInd w:val="0"/>
        <w:jc w:val="center"/>
        <w:rPr>
          <w:rFonts w:ascii="Times New Roman" w:hAnsi="Times New Roman"/>
          <w:b/>
          <w:bCs/>
          <w:color w:val="000000" w:themeColor="text1"/>
          <w:sz w:val="28"/>
          <w:szCs w:val="28"/>
        </w:rPr>
      </w:pPr>
    </w:p>
    <w:p w:rsidR="00327BCA" w:rsidRPr="0030453E" w:rsidRDefault="00327BCA" w:rsidP="00327BCA">
      <w:pPr>
        <w:autoSpaceDE w:val="0"/>
        <w:autoSpaceDN w:val="0"/>
        <w:adjustRightInd w:val="0"/>
        <w:jc w:val="center"/>
        <w:rPr>
          <w:rFonts w:ascii="Times New Roman" w:hAnsi="Times New Roman"/>
          <w:b/>
          <w:bCs/>
          <w:color w:val="000000" w:themeColor="text1"/>
          <w:sz w:val="28"/>
          <w:szCs w:val="28"/>
        </w:rPr>
      </w:pPr>
    </w:p>
    <w:p w:rsidR="00327BCA" w:rsidRPr="0030453E" w:rsidRDefault="00327BCA" w:rsidP="00327BCA">
      <w:pPr>
        <w:autoSpaceDE w:val="0"/>
        <w:autoSpaceDN w:val="0"/>
        <w:adjustRightInd w:val="0"/>
        <w:jc w:val="center"/>
        <w:rPr>
          <w:rFonts w:ascii="Times New Roman" w:hAnsi="Times New Roman"/>
          <w:color w:val="000000" w:themeColor="text1"/>
          <w:sz w:val="28"/>
          <w:szCs w:val="28"/>
        </w:rPr>
      </w:pPr>
      <w:r w:rsidRPr="0030453E">
        <w:rPr>
          <w:rFonts w:ascii="Times New Roman" w:hAnsi="Times New Roman"/>
          <w:b/>
          <w:bCs/>
          <w:color w:val="000000" w:themeColor="text1"/>
          <w:sz w:val="28"/>
          <w:szCs w:val="28"/>
        </w:rPr>
        <w:t xml:space="preserve">ЈАВНА НАБАВКА број </w:t>
      </w:r>
      <w:r w:rsidR="006D4D0B" w:rsidRPr="0030453E">
        <w:rPr>
          <w:rFonts w:ascii="Times New Roman" w:hAnsi="Times New Roman"/>
          <w:b/>
          <w:bCs/>
          <w:color w:val="000000" w:themeColor="text1"/>
          <w:sz w:val="28"/>
          <w:szCs w:val="28"/>
          <w:lang w:val="sr-Cyrl-CS"/>
        </w:rPr>
        <w:t xml:space="preserve">12 – </w:t>
      </w:r>
      <w:r w:rsidR="00BA3750" w:rsidRPr="0030453E">
        <w:rPr>
          <w:rFonts w:ascii="Times New Roman" w:hAnsi="Times New Roman"/>
          <w:b/>
          <w:bCs/>
          <w:color w:val="000000" w:themeColor="text1"/>
          <w:sz w:val="28"/>
          <w:szCs w:val="28"/>
        </w:rPr>
        <w:t>5</w:t>
      </w:r>
      <w:r w:rsidR="001D52A9" w:rsidRPr="0030453E">
        <w:rPr>
          <w:rFonts w:ascii="Times New Roman" w:hAnsi="Times New Roman"/>
          <w:b/>
          <w:bCs/>
          <w:color w:val="000000" w:themeColor="text1"/>
          <w:sz w:val="28"/>
          <w:szCs w:val="28"/>
        </w:rPr>
        <w:t>/</w:t>
      </w:r>
      <w:r w:rsidR="00BA3750" w:rsidRPr="0030453E">
        <w:rPr>
          <w:rFonts w:ascii="Times New Roman" w:hAnsi="Times New Roman"/>
          <w:b/>
          <w:bCs/>
          <w:color w:val="000000" w:themeColor="text1"/>
          <w:sz w:val="28"/>
          <w:szCs w:val="28"/>
        </w:rPr>
        <w:t>20</w:t>
      </w:r>
    </w:p>
    <w:p w:rsidR="00327BCA" w:rsidRPr="0030453E" w:rsidRDefault="00327BCA" w:rsidP="00327BCA">
      <w:pPr>
        <w:autoSpaceDE w:val="0"/>
        <w:autoSpaceDN w:val="0"/>
        <w:adjustRightInd w:val="0"/>
        <w:jc w:val="center"/>
        <w:rPr>
          <w:rFonts w:ascii="Times New Roman" w:hAnsi="Times New Roman"/>
          <w:b/>
          <w:iCs/>
          <w:color w:val="000000" w:themeColor="text1"/>
          <w:sz w:val="28"/>
          <w:szCs w:val="28"/>
        </w:rPr>
      </w:pPr>
    </w:p>
    <w:p w:rsidR="00327BCA" w:rsidRPr="0030453E" w:rsidRDefault="00327BCA" w:rsidP="00327BCA">
      <w:pPr>
        <w:autoSpaceDE w:val="0"/>
        <w:autoSpaceDN w:val="0"/>
        <w:adjustRightInd w:val="0"/>
        <w:jc w:val="center"/>
        <w:rPr>
          <w:rFonts w:ascii="Times New Roman" w:hAnsi="Times New Roman"/>
          <w:b/>
          <w:iCs/>
          <w:color w:val="000000" w:themeColor="text1"/>
          <w:sz w:val="24"/>
          <w:szCs w:val="24"/>
        </w:rPr>
      </w:pPr>
    </w:p>
    <w:p w:rsidR="00327BCA" w:rsidRPr="0030453E" w:rsidRDefault="00327BCA" w:rsidP="00327BCA">
      <w:pPr>
        <w:autoSpaceDE w:val="0"/>
        <w:autoSpaceDN w:val="0"/>
        <w:adjustRightInd w:val="0"/>
        <w:jc w:val="center"/>
        <w:rPr>
          <w:rFonts w:ascii="Times New Roman" w:hAnsi="Times New Roman"/>
          <w:b/>
          <w:iCs/>
          <w:color w:val="000000" w:themeColor="text1"/>
          <w:sz w:val="24"/>
          <w:szCs w:val="24"/>
        </w:rPr>
      </w:pPr>
    </w:p>
    <w:p w:rsidR="00327BCA" w:rsidRPr="0030453E" w:rsidRDefault="00327BCA" w:rsidP="00327BCA">
      <w:pPr>
        <w:autoSpaceDE w:val="0"/>
        <w:autoSpaceDN w:val="0"/>
        <w:adjustRightInd w:val="0"/>
        <w:jc w:val="center"/>
        <w:rPr>
          <w:rFonts w:ascii="Times New Roman" w:hAnsi="Times New Roman"/>
          <w:b/>
          <w:iCs/>
          <w:color w:val="000000" w:themeColor="text1"/>
          <w:sz w:val="24"/>
          <w:szCs w:val="24"/>
        </w:rPr>
      </w:pPr>
    </w:p>
    <w:p w:rsidR="002519D6" w:rsidRPr="0030453E" w:rsidRDefault="002519D6" w:rsidP="00327BCA">
      <w:pPr>
        <w:autoSpaceDE w:val="0"/>
        <w:autoSpaceDN w:val="0"/>
        <w:adjustRightInd w:val="0"/>
        <w:jc w:val="center"/>
        <w:rPr>
          <w:rFonts w:ascii="Times New Roman" w:hAnsi="Times New Roman"/>
          <w:b/>
          <w:iCs/>
          <w:color w:val="000000" w:themeColor="text1"/>
          <w:sz w:val="24"/>
          <w:szCs w:val="24"/>
          <w:lang w:val="sr-Cyrl-CS"/>
        </w:rPr>
      </w:pPr>
    </w:p>
    <w:p w:rsidR="002519D6" w:rsidRPr="0030453E" w:rsidRDefault="002519D6" w:rsidP="00327BCA">
      <w:pPr>
        <w:autoSpaceDE w:val="0"/>
        <w:autoSpaceDN w:val="0"/>
        <w:adjustRightInd w:val="0"/>
        <w:jc w:val="center"/>
        <w:rPr>
          <w:rFonts w:ascii="Times New Roman" w:hAnsi="Times New Roman"/>
          <w:b/>
          <w:iCs/>
          <w:color w:val="000000" w:themeColor="text1"/>
          <w:sz w:val="24"/>
          <w:szCs w:val="24"/>
        </w:rPr>
      </w:pPr>
    </w:p>
    <w:p w:rsidR="00327BCA" w:rsidRPr="0030453E" w:rsidRDefault="00BA3750" w:rsidP="00D37F7D">
      <w:pPr>
        <w:autoSpaceDE w:val="0"/>
        <w:autoSpaceDN w:val="0"/>
        <w:adjustRightInd w:val="0"/>
        <w:jc w:val="center"/>
        <w:rPr>
          <w:rFonts w:ascii="Times New Roman" w:hAnsi="Times New Roman"/>
          <w:b/>
          <w:bCs/>
          <w:color w:val="000000" w:themeColor="text1"/>
          <w:sz w:val="24"/>
          <w:szCs w:val="24"/>
          <w:lang w:val="sr-Cyrl-CS"/>
        </w:rPr>
      </w:pPr>
      <w:r w:rsidRPr="0030453E">
        <w:rPr>
          <w:rFonts w:ascii="Times New Roman" w:hAnsi="Times New Roman"/>
          <w:b/>
          <w:iCs/>
          <w:color w:val="000000" w:themeColor="text1"/>
          <w:sz w:val="24"/>
          <w:szCs w:val="24"/>
          <w:lang w:val="sr-Cyrl-RS"/>
        </w:rPr>
        <w:t>Фебруар</w:t>
      </w:r>
      <w:r w:rsidR="00327BCA" w:rsidRPr="0030453E">
        <w:rPr>
          <w:rFonts w:ascii="Times New Roman" w:hAnsi="Times New Roman"/>
          <w:b/>
          <w:iCs/>
          <w:color w:val="000000" w:themeColor="text1"/>
          <w:sz w:val="24"/>
          <w:szCs w:val="24"/>
        </w:rPr>
        <w:t>,</w:t>
      </w:r>
      <w:r w:rsidR="007A09A4" w:rsidRPr="0030453E">
        <w:rPr>
          <w:rFonts w:ascii="Times New Roman" w:hAnsi="Times New Roman"/>
          <w:b/>
          <w:iCs/>
          <w:color w:val="000000" w:themeColor="text1"/>
          <w:sz w:val="24"/>
          <w:szCs w:val="24"/>
          <w:lang w:val="sr-Cyrl-RS"/>
        </w:rPr>
        <w:t xml:space="preserve"> </w:t>
      </w:r>
      <w:r w:rsidRPr="0030453E">
        <w:rPr>
          <w:rFonts w:ascii="Times New Roman" w:hAnsi="Times New Roman"/>
          <w:b/>
          <w:bCs/>
          <w:color w:val="000000" w:themeColor="text1"/>
          <w:sz w:val="24"/>
          <w:szCs w:val="24"/>
        </w:rPr>
        <w:t>20</w:t>
      </w:r>
      <w:r w:rsidRPr="0030453E">
        <w:rPr>
          <w:rFonts w:ascii="Times New Roman" w:hAnsi="Times New Roman"/>
          <w:b/>
          <w:bCs/>
          <w:color w:val="000000" w:themeColor="text1"/>
          <w:sz w:val="24"/>
          <w:szCs w:val="24"/>
          <w:lang w:val="sr-Cyrl-RS"/>
        </w:rPr>
        <w:t>20</w:t>
      </w:r>
      <w:r w:rsidR="00327BCA" w:rsidRPr="0030453E">
        <w:rPr>
          <w:rFonts w:ascii="Times New Roman" w:hAnsi="Times New Roman"/>
          <w:b/>
          <w:bCs/>
          <w:color w:val="000000" w:themeColor="text1"/>
          <w:sz w:val="24"/>
          <w:szCs w:val="24"/>
        </w:rPr>
        <w:t xml:space="preserve">. </w:t>
      </w:r>
      <w:r w:rsidR="00327BCA" w:rsidRPr="0030453E">
        <w:rPr>
          <w:rFonts w:ascii="Times New Roman" w:hAnsi="Times New Roman"/>
          <w:b/>
          <w:bCs/>
          <w:color w:val="000000" w:themeColor="text1"/>
          <w:sz w:val="24"/>
          <w:szCs w:val="24"/>
          <w:lang w:val="sr-Cyrl-CS"/>
        </w:rPr>
        <w:t>г</w:t>
      </w:r>
      <w:r w:rsidR="00992D1F" w:rsidRPr="0030453E">
        <w:rPr>
          <w:rFonts w:ascii="Times New Roman" w:hAnsi="Times New Roman"/>
          <w:b/>
          <w:bCs/>
          <w:color w:val="000000" w:themeColor="text1"/>
          <w:sz w:val="24"/>
          <w:szCs w:val="24"/>
        </w:rPr>
        <w:t>один</w:t>
      </w:r>
      <w:r w:rsidR="00992D1F" w:rsidRPr="0030453E">
        <w:rPr>
          <w:rFonts w:ascii="Times New Roman" w:hAnsi="Times New Roman"/>
          <w:b/>
          <w:bCs/>
          <w:color w:val="000000" w:themeColor="text1"/>
          <w:sz w:val="24"/>
          <w:szCs w:val="24"/>
          <w:lang w:val="sr-Cyrl-CS"/>
        </w:rPr>
        <w:t>е</w:t>
      </w:r>
    </w:p>
    <w:p w:rsidR="00B97305" w:rsidRPr="0030453E" w:rsidRDefault="00B97305" w:rsidP="00B97305">
      <w:pPr>
        <w:jc w:val="both"/>
        <w:rPr>
          <w:rFonts w:ascii="Times New Roman" w:eastAsia="TimesNewRomanPSMT" w:hAnsi="Times New Roman"/>
          <w:color w:val="000000" w:themeColor="text1"/>
          <w:sz w:val="24"/>
          <w:szCs w:val="24"/>
          <w:lang w:val="sr-Cyrl-CS"/>
        </w:rPr>
      </w:pPr>
    </w:p>
    <w:p w:rsidR="00A4451D" w:rsidRPr="0030453E" w:rsidRDefault="00A4451D" w:rsidP="00B97305">
      <w:pPr>
        <w:jc w:val="both"/>
        <w:rPr>
          <w:rFonts w:ascii="Times New Roman" w:eastAsia="TimesNewRomanPSMT" w:hAnsi="Times New Roman"/>
          <w:color w:val="000000" w:themeColor="text1"/>
          <w:sz w:val="24"/>
          <w:szCs w:val="24"/>
        </w:rPr>
      </w:pPr>
    </w:p>
    <w:p w:rsidR="00BA3750" w:rsidRPr="0030453E" w:rsidRDefault="00BA3750" w:rsidP="00B97305">
      <w:pPr>
        <w:jc w:val="both"/>
        <w:rPr>
          <w:rFonts w:ascii="Times New Roman" w:eastAsia="TimesNewRomanPSMT" w:hAnsi="Times New Roman"/>
          <w:color w:val="000000" w:themeColor="text1"/>
          <w:sz w:val="24"/>
          <w:szCs w:val="24"/>
        </w:rPr>
      </w:pPr>
    </w:p>
    <w:p w:rsidR="00BA3750" w:rsidRPr="0030453E" w:rsidRDefault="00BA3750" w:rsidP="00B97305">
      <w:pPr>
        <w:jc w:val="both"/>
        <w:rPr>
          <w:rFonts w:ascii="Times New Roman" w:eastAsia="TimesNewRomanPSMT" w:hAnsi="Times New Roman"/>
          <w:color w:val="000000" w:themeColor="text1"/>
          <w:sz w:val="24"/>
          <w:szCs w:val="24"/>
        </w:rPr>
      </w:pPr>
    </w:p>
    <w:p w:rsidR="00A4451D" w:rsidRPr="0030453E" w:rsidRDefault="00A4451D" w:rsidP="00B97305">
      <w:pPr>
        <w:jc w:val="both"/>
        <w:rPr>
          <w:rFonts w:ascii="Times New Roman" w:eastAsia="TimesNewRomanPSMT" w:hAnsi="Times New Roman"/>
          <w:color w:val="000000" w:themeColor="text1"/>
          <w:sz w:val="24"/>
          <w:szCs w:val="24"/>
        </w:rPr>
      </w:pPr>
    </w:p>
    <w:p w:rsidR="00A4451D" w:rsidRPr="0030453E" w:rsidRDefault="00A4451D" w:rsidP="00B97305">
      <w:pPr>
        <w:jc w:val="both"/>
        <w:rPr>
          <w:rFonts w:ascii="Times New Roman" w:eastAsia="TimesNewRomanPSMT" w:hAnsi="Times New Roman"/>
          <w:color w:val="000000" w:themeColor="text1"/>
          <w:sz w:val="24"/>
          <w:szCs w:val="24"/>
        </w:rPr>
      </w:pPr>
    </w:p>
    <w:p w:rsidR="00B97305" w:rsidRPr="0030453E" w:rsidRDefault="00B97305" w:rsidP="00B97305">
      <w:pPr>
        <w:jc w:val="both"/>
        <w:rPr>
          <w:rFonts w:ascii="Times New Roman" w:hAnsi="Times New Roman"/>
          <w:color w:val="000000" w:themeColor="text1"/>
          <w:sz w:val="24"/>
          <w:szCs w:val="24"/>
          <w:lang w:val="sr-Cyrl-CS"/>
        </w:rPr>
      </w:pPr>
      <w:r w:rsidRPr="0030453E">
        <w:rPr>
          <w:rFonts w:ascii="Times New Roman" w:eastAsia="TimesNewRomanPSMT" w:hAnsi="Times New Roman"/>
          <w:color w:val="000000" w:themeColor="text1"/>
          <w:sz w:val="24"/>
          <w:szCs w:val="24"/>
        </w:rPr>
        <w:t>На основу чл. 3</w:t>
      </w:r>
      <w:r w:rsidRPr="0030453E">
        <w:rPr>
          <w:rFonts w:ascii="Times New Roman" w:eastAsia="TimesNewRomanPSMT" w:hAnsi="Times New Roman"/>
          <w:color w:val="000000" w:themeColor="text1"/>
          <w:sz w:val="24"/>
          <w:szCs w:val="24"/>
          <w:lang w:val="sr-Cyrl-CS"/>
        </w:rPr>
        <w:t>2</w:t>
      </w:r>
      <w:r w:rsidRPr="0030453E">
        <w:rPr>
          <w:rFonts w:ascii="Times New Roman" w:eastAsia="TimesNewRomanPSMT" w:hAnsi="Times New Roman"/>
          <w:color w:val="000000" w:themeColor="text1"/>
          <w:sz w:val="24"/>
          <w:szCs w:val="24"/>
        </w:rPr>
        <w:t>. и 61. Закона о јавним набавкама („Сл. гласник РС” бр. 124/2012, у даљем тексту: Закон)</w:t>
      </w:r>
      <w:r w:rsidR="00B20972" w:rsidRPr="0030453E">
        <w:rPr>
          <w:rFonts w:ascii="Times New Roman" w:eastAsia="TimesNewRomanPSMT" w:hAnsi="Times New Roman"/>
          <w:color w:val="000000" w:themeColor="text1"/>
          <w:sz w:val="24"/>
          <w:szCs w:val="24"/>
        </w:rPr>
        <w:t xml:space="preserve">, </w:t>
      </w:r>
      <w:r w:rsidR="00B20972" w:rsidRPr="0030453E">
        <w:rPr>
          <w:rFonts w:ascii="Times New Roman" w:hAnsi="Times New Roman"/>
          <w:color w:val="000000" w:themeColor="text1"/>
          <w:sz w:val="24"/>
          <w:szCs w:val="24"/>
        </w:rPr>
        <w:t>Закона о изменама и допунама Закона о јавним набавкама(</w:t>
      </w:r>
      <w:r w:rsidR="00B20972" w:rsidRPr="0030453E">
        <w:rPr>
          <w:rFonts w:ascii="Times New Roman" w:hAnsi="Times New Roman"/>
          <w:color w:val="000000" w:themeColor="text1"/>
          <w:sz w:val="24"/>
          <w:szCs w:val="24"/>
          <w:lang w:val="sr-Cyrl-CS"/>
        </w:rPr>
        <w:t>„</w:t>
      </w:r>
      <w:r w:rsidR="00B20972" w:rsidRPr="0030453E">
        <w:rPr>
          <w:rFonts w:ascii="Times New Roman" w:hAnsi="Times New Roman"/>
          <w:color w:val="000000" w:themeColor="text1"/>
          <w:sz w:val="24"/>
          <w:szCs w:val="24"/>
        </w:rPr>
        <w:t>Службенигласник Републике Србије</w:t>
      </w:r>
      <w:r w:rsidR="00B20972" w:rsidRPr="0030453E">
        <w:rPr>
          <w:rFonts w:ascii="Times New Roman" w:hAnsi="Times New Roman"/>
          <w:color w:val="000000" w:themeColor="text1"/>
          <w:sz w:val="24"/>
          <w:szCs w:val="24"/>
          <w:lang w:val="sr-Cyrl-CS"/>
        </w:rPr>
        <w:t>“</w:t>
      </w:r>
      <w:r w:rsidR="00B20972" w:rsidRPr="0030453E">
        <w:rPr>
          <w:rFonts w:ascii="Times New Roman" w:hAnsi="Times New Roman"/>
          <w:color w:val="000000" w:themeColor="text1"/>
          <w:sz w:val="24"/>
          <w:szCs w:val="24"/>
        </w:rPr>
        <w:t xml:space="preserve">, број </w:t>
      </w:r>
      <w:r w:rsidR="00AB4CB7" w:rsidRPr="0030453E">
        <w:rPr>
          <w:rFonts w:ascii="Times New Roman" w:hAnsi="Times New Roman"/>
          <w:color w:val="000000" w:themeColor="text1"/>
          <w:sz w:val="24"/>
          <w:szCs w:val="24"/>
          <w:lang w:val="sr-Cyrl-CS"/>
        </w:rPr>
        <w:t>68</w:t>
      </w:r>
      <w:r w:rsidR="00B20972" w:rsidRPr="0030453E">
        <w:rPr>
          <w:rFonts w:ascii="Times New Roman" w:hAnsi="Times New Roman"/>
          <w:color w:val="000000" w:themeColor="text1"/>
          <w:sz w:val="24"/>
          <w:szCs w:val="24"/>
          <w:lang w:val="sr-Cyrl-CS"/>
        </w:rPr>
        <w:t>/2015)</w:t>
      </w:r>
      <w:r w:rsidR="00B20972" w:rsidRPr="0030453E">
        <w:rPr>
          <w:rFonts w:ascii="Times New Roman" w:eastAsia="TimesNewRomanPSMT" w:hAnsi="Times New Roman"/>
          <w:color w:val="000000" w:themeColor="text1"/>
          <w:sz w:val="24"/>
          <w:szCs w:val="24"/>
        </w:rPr>
        <w:t xml:space="preserve"> и</w:t>
      </w:r>
      <w:r w:rsidRPr="0030453E">
        <w:rPr>
          <w:rFonts w:ascii="Times New Roman" w:eastAsia="TimesNewRomanPSMT" w:hAnsi="Times New Roman"/>
          <w:color w:val="000000" w:themeColor="text1"/>
          <w:sz w:val="24"/>
          <w:szCs w:val="24"/>
        </w:rPr>
        <w:t xml:space="preserve"> чл. </w:t>
      </w:r>
      <w:r w:rsidRPr="0030453E">
        <w:rPr>
          <w:rFonts w:ascii="Times New Roman" w:eastAsia="TimesNewRomanPSMT" w:hAnsi="Times New Roman"/>
          <w:color w:val="000000" w:themeColor="text1"/>
          <w:sz w:val="24"/>
          <w:szCs w:val="24"/>
          <w:lang w:val="sr-Cyrl-CS"/>
        </w:rPr>
        <w:t>2</w:t>
      </w:r>
      <w:r w:rsidRPr="0030453E">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30453E">
        <w:rPr>
          <w:rFonts w:ascii="Times New Roman" w:eastAsia="TimesNewRomanPSMT" w:hAnsi="Times New Roman"/>
          <w:color w:val="000000" w:themeColor="text1"/>
          <w:sz w:val="24"/>
          <w:szCs w:val="24"/>
        </w:rPr>
        <w:t>86</w:t>
      </w:r>
      <w:r w:rsidRPr="0030453E">
        <w:rPr>
          <w:rFonts w:ascii="Times New Roman" w:eastAsia="TimesNewRomanPSMT" w:hAnsi="Times New Roman"/>
          <w:color w:val="000000" w:themeColor="text1"/>
          <w:sz w:val="24"/>
          <w:szCs w:val="24"/>
        </w:rPr>
        <w:t>/201</w:t>
      </w:r>
      <w:r w:rsidR="00AB4CB7" w:rsidRPr="0030453E">
        <w:rPr>
          <w:rFonts w:ascii="Times New Roman" w:eastAsia="TimesNewRomanPSMT" w:hAnsi="Times New Roman"/>
          <w:color w:val="000000" w:themeColor="text1"/>
          <w:sz w:val="24"/>
          <w:szCs w:val="24"/>
        </w:rPr>
        <w:t>5</w:t>
      </w:r>
      <w:r w:rsidRPr="0030453E">
        <w:rPr>
          <w:rFonts w:ascii="Times New Roman" w:eastAsia="TimesNewRomanPSMT" w:hAnsi="Times New Roman"/>
          <w:color w:val="000000" w:themeColor="text1"/>
          <w:sz w:val="24"/>
          <w:szCs w:val="24"/>
        </w:rPr>
        <w:t xml:space="preserve">), </w:t>
      </w:r>
      <w:r w:rsidRPr="0030453E">
        <w:rPr>
          <w:rFonts w:ascii="Times New Roman" w:hAnsi="Times New Roman"/>
          <w:color w:val="000000" w:themeColor="text1"/>
          <w:sz w:val="24"/>
          <w:szCs w:val="24"/>
        </w:rPr>
        <w:t xml:space="preserve">Одлуке о покретању поступка јавне набавке број </w:t>
      </w:r>
      <w:r w:rsidRPr="0030453E">
        <w:rPr>
          <w:rFonts w:ascii="Times New Roman" w:hAnsi="Times New Roman"/>
          <w:color w:val="000000" w:themeColor="text1"/>
          <w:sz w:val="24"/>
          <w:szCs w:val="24"/>
          <w:lang w:val="sr-Cyrl-CS"/>
        </w:rPr>
        <w:t>6</w:t>
      </w:r>
      <w:r w:rsidR="008018DC" w:rsidRPr="0030453E">
        <w:rPr>
          <w:rFonts w:ascii="Times New Roman" w:hAnsi="Times New Roman"/>
          <w:color w:val="000000" w:themeColor="text1"/>
          <w:sz w:val="24"/>
          <w:szCs w:val="24"/>
          <w:lang w:val="sr-Latn-CS"/>
        </w:rPr>
        <w:t>-</w:t>
      </w:r>
      <w:r w:rsidR="008018DC" w:rsidRPr="0030453E">
        <w:rPr>
          <w:rFonts w:ascii="Times New Roman" w:hAnsi="Times New Roman"/>
          <w:color w:val="000000" w:themeColor="text1"/>
          <w:sz w:val="24"/>
          <w:szCs w:val="24"/>
          <w:lang w:val="sr-Cyrl-RS"/>
        </w:rPr>
        <w:t>153</w:t>
      </w:r>
      <w:r w:rsidR="0093405F" w:rsidRPr="0030453E">
        <w:rPr>
          <w:rFonts w:ascii="Times New Roman" w:hAnsi="Times New Roman"/>
          <w:color w:val="000000" w:themeColor="text1"/>
          <w:sz w:val="24"/>
          <w:szCs w:val="24"/>
          <w:lang w:val="sr-Latn-CS"/>
        </w:rPr>
        <w:t xml:space="preserve"> od </w:t>
      </w:r>
      <w:r w:rsidR="008018DC" w:rsidRPr="0030453E">
        <w:rPr>
          <w:rFonts w:ascii="Times New Roman" w:hAnsi="Times New Roman"/>
          <w:color w:val="000000" w:themeColor="text1"/>
          <w:sz w:val="24"/>
          <w:szCs w:val="24"/>
          <w:lang w:val="sr-Cyrl-RS"/>
        </w:rPr>
        <w:t>10.02.2020</w:t>
      </w:r>
      <w:r w:rsidR="000E6839" w:rsidRPr="0030453E">
        <w:rPr>
          <w:rFonts w:ascii="Times New Roman" w:hAnsi="Times New Roman"/>
          <w:color w:val="000000" w:themeColor="text1"/>
          <w:sz w:val="24"/>
          <w:szCs w:val="24"/>
          <w:lang w:val="sr-Latn-CS"/>
        </w:rPr>
        <w:t>.</w:t>
      </w:r>
      <w:r w:rsidRPr="0030453E">
        <w:rPr>
          <w:rFonts w:ascii="Times New Roman" w:hAnsi="Times New Roman"/>
          <w:color w:val="000000" w:themeColor="text1"/>
          <w:sz w:val="24"/>
          <w:szCs w:val="24"/>
          <w:lang w:val="sr-Cyrl-CS"/>
        </w:rPr>
        <w:t xml:space="preserve"> године за ЈН број 1</w:t>
      </w:r>
      <w:r w:rsidRPr="0030453E">
        <w:rPr>
          <w:rFonts w:ascii="Times New Roman" w:hAnsi="Times New Roman"/>
          <w:color w:val="000000" w:themeColor="text1"/>
          <w:sz w:val="24"/>
          <w:szCs w:val="24"/>
          <w:lang w:val="sr-Latn-CS"/>
        </w:rPr>
        <w:t>2</w:t>
      </w:r>
      <w:r w:rsidRPr="0030453E">
        <w:rPr>
          <w:rFonts w:ascii="Times New Roman" w:hAnsi="Times New Roman"/>
          <w:color w:val="000000" w:themeColor="text1"/>
          <w:sz w:val="24"/>
          <w:szCs w:val="24"/>
          <w:lang w:val="sr-Cyrl-CS"/>
        </w:rPr>
        <w:t xml:space="preserve"> – </w:t>
      </w:r>
      <w:r w:rsidR="008018DC" w:rsidRPr="0030453E">
        <w:rPr>
          <w:rFonts w:ascii="Times New Roman" w:hAnsi="Times New Roman"/>
          <w:color w:val="000000" w:themeColor="text1"/>
          <w:sz w:val="24"/>
          <w:szCs w:val="24"/>
          <w:lang w:val="sr-Cyrl-RS"/>
        </w:rPr>
        <w:t>5</w:t>
      </w:r>
      <w:r w:rsidR="008018DC" w:rsidRPr="0030453E">
        <w:rPr>
          <w:rFonts w:ascii="Times New Roman" w:hAnsi="Times New Roman"/>
          <w:color w:val="000000" w:themeColor="text1"/>
          <w:sz w:val="24"/>
          <w:szCs w:val="24"/>
        </w:rPr>
        <w:t>/</w:t>
      </w:r>
      <w:r w:rsidR="008018DC" w:rsidRPr="0030453E">
        <w:rPr>
          <w:rFonts w:ascii="Times New Roman" w:hAnsi="Times New Roman"/>
          <w:color w:val="000000" w:themeColor="text1"/>
          <w:sz w:val="24"/>
          <w:szCs w:val="24"/>
          <w:lang w:val="sr-Cyrl-RS"/>
        </w:rPr>
        <w:t>20</w:t>
      </w:r>
      <w:r w:rsidRPr="0030453E">
        <w:rPr>
          <w:rFonts w:ascii="Times New Roman" w:hAnsi="Times New Roman"/>
          <w:color w:val="000000" w:themeColor="text1"/>
          <w:sz w:val="24"/>
          <w:szCs w:val="24"/>
        </w:rPr>
        <w:t xml:space="preserve"> и Решења о образовању комисије за јавну набавку</w:t>
      </w:r>
      <w:r w:rsidR="008F63E6" w:rsidRPr="0030453E">
        <w:rPr>
          <w:rFonts w:ascii="Times New Roman" w:hAnsi="Times New Roman"/>
          <w:color w:val="000000" w:themeColor="text1"/>
          <w:sz w:val="24"/>
          <w:szCs w:val="24"/>
          <w:lang w:val="sr-Cyrl-CS"/>
        </w:rPr>
        <w:t xml:space="preserve"> број 6 – </w:t>
      </w:r>
      <w:r w:rsidR="008018DC" w:rsidRPr="0030453E">
        <w:rPr>
          <w:rFonts w:ascii="Times New Roman" w:hAnsi="Times New Roman"/>
          <w:color w:val="000000" w:themeColor="text1"/>
          <w:sz w:val="24"/>
          <w:szCs w:val="24"/>
          <w:lang w:val="sr-Latn-CS"/>
        </w:rPr>
        <w:t>11</w:t>
      </w:r>
      <w:r w:rsidR="008018DC" w:rsidRPr="0030453E">
        <w:rPr>
          <w:rFonts w:ascii="Times New Roman" w:hAnsi="Times New Roman"/>
          <w:color w:val="000000" w:themeColor="text1"/>
          <w:sz w:val="24"/>
          <w:szCs w:val="24"/>
          <w:lang w:val="sr-Cyrl-RS"/>
        </w:rPr>
        <w:t>53</w:t>
      </w:r>
      <w:r w:rsidR="00FA249B" w:rsidRPr="0030453E">
        <w:rPr>
          <w:rFonts w:ascii="Times New Roman" w:hAnsi="Times New Roman"/>
          <w:color w:val="000000" w:themeColor="text1"/>
          <w:sz w:val="24"/>
          <w:szCs w:val="24"/>
          <w:lang w:val="sr-Latn-CS"/>
        </w:rPr>
        <w:t>/1</w:t>
      </w:r>
      <w:r w:rsidRPr="0030453E">
        <w:rPr>
          <w:rFonts w:ascii="Times New Roman" w:hAnsi="Times New Roman"/>
          <w:color w:val="000000" w:themeColor="text1"/>
          <w:sz w:val="24"/>
          <w:szCs w:val="24"/>
          <w:lang w:val="sr-Cyrl-CS"/>
        </w:rPr>
        <w:t xml:space="preserve"> од </w:t>
      </w:r>
      <w:r w:rsidR="008018DC" w:rsidRPr="0030453E">
        <w:rPr>
          <w:rFonts w:ascii="Times New Roman" w:hAnsi="Times New Roman"/>
          <w:color w:val="000000" w:themeColor="text1"/>
          <w:sz w:val="24"/>
          <w:szCs w:val="24"/>
          <w:lang w:val="sr-Cyrl-RS"/>
        </w:rPr>
        <w:t>10.02.2020</w:t>
      </w:r>
      <w:r w:rsidR="00FA249B" w:rsidRPr="0030453E">
        <w:rPr>
          <w:rFonts w:ascii="Times New Roman" w:hAnsi="Times New Roman"/>
          <w:color w:val="000000" w:themeColor="text1"/>
          <w:sz w:val="24"/>
          <w:szCs w:val="24"/>
          <w:lang w:val="sr-Latn-CS"/>
        </w:rPr>
        <w:t>.</w:t>
      </w:r>
      <w:r w:rsidRPr="0030453E">
        <w:rPr>
          <w:rFonts w:ascii="Times New Roman" w:hAnsi="Times New Roman"/>
          <w:color w:val="000000" w:themeColor="text1"/>
          <w:sz w:val="24"/>
          <w:szCs w:val="24"/>
          <w:lang w:val="sr-Cyrl-CS"/>
        </w:rPr>
        <w:t xml:space="preserve"> године за ЈН број 1</w:t>
      </w:r>
      <w:r w:rsidRPr="0030453E">
        <w:rPr>
          <w:rFonts w:ascii="Times New Roman" w:hAnsi="Times New Roman"/>
          <w:color w:val="000000" w:themeColor="text1"/>
          <w:sz w:val="24"/>
          <w:szCs w:val="24"/>
          <w:lang w:val="sr-Latn-CS"/>
        </w:rPr>
        <w:t>2</w:t>
      </w:r>
      <w:r w:rsidRPr="0030453E">
        <w:rPr>
          <w:rFonts w:ascii="Times New Roman" w:hAnsi="Times New Roman"/>
          <w:color w:val="000000" w:themeColor="text1"/>
          <w:sz w:val="24"/>
          <w:szCs w:val="24"/>
          <w:lang w:val="sr-Cyrl-CS"/>
        </w:rPr>
        <w:t xml:space="preserve"> – </w:t>
      </w:r>
      <w:r w:rsidR="00F70D11" w:rsidRPr="0030453E">
        <w:rPr>
          <w:rFonts w:ascii="Times New Roman" w:hAnsi="Times New Roman"/>
          <w:color w:val="000000" w:themeColor="text1"/>
          <w:sz w:val="24"/>
          <w:szCs w:val="24"/>
          <w:lang w:val="sr-Cyrl-RS"/>
        </w:rPr>
        <w:t>5</w:t>
      </w:r>
      <w:r w:rsidR="00F70D11" w:rsidRPr="0030453E">
        <w:rPr>
          <w:rFonts w:ascii="Times New Roman" w:hAnsi="Times New Roman"/>
          <w:color w:val="000000" w:themeColor="text1"/>
          <w:sz w:val="24"/>
          <w:szCs w:val="24"/>
        </w:rPr>
        <w:t>/</w:t>
      </w:r>
      <w:r w:rsidR="00F70D11" w:rsidRPr="0030453E">
        <w:rPr>
          <w:rFonts w:ascii="Times New Roman" w:hAnsi="Times New Roman"/>
          <w:color w:val="000000" w:themeColor="text1"/>
          <w:sz w:val="24"/>
          <w:szCs w:val="24"/>
          <w:lang w:val="sr-Cyrl-RS"/>
        </w:rPr>
        <w:t>20</w:t>
      </w:r>
      <w:r w:rsidRPr="0030453E">
        <w:rPr>
          <w:rFonts w:ascii="Times New Roman" w:hAnsi="Times New Roman"/>
          <w:color w:val="000000" w:themeColor="text1"/>
          <w:sz w:val="24"/>
          <w:szCs w:val="24"/>
        </w:rPr>
        <w:t>, припремљена је:</w:t>
      </w:r>
    </w:p>
    <w:p w:rsidR="007D4215" w:rsidRPr="0030453E" w:rsidRDefault="007D4215" w:rsidP="00B97305">
      <w:pPr>
        <w:jc w:val="both"/>
        <w:rPr>
          <w:rFonts w:ascii="Times New Roman" w:eastAsia="TimesNewRomanPSMT" w:hAnsi="Times New Roman"/>
          <w:color w:val="000000" w:themeColor="text1"/>
          <w:sz w:val="24"/>
          <w:szCs w:val="24"/>
          <w:lang w:val="sr-Cyrl-CS"/>
        </w:rPr>
      </w:pPr>
    </w:p>
    <w:p w:rsidR="007D4215" w:rsidRPr="0030453E" w:rsidRDefault="007D4215" w:rsidP="00B97305">
      <w:pPr>
        <w:jc w:val="both"/>
        <w:rPr>
          <w:rFonts w:ascii="Times New Roman" w:eastAsia="TimesNewRomanPSMT" w:hAnsi="Times New Roman"/>
          <w:color w:val="000000" w:themeColor="text1"/>
          <w:sz w:val="24"/>
          <w:szCs w:val="24"/>
          <w:lang w:val="sr-Cyrl-CS"/>
        </w:rPr>
      </w:pPr>
    </w:p>
    <w:p w:rsidR="007D4215" w:rsidRPr="0030453E" w:rsidRDefault="007D4215" w:rsidP="00B97305">
      <w:pPr>
        <w:jc w:val="both"/>
        <w:rPr>
          <w:rFonts w:ascii="Times New Roman" w:eastAsia="TimesNewRomanPSMT" w:hAnsi="Times New Roman"/>
          <w:color w:val="000000" w:themeColor="text1"/>
          <w:sz w:val="24"/>
          <w:szCs w:val="24"/>
          <w:lang w:val="sr-Cyrl-CS"/>
        </w:rPr>
      </w:pPr>
    </w:p>
    <w:p w:rsidR="00B97305" w:rsidRPr="0030453E" w:rsidRDefault="00B97305" w:rsidP="00FD115D">
      <w:pPr>
        <w:shd w:val="clear" w:color="auto" w:fill="C6D9F1"/>
        <w:jc w:val="center"/>
        <w:rPr>
          <w:rFonts w:ascii="Times New Roman" w:eastAsia="TimesNewRomanPS-BoldMT" w:hAnsi="Times New Roman"/>
          <w:b/>
          <w:bCs/>
          <w:color w:val="000000" w:themeColor="text1"/>
          <w:sz w:val="24"/>
          <w:szCs w:val="24"/>
          <w:lang w:val="ru-RU"/>
        </w:rPr>
      </w:pPr>
      <w:r w:rsidRPr="0030453E">
        <w:rPr>
          <w:rFonts w:ascii="Times New Roman" w:eastAsia="TimesNewRomanPS-BoldMT" w:hAnsi="Times New Roman"/>
          <w:b/>
          <w:bCs/>
          <w:color w:val="000000" w:themeColor="text1"/>
          <w:sz w:val="24"/>
          <w:szCs w:val="24"/>
        </w:rPr>
        <w:t>КОНКУРСНА ДОКУМЕНТАЦИЈА</w:t>
      </w:r>
    </w:p>
    <w:p w:rsidR="00B97305" w:rsidRPr="0030453E" w:rsidRDefault="00B97305" w:rsidP="00AB4CB7">
      <w:pPr>
        <w:shd w:val="clear" w:color="auto" w:fill="C6D9F1"/>
        <w:jc w:val="center"/>
        <w:rPr>
          <w:rFonts w:ascii="Times New Roman" w:eastAsia="TimesNewRomanPS-BoldMT" w:hAnsi="Times New Roman"/>
          <w:b/>
          <w:bCs/>
          <w:color w:val="000000" w:themeColor="text1"/>
          <w:sz w:val="24"/>
          <w:szCs w:val="24"/>
          <w:lang w:val="sr-Cyrl-CS"/>
        </w:rPr>
      </w:pPr>
      <w:r w:rsidRPr="0030453E">
        <w:rPr>
          <w:rFonts w:ascii="Times New Roman" w:eastAsia="TimesNewRomanPS-BoldMT" w:hAnsi="Times New Roman"/>
          <w:b/>
          <w:bCs/>
          <w:color w:val="000000" w:themeColor="text1"/>
          <w:sz w:val="24"/>
          <w:szCs w:val="24"/>
          <w:lang w:val="sr-Cyrl-CS"/>
        </w:rPr>
        <w:t xml:space="preserve">у отвореном поступку за </w:t>
      </w:r>
      <w:r w:rsidRPr="0030453E">
        <w:rPr>
          <w:rFonts w:ascii="Times New Roman" w:eastAsia="TimesNewRomanPS-BoldMT" w:hAnsi="Times New Roman"/>
          <w:b/>
          <w:bCs/>
          <w:color w:val="000000" w:themeColor="text1"/>
          <w:sz w:val="24"/>
          <w:szCs w:val="24"/>
        </w:rPr>
        <w:t xml:space="preserve">јавну набавку </w:t>
      </w:r>
      <w:r w:rsidR="00055C79" w:rsidRPr="0030453E">
        <w:rPr>
          <w:rFonts w:ascii="Times New Roman" w:eastAsia="TimesNewRomanPS-BoldMT" w:hAnsi="Times New Roman"/>
          <w:b/>
          <w:bCs/>
          <w:color w:val="000000" w:themeColor="text1"/>
          <w:sz w:val="24"/>
          <w:szCs w:val="24"/>
          <w:lang w:val="sr-Cyrl-CS"/>
        </w:rPr>
        <w:t xml:space="preserve">– </w:t>
      </w:r>
      <w:r w:rsidR="00914697" w:rsidRPr="0030453E">
        <w:rPr>
          <w:rFonts w:ascii="Times New Roman" w:eastAsia="TimesNewRomanPS-BoldMT" w:hAnsi="Times New Roman"/>
          <w:b/>
          <w:bCs/>
          <w:color w:val="000000" w:themeColor="text1"/>
          <w:sz w:val="24"/>
          <w:szCs w:val="24"/>
          <w:lang w:val="sr-Cyrl-CS"/>
        </w:rPr>
        <w:t>Санитетски потрошни материјал</w:t>
      </w:r>
    </w:p>
    <w:p w:rsidR="00B97305" w:rsidRPr="0030453E" w:rsidRDefault="00B97305" w:rsidP="00B97305">
      <w:pPr>
        <w:shd w:val="clear" w:color="auto" w:fill="C6D9F1"/>
        <w:jc w:val="center"/>
        <w:rPr>
          <w:rFonts w:ascii="Times New Roman" w:eastAsia="TimesNewRomanPS-BoldMT" w:hAnsi="Times New Roman"/>
          <w:b/>
          <w:bCs/>
          <w:color w:val="000000" w:themeColor="text1"/>
          <w:sz w:val="24"/>
          <w:szCs w:val="24"/>
          <w:lang w:val="sr-Cyrl-RS"/>
        </w:rPr>
      </w:pPr>
      <w:r w:rsidRPr="0030453E">
        <w:rPr>
          <w:rFonts w:ascii="Times New Roman" w:eastAsia="TimesNewRomanPS-BoldMT" w:hAnsi="Times New Roman"/>
          <w:b/>
          <w:bCs/>
          <w:color w:val="000000" w:themeColor="text1"/>
          <w:sz w:val="24"/>
          <w:szCs w:val="24"/>
        </w:rPr>
        <w:t>ЈН бр</w:t>
      </w:r>
      <w:r w:rsidR="00055C79" w:rsidRPr="0030453E">
        <w:rPr>
          <w:rFonts w:ascii="Times New Roman" w:eastAsia="TimesNewRomanPS-BoldMT" w:hAnsi="Times New Roman"/>
          <w:b/>
          <w:bCs/>
          <w:color w:val="000000" w:themeColor="text1"/>
          <w:sz w:val="24"/>
          <w:szCs w:val="24"/>
          <w:lang w:val="sr-Cyrl-CS"/>
        </w:rPr>
        <w:t xml:space="preserve">ој 12 </w:t>
      </w:r>
      <w:r w:rsidR="001D52A9" w:rsidRPr="0030453E">
        <w:rPr>
          <w:rFonts w:ascii="Times New Roman" w:eastAsia="TimesNewRomanPS-BoldMT" w:hAnsi="Times New Roman"/>
          <w:b/>
          <w:bCs/>
          <w:color w:val="000000" w:themeColor="text1"/>
          <w:sz w:val="24"/>
          <w:szCs w:val="24"/>
        </w:rPr>
        <w:t>-</w:t>
      </w:r>
      <w:r w:rsidR="00BA3750" w:rsidRPr="0030453E">
        <w:rPr>
          <w:rFonts w:ascii="Times New Roman" w:eastAsia="TimesNewRomanPS-BoldMT" w:hAnsi="Times New Roman"/>
          <w:b/>
          <w:bCs/>
          <w:color w:val="000000" w:themeColor="text1"/>
          <w:sz w:val="24"/>
          <w:szCs w:val="24"/>
          <w:lang w:val="sr-Cyrl-RS"/>
        </w:rPr>
        <w:t>5</w:t>
      </w:r>
      <w:r w:rsidR="00BA3750" w:rsidRPr="0030453E">
        <w:rPr>
          <w:rFonts w:ascii="Times New Roman" w:eastAsia="TimesNewRomanPS-BoldMT" w:hAnsi="Times New Roman"/>
          <w:b/>
          <w:bCs/>
          <w:color w:val="000000" w:themeColor="text1"/>
          <w:sz w:val="24"/>
          <w:szCs w:val="24"/>
        </w:rPr>
        <w:t>/</w:t>
      </w:r>
      <w:r w:rsidR="00BA3750" w:rsidRPr="0030453E">
        <w:rPr>
          <w:rFonts w:ascii="Times New Roman" w:eastAsia="TimesNewRomanPS-BoldMT" w:hAnsi="Times New Roman"/>
          <w:b/>
          <w:bCs/>
          <w:color w:val="000000" w:themeColor="text1"/>
          <w:sz w:val="24"/>
          <w:szCs w:val="24"/>
          <w:lang w:val="sr-Cyrl-RS"/>
        </w:rPr>
        <w:t>20</w:t>
      </w:r>
    </w:p>
    <w:p w:rsidR="007D4215" w:rsidRPr="0030453E" w:rsidRDefault="007D4215" w:rsidP="00B97305">
      <w:pPr>
        <w:shd w:val="clear" w:color="auto" w:fill="C6D9F1"/>
        <w:jc w:val="center"/>
        <w:rPr>
          <w:rFonts w:ascii="Times New Roman" w:eastAsia="TimesNewRomanPS-BoldMT" w:hAnsi="Times New Roman"/>
          <w:b/>
          <w:bCs/>
          <w:color w:val="000000" w:themeColor="text1"/>
          <w:sz w:val="24"/>
          <w:szCs w:val="24"/>
          <w:lang w:val="sr-Cyrl-CS"/>
        </w:rPr>
      </w:pPr>
    </w:p>
    <w:p w:rsidR="007D4215" w:rsidRPr="0030453E" w:rsidRDefault="00E338CF" w:rsidP="00A72E99">
      <w:pPr>
        <w:spacing w:after="120"/>
        <w:ind w:left="1008"/>
        <w:rPr>
          <w:rFonts w:ascii="Times New Roman" w:eastAsia="TimesNewRomanPSMT" w:hAnsi="Times New Roman"/>
          <w:color w:val="000000" w:themeColor="text1"/>
          <w:sz w:val="22"/>
          <w:szCs w:val="22"/>
          <w:lang w:val="sr-Cyrl-CS"/>
        </w:rPr>
      </w:pPr>
      <w:r w:rsidRPr="0030453E">
        <w:rPr>
          <w:rFonts w:ascii="Times New Roman" w:eastAsia="TimesNewRomanPSMT" w:hAnsi="Times New Roman"/>
          <w:color w:val="000000" w:themeColor="text1"/>
          <w:sz w:val="22"/>
          <w:szCs w:val="22"/>
          <w:lang w:val="sr-Cyrl-CS"/>
        </w:rPr>
        <w:t>( Члан 39 И 40 ЗЈН „Сл. гласник РС“ бр. 124/12, 14/15 и 68/15</w:t>
      </w:r>
    </w:p>
    <w:p w:rsidR="007D4215" w:rsidRPr="0030453E" w:rsidRDefault="007D4215" w:rsidP="00A72E99">
      <w:pPr>
        <w:spacing w:after="120"/>
        <w:ind w:left="1008"/>
        <w:rPr>
          <w:rFonts w:ascii="Times New Roman" w:eastAsia="TimesNewRomanPSMT" w:hAnsi="Times New Roman"/>
          <w:color w:val="000000" w:themeColor="text1"/>
          <w:sz w:val="22"/>
          <w:szCs w:val="22"/>
          <w:lang w:val="sr-Cyrl-CS"/>
        </w:rPr>
      </w:pPr>
    </w:p>
    <w:p w:rsidR="009E328D" w:rsidRPr="0030453E" w:rsidRDefault="00B97305" w:rsidP="00472738">
      <w:pPr>
        <w:spacing w:after="120"/>
        <w:rPr>
          <w:rFonts w:ascii="Times New Roman" w:eastAsia="TimesNewRomanPSMT" w:hAnsi="Times New Roman"/>
          <w:color w:val="000000" w:themeColor="text1"/>
          <w:sz w:val="22"/>
          <w:szCs w:val="22"/>
          <w:lang w:val="sr-Cyrl-CS"/>
        </w:rPr>
      </w:pPr>
      <w:r w:rsidRPr="0030453E">
        <w:rPr>
          <w:rFonts w:ascii="Times New Roman" w:eastAsia="TimesNewRomanPSMT" w:hAnsi="Times New Roman"/>
          <w:color w:val="000000" w:themeColor="text1"/>
          <w:sz w:val="22"/>
          <w:szCs w:val="22"/>
        </w:rPr>
        <w:t>Конкурсна документација садржи:</w:t>
      </w:r>
    </w:p>
    <w:tbl>
      <w:tblPr>
        <w:tblW w:w="10620" w:type="dxa"/>
        <w:tblInd w:w="18" w:type="dxa"/>
        <w:tblLayout w:type="fixed"/>
        <w:tblLook w:val="0000" w:firstRow="0" w:lastRow="0" w:firstColumn="0" w:lastColumn="0" w:noHBand="0" w:noVBand="0"/>
      </w:tblPr>
      <w:tblGrid>
        <w:gridCol w:w="1260"/>
        <w:gridCol w:w="8190"/>
        <w:gridCol w:w="1170"/>
      </w:tblGrid>
      <w:tr w:rsidR="007D4215" w:rsidRPr="0030453E" w:rsidTr="00710142">
        <w:tc>
          <w:tcPr>
            <w:tcW w:w="126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jc w:val="center"/>
              <w:rPr>
                <w:rFonts w:ascii="Times New Roman" w:eastAsia="TimesNewRomanPSMT" w:hAnsi="Times New Roman"/>
                <w:b/>
                <w:i/>
                <w:color w:val="000000" w:themeColor="text1"/>
                <w:sz w:val="24"/>
                <w:szCs w:val="24"/>
              </w:rPr>
            </w:pPr>
            <w:r w:rsidRPr="0030453E">
              <w:rPr>
                <w:rFonts w:ascii="Times New Roman" w:eastAsia="TimesNewRomanPSMT" w:hAnsi="Times New Roman"/>
                <w:b/>
                <w:i/>
                <w:color w:val="000000" w:themeColor="text1"/>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jc w:val="center"/>
              <w:rPr>
                <w:rFonts w:ascii="Times New Roman" w:eastAsia="TimesNewRomanPSMT" w:hAnsi="Times New Roman"/>
                <w:b/>
                <w:i/>
                <w:color w:val="000000" w:themeColor="text1"/>
                <w:sz w:val="24"/>
                <w:szCs w:val="24"/>
              </w:rPr>
            </w:pPr>
            <w:r w:rsidRPr="0030453E">
              <w:rPr>
                <w:rFonts w:ascii="Times New Roman" w:eastAsia="TimesNewRomanPSMT" w:hAnsi="Times New Roman"/>
                <w:b/>
                <w:i/>
                <w:color w:val="000000" w:themeColor="text1"/>
                <w:sz w:val="24"/>
                <w:szCs w:val="24"/>
              </w:rPr>
              <w:t>Назив</w:t>
            </w:r>
            <w:r w:rsidRPr="0030453E">
              <w:rPr>
                <w:rFonts w:ascii="Times New Roman" w:eastAsia="TimesNewRomanPSMT" w:hAnsi="Times New Roman"/>
                <w:b/>
                <w:i/>
                <w:color w:val="000000" w:themeColor="text1"/>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30453E" w:rsidRDefault="007D4215" w:rsidP="007D4215">
            <w:pPr>
              <w:jc w:val="center"/>
              <w:rPr>
                <w:rFonts w:ascii="Times New Roman" w:hAnsi="Times New Roman"/>
                <w:bCs/>
                <w:iCs/>
                <w:color w:val="000000" w:themeColor="text1"/>
                <w:sz w:val="24"/>
                <w:szCs w:val="24"/>
              </w:rPr>
            </w:pPr>
            <w:r w:rsidRPr="0030453E">
              <w:rPr>
                <w:rFonts w:ascii="Times New Roman" w:eastAsia="TimesNewRomanPSMT" w:hAnsi="Times New Roman"/>
                <w:b/>
                <w:i/>
                <w:color w:val="000000" w:themeColor="text1"/>
                <w:sz w:val="24"/>
                <w:szCs w:val="24"/>
              </w:rPr>
              <w:t>Страна</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7D4215" w:rsidP="007D4215">
            <w:pPr>
              <w:snapToGrid w:val="0"/>
              <w:jc w:val="center"/>
              <w:rPr>
                <w:rFonts w:ascii="Times New Roman" w:hAnsi="Times New Roman"/>
                <w:bCs/>
                <w:iCs/>
                <w:color w:val="000000" w:themeColor="text1"/>
                <w:sz w:val="24"/>
                <w:szCs w:val="24"/>
              </w:rPr>
            </w:pPr>
            <w:r w:rsidRPr="0030453E">
              <w:rPr>
                <w:rFonts w:ascii="Times New Roman" w:eastAsia="TimesNewRomanPSMT" w:hAnsi="Times New Roman"/>
                <w:color w:val="000000" w:themeColor="text1"/>
                <w:sz w:val="24"/>
                <w:szCs w:val="24"/>
              </w:rPr>
              <w:t>3</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DE3559" w:rsidP="007D4215">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6</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8359AA" w:rsidP="007D4215">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8</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EA2E61" w:rsidP="008359AA">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rPr>
              <w:t>1</w:t>
            </w:r>
            <w:r w:rsidR="008359AA" w:rsidRPr="0030453E">
              <w:rPr>
                <w:rFonts w:ascii="Times New Roman" w:eastAsia="TimesNewRomanPSMT" w:hAnsi="Times New Roman"/>
                <w:color w:val="000000" w:themeColor="text1"/>
                <w:sz w:val="24"/>
                <w:szCs w:val="24"/>
              </w:rPr>
              <w:t>9</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8359AA"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rPr>
              <w:t>21</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8359AA" w:rsidP="001C3083">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22</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8359AA"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rPr>
              <w:t>23</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1A660C">
            <w:pPr>
              <w:snapToGrid w:val="0"/>
              <w:jc w:val="center"/>
              <w:rPr>
                <w:rFonts w:ascii="Times New Roman" w:eastAsia="TimesNewRomanPSMT" w:hAnsi="Times New Roman"/>
                <w:color w:val="000000" w:themeColor="text1"/>
                <w:sz w:val="24"/>
                <w:szCs w:val="24"/>
                <w:lang w:val="sr-Latn-RS"/>
              </w:rPr>
            </w:pPr>
            <w:r w:rsidRPr="0030453E">
              <w:rPr>
                <w:rFonts w:ascii="Times New Roman" w:eastAsia="TimesNewRomanPSMT" w:hAnsi="Times New Roman"/>
                <w:color w:val="000000" w:themeColor="text1"/>
                <w:sz w:val="24"/>
                <w:szCs w:val="24"/>
                <w:lang w:val="sr-Latn-RS"/>
              </w:rPr>
              <w:t>24</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Услови које мора да испуни подизвођачу складу сачланом </w:t>
            </w:r>
            <w:r w:rsidRPr="0030453E">
              <w:rPr>
                <w:rFonts w:ascii="Times New Roman" w:hAnsi="Times New Roman"/>
                <w:bCs/>
                <w:iCs/>
                <w:color w:val="000000" w:themeColor="text1"/>
                <w:sz w:val="24"/>
                <w:szCs w:val="24"/>
                <w:lang w:val="sr-Cyrl-CS"/>
              </w:rPr>
              <w:t>80</w:t>
            </w:r>
            <w:r w:rsidRPr="0030453E">
              <w:rPr>
                <w:rFonts w:ascii="Times New Roman" w:hAnsi="Times New Roman"/>
                <w:bCs/>
                <w:iCs/>
                <w:color w:val="000000" w:themeColor="text1"/>
                <w:sz w:val="24"/>
                <w:szCs w:val="24"/>
              </w:rPr>
              <w:t xml:space="preserve">. Закона о </w:t>
            </w:r>
            <w:r w:rsidRPr="0030453E">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9E6C8E">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26</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9E6C8E">
            <w:pPr>
              <w:snapToGrid w:val="0"/>
              <w:jc w:val="center"/>
              <w:rPr>
                <w:rFonts w:ascii="Times New Roman" w:hAnsi="Times New Roman"/>
                <w:color w:val="000000" w:themeColor="text1"/>
                <w:sz w:val="24"/>
                <w:szCs w:val="24"/>
              </w:rPr>
            </w:pPr>
            <w:r w:rsidRPr="0030453E">
              <w:rPr>
                <w:rFonts w:ascii="Times New Roman" w:eastAsia="TimesNewRomanPSMT" w:hAnsi="Times New Roman"/>
                <w:color w:val="000000" w:themeColor="text1"/>
                <w:sz w:val="24"/>
                <w:szCs w:val="24"/>
              </w:rPr>
              <w:t>26</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7D4215">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27</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A04BAB">
            <w:pPr>
              <w:snapToGrid w:val="0"/>
              <w:jc w:val="center"/>
              <w:rPr>
                <w:rFonts w:ascii="Times New Roman" w:eastAsia="TimesNewRomanPSMT" w:hAnsi="Times New Roman"/>
                <w:color w:val="000000" w:themeColor="text1"/>
                <w:sz w:val="24"/>
                <w:szCs w:val="24"/>
                <w:lang w:val="sr-Latn-RS"/>
              </w:rPr>
            </w:pPr>
            <w:r w:rsidRPr="0030453E">
              <w:rPr>
                <w:rFonts w:ascii="Times New Roman" w:eastAsia="TimesNewRomanPSMT" w:hAnsi="Times New Roman"/>
                <w:color w:val="000000" w:themeColor="text1"/>
                <w:sz w:val="24"/>
                <w:szCs w:val="24"/>
                <w:lang w:val="sr-Latn-RS"/>
              </w:rPr>
              <w:t>29</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A55A4B" w:rsidP="007D4215">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9</w:t>
            </w:r>
            <w:r w:rsidR="007D4215"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37</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0</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37</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1</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38</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2</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eastAsia="TimesNewRomanPSMT" w:hAnsi="Times New Roman"/>
                <w:color w:val="000000" w:themeColor="text1"/>
                <w:sz w:val="24"/>
                <w:szCs w:val="24"/>
              </w:rPr>
            </w:pPr>
            <w:r w:rsidRPr="0030453E">
              <w:rPr>
                <w:rFonts w:ascii="Times New Roman" w:hAnsi="Times New Roman"/>
                <w:color w:val="000000" w:themeColor="text1"/>
                <w:sz w:val="24"/>
                <w:szCs w:val="24"/>
                <w:lang w:val="ru-RU"/>
              </w:rPr>
              <w:t>Изјав</w:t>
            </w:r>
            <w:r w:rsidRPr="0030453E">
              <w:rPr>
                <w:rFonts w:ascii="Times New Roman" w:hAnsi="Times New Roman"/>
                <w:color w:val="000000" w:themeColor="text1"/>
                <w:sz w:val="24"/>
                <w:szCs w:val="24"/>
                <w:lang w:val="sr-Latn-CS"/>
              </w:rPr>
              <w:t>a</w:t>
            </w:r>
            <w:r w:rsidRPr="0030453E">
              <w:rPr>
                <w:rFonts w:ascii="Times New Roman" w:hAnsi="Times New Roman"/>
                <w:color w:val="000000" w:themeColor="text1"/>
                <w:sz w:val="24"/>
                <w:szCs w:val="24"/>
                <w:lang w:val="ru-RU"/>
              </w:rPr>
              <w:t xml:space="preserve"> понуђача</w:t>
            </w:r>
            <w:r w:rsidRPr="0030453E">
              <w:rPr>
                <w:rFonts w:ascii="Times New Roman" w:hAnsi="Times New Roman"/>
                <w:color w:val="000000" w:themeColor="text1"/>
                <w:sz w:val="24"/>
                <w:szCs w:val="24"/>
              </w:rPr>
              <w:t xml:space="preserve"> у складу са чланом 75. </w:t>
            </w:r>
            <w:r w:rsidRPr="0030453E">
              <w:rPr>
                <w:rFonts w:ascii="Times New Roman" w:hAnsi="Times New Roman"/>
                <w:color w:val="000000" w:themeColor="text1"/>
                <w:sz w:val="24"/>
                <w:szCs w:val="24"/>
                <w:lang w:val="sr-Cyrl-CS"/>
              </w:rPr>
              <w:t>с</w:t>
            </w:r>
            <w:r w:rsidRPr="0030453E">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38</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3</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7D4215" w:rsidP="007D4215">
            <w:pPr>
              <w:snapToGrid w:val="0"/>
              <w:jc w:val="both"/>
              <w:rPr>
                <w:rFonts w:ascii="Times New Roman" w:hAnsi="Times New Roman"/>
                <w:color w:val="000000" w:themeColor="text1"/>
                <w:sz w:val="24"/>
                <w:szCs w:val="24"/>
                <w:lang w:val="ru-RU"/>
              </w:rPr>
            </w:pPr>
            <w:r w:rsidRPr="0030453E">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2C1DC2">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39</w:t>
            </w:r>
          </w:p>
        </w:tc>
      </w:tr>
      <w:tr w:rsidR="007D4215"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30453E" w:rsidRDefault="007D4215" w:rsidP="00A55A4B">
            <w:pPr>
              <w:snapToGrid w:val="0"/>
              <w:jc w:val="center"/>
              <w:rPr>
                <w:rFonts w:ascii="Times New Roman" w:eastAsia="TimesNewRomanPSMT" w:hAnsi="Times New Roman"/>
                <w:color w:val="000000" w:themeColor="text1"/>
                <w:sz w:val="24"/>
                <w:szCs w:val="24"/>
                <w:lang w:val="sr-Cyrl-CS"/>
              </w:rPr>
            </w:pPr>
            <w:r w:rsidRPr="0030453E">
              <w:rPr>
                <w:rFonts w:ascii="Times New Roman" w:eastAsia="TimesNewRomanPSMT" w:hAnsi="Times New Roman"/>
                <w:color w:val="000000" w:themeColor="text1"/>
                <w:sz w:val="24"/>
                <w:szCs w:val="24"/>
                <w:lang w:val="sr-Cyrl-CS"/>
              </w:rPr>
              <w:t>1</w:t>
            </w:r>
            <w:r w:rsidR="00A55A4B" w:rsidRPr="0030453E">
              <w:rPr>
                <w:rFonts w:ascii="Times New Roman" w:eastAsia="TimesNewRomanPSMT" w:hAnsi="Times New Roman"/>
                <w:color w:val="000000" w:themeColor="text1"/>
                <w:sz w:val="24"/>
                <w:szCs w:val="24"/>
                <w:lang w:val="sr-Cyrl-CS"/>
              </w:rPr>
              <w:t>4</w:t>
            </w:r>
            <w:r w:rsidRPr="0030453E">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D4215" w:rsidRPr="0030453E" w:rsidRDefault="00B0255A" w:rsidP="007D4215">
            <w:pPr>
              <w:snapToGrid w:val="0"/>
              <w:jc w:val="both"/>
              <w:rPr>
                <w:rFonts w:ascii="Times New Roman" w:hAnsi="Times New Roman"/>
                <w:color w:val="000000" w:themeColor="text1"/>
                <w:sz w:val="24"/>
                <w:szCs w:val="24"/>
                <w:lang w:val="ru-RU"/>
              </w:rPr>
            </w:pPr>
            <w:r w:rsidRPr="0030453E">
              <w:rPr>
                <w:rFonts w:ascii="Times New Roman" w:hAnsi="Times New Roman"/>
                <w:color w:val="000000" w:themeColor="text1"/>
                <w:sz w:val="24"/>
                <w:szCs w:val="24"/>
                <w:lang w:val="sr-Cyrl-CS"/>
              </w:rPr>
              <w:t>Образац понуде</w:t>
            </w:r>
            <w:r w:rsidRPr="0030453E">
              <w:rPr>
                <w:rFonts w:ascii="Times New Roman" w:hAnsi="Times New Roman"/>
                <w:color w:val="000000" w:themeColor="text1"/>
                <w:sz w:val="24"/>
                <w:szCs w:val="24"/>
              </w:rPr>
              <w:t xml:space="preserve"> са структуром цене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0453E" w:rsidRDefault="00B0255A" w:rsidP="00A04BAB">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40</w:t>
            </w:r>
          </w:p>
        </w:tc>
      </w:tr>
      <w:tr w:rsidR="00B0255A" w:rsidRPr="0030453E" w:rsidTr="00710142">
        <w:tc>
          <w:tcPr>
            <w:tcW w:w="1260" w:type="dxa"/>
            <w:tcBorders>
              <w:top w:val="single" w:sz="4" w:space="0" w:color="000000"/>
              <w:left w:val="single" w:sz="4" w:space="0" w:color="000000"/>
              <w:bottom w:val="single" w:sz="4" w:space="0" w:color="000000"/>
            </w:tcBorders>
            <w:shd w:val="clear" w:color="auto" w:fill="auto"/>
            <w:vAlign w:val="center"/>
          </w:tcPr>
          <w:p w:rsidR="00B0255A" w:rsidRPr="0030453E" w:rsidRDefault="00B0255A" w:rsidP="00A55A4B">
            <w:pPr>
              <w:snapToGrid w:val="0"/>
              <w:jc w:val="center"/>
              <w:rPr>
                <w:rFonts w:ascii="Times New Roman" w:eastAsia="TimesNewRomanPSMT" w:hAnsi="Times New Roman"/>
                <w:color w:val="000000" w:themeColor="text1"/>
                <w:sz w:val="24"/>
                <w:szCs w:val="24"/>
                <w:lang w:val="sr-Latn-RS"/>
              </w:rPr>
            </w:pPr>
            <w:r w:rsidRPr="0030453E">
              <w:rPr>
                <w:rFonts w:ascii="Times New Roman" w:eastAsia="TimesNewRomanPSMT" w:hAnsi="Times New Roman"/>
                <w:color w:val="000000" w:themeColor="text1"/>
                <w:sz w:val="24"/>
                <w:szCs w:val="24"/>
                <w:lang w:val="sr-Latn-RS"/>
              </w:rPr>
              <w:t>15</w:t>
            </w:r>
          </w:p>
        </w:tc>
        <w:tc>
          <w:tcPr>
            <w:tcW w:w="8190" w:type="dxa"/>
            <w:tcBorders>
              <w:top w:val="single" w:sz="4" w:space="0" w:color="000000"/>
              <w:left w:val="single" w:sz="4" w:space="0" w:color="000000"/>
              <w:bottom w:val="single" w:sz="4" w:space="0" w:color="000000"/>
            </w:tcBorders>
            <w:shd w:val="clear" w:color="auto" w:fill="auto"/>
          </w:tcPr>
          <w:p w:rsidR="00B0255A" w:rsidRPr="0030453E" w:rsidRDefault="00B0255A" w:rsidP="007D4215">
            <w:pPr>
              <w:snapToGri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Техничке спецификације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55A" w:rsidRPr="0030453E" w:rsidRDefault="00B0255A" w:rsidP="00A04BAB">
            <w:pPr>
              <w:snapToGrid w:val="0"/>
              <w:jc w:val="center"/>
              <w:rPr>
                <w:rFonts w:ascii="Times New Roman" w:eastAsia="TimesNewRomanPSMT" w:hAnsi="Times New Roman"/>
                <w:color w:val="000000" w:themeColor="text1"/>
                <w:sz w:val="24"/>
                <w:szCs w:val="24"/>
              </w:rPr>
            </w:pPr>
            <w:r w:rsidRPr="0030453E">
              <w:rPr>
                <w:rFonts w:ascii="Times New Roman" w:eastAsia="TimesNewRomanPSMT" w:hAnsi="Times New Roman"/>
                <w:color w:val="000000" w:themeColor="text1"/>
                <w:sz w:val="24"/>
                <w:szCs w:val="24"/>
              </w:rPr>
              <w:t>106</w:t>
            </w:r>
          </w:p>
        </w:tc>
      </w:tr>
    </w:tbl>
    <w:p w:rsidR="00AE23D0" w:rsidRPr="0030453E" w:rsidRDefault="00AE23D0" w:rsidP="00FD115D">
      <w:pPr>
        <w:autoSpaceDE w:val="0"/>
        <w:autoSpaceDN w:val="0"/>
        <w:adjustRightInd w:val="0"/>
        <w:rPr>
          <w:rFonts w:ascii="Times New Roman" w:hAnsi="Times New Roman"/>
          <w:b/>
          <w:bCs/>
          <w:i/>
          <w:iCs/>
          <w:color w:val="000000" w:themeColor="text1"/>
          <w:sz w:val="22"/>
          <w:szCs w:val="22"/>
          <w:lang w:val="sr-Cyrl-CS"/>
        </w:rPr>
      </w:pPr>
    </w:p>
    <w:p w:rsidR="004117FB" w:rsidRPr="0030453E" w:rsidRDefault="004117FB" w:rsidP="00FD115D">
      <w:pPr>
        <w:autoSpaceDE w:val="0"/>
        <w:autoSpaceDN w:val="0"/>
        <w:adjustRightInd w:val="0"/>
        <w:rPr>
          <w:rFonts w:ascii="Times New Roman" w:hAnsi="Times New Roman"/>
          <w:b/>
          <w:bCs/>
          <w:i/>
          <w:iCs/>
          <w:color w:val="000000" w:themeColor="text1"/>
          <w:sz w:val="20"/>
          <w:lang w:val="sr-Cyrl-CS"/>
        </w:rPr>
      </w:pPr>
    </w:p>
    <w:p w:rsidR="004F445A" w:rsidRPr="0030453E" w:rsidRDefault="004F445A" w:rsidP="00FD115D">
      <w:pPr>
        <w:autoSpaceDE w:val="0"/>
        <w:autoSpaceDN w:val="0"/>
        <w:adjustRightInd w:val="0"/>
        <w:rPr>
          <w:rFonts w:ascii="Times New Roman" w:hAnsi="Times New Roman"/>
          <w:b/>
          <w:bCs/>
          <w:i/>
          <w:iCs/>
          <w:color w:val="000000" w:themeColor="text1"/>
          <w:sz w:val="20"/>
        </w:rPr>
      </w:pPr>
    </w:p>
    <w:p w:rsidR="004F445A" w:rsidRPr="0030453E" w:rsidRDefault="004F445A" w:rsidP="00FD115D">
      <w:pPr>
        <w:autoSpaceDE w:val="0"/>
        <w:autoSpaceDN w:val="0"/>
        <w:adjustRightInd w:val="0"/>
        <w:rPr>
          <w:rFonts w:ascii="Times New Roman" w:hAnsi="Times New Roman"/>
          <w:b/>
          <w:bCs/>
          <w:i/>
          <w:iCs/>
          <w:color w:val="000000" w:themeColor="text1"/>
          <w:sz w:val="20"/>
          <w:lang w:val="sr-Cyrl-CS"/>
        </w:rPr>
      </w:pPr>
    </w:p>
    <w:p w:rsidR="00A55A4B" w:rsidRPr="0030453E" w:rsidRDefault="00A55A4B" w:rsidP="00FD115D">
      <w:pPr>
        <w:autoSpaceDE w:val="0"/>
        <w:autoSpaceDN w:val="0"/>
        <w:adjustRightInd w:val="0"/>
        <w:rPr>
          <w:rFonts w:ascii="Times New Roman" w:hAnsi="Times New Roman"/>
          <w:b/>
          <w:bCs/>
          <w:i/>
          <w:iCs/>
          <w:color w:val="000000" w:themeColor="text1"/>
          <w:sz w:val="20"/>
          <w:lang w:val="sr-Cyrl-CS"/>
        </w:rPr>
      </w:pPr>
    </w:p>
    <w:p w:rsidR="00A55A4B" w:rsidRPr="0030453E" w:rsidRDefault="00A55A4B" w:rsidP="00FD115D">
      <w:pPr>
        <w:autoSpaceDE w:val="0"/>
        <w:autoSpaceDN w:val="0"/>
        <w:adjustRightInd w:val="0"/>
        <w:rPr>
          <w:rFonts w:ascii="Times New Roman" w:hAnsi="Times New Roman"/>
          <w:b/>
          <w:bCs/>
          <w:i/>
          <w:iCs/>
          <w:color w:val="000000" w:themeColor="text1"/>
          <w:sz w:val="20"/>
          <w:lang w:val="sr-Cyrl-CS"/>
        </w:rPr>
      </w:pPr>
    </w:p>
    <w:p w:rsidR="004F445A" w:rsidRPr="0030453E" w:rsidRDefault="004F445A" w:rsidP="00FD115D">
      <w:pPr>
        <w:autoSpaceDE w:val="0"/>
        <w:autoSpaceDN w:val="0"/>
        <w:adjustRightInd w:val="0"/>
        <w:rPr>
          <w:rFonts w:ascii="Times New Roman" w:hAnsi="Times New Roman"/>
          <w:b/>
          <w:bCs/>
          <w:i/>
          <w:iCs/>
          <w:color w:val="000000" w:themeColor="text1"/>
          <w:sz w:val="20"/>
          <w:lang w:val="sr-Cyrl-CS"/>
        </w:rPr>
      </w:pPr>
    </w:p>
    <w:p w:rsidR="00A4451D" w:rsidRPr="0030453E" w:rsidRDefault="00A4451D" w:rsidP="00FD115D">
      <w:pPr>
        <w:autoSpaceDE w:val="0"/>
        <w:autoSpaceDN w:val="0"/>
        <w:adjustRightInd w:val="0"/>
        <w:rPr>
          <w:rFonts w:ascii="Times New Roman" w:hAnsi="Times New Roman"/>
          <w:b/>
          <w:bCs/>
          <w:i/>
          <w:iCs/>
          <w:color w:val="000000" w:themeColor="text1"/>
          <w:sz w:val="20"/>
          <w:lang w:val="sr-Cyrl-CS"/>
        </w:rPr>
      </w:pPr>
    </w:p>
    <w:p w:rsidR="00A4451D" w:rsidRPr="0030453E" w:rsidRDefault="00A4451D" w:rsidP="00FD115D">
      <w:pPr>
        <w:autoSpaceDE w:val="0"/>
        <w:autoSpaceDN w:val="0"/>
        <w:adjustRightInd w:val="0"/>
        <w:rPr>
          <w:rFonts w:ascii="Times New Roman" w:hAnsi="Times New Roman"/>
          <w:b/>
          <w:bCs/>
          <w:i/>
          <w:iCs/>
          <w:color w:val="000000" w:themeColor="text1"/>
          <w:sz w:val="20"/>
          <w:lang w:val="sr-Cyrl-CS"/>
        </w:rPr>
      </w:pPr>
    </w:p>
    <w:p w:rsidR="00A4451D" w:rsidRPr="0030453E" w:rsidRDefault="00A4451D" w:rsidP="00FD115D">
      <w:pPr>
        <w:autoSpaceDE w:val="0"/>
        <w:autoSpaceDN w:val="0"/>
        <w:adjustRightInd w:val="0"/>
        <w:rPr>
          <w:rFonts w:ascii="Times New Roman" w:hAnsi="Times New Roman"/>
          <w:b/>
          <w:bCs/>
          <w:i/>
          <w:iCs/>
          <w:color w:val="000000" w:themeColor="text1"/>
          <w:sz w:val="20"/>
          <w:lang w:val="sr-Cyrl-CS"/>
        </w:rPr>
      </w:pPr>
    </w:p>
    <w:p w:rsidR="00A4451D" w:rsidRPr="0030453E" w:rsidRDefault="00A4451D" w:rsidP="00FD115D">
      <w:pPr>
        <w:autoSpaceDE w:val="0"/>
        <w:autoSpaceDN w:val="0"/>
        <w:adjustRightInd w:val="0"/>
        <w:rPr>
          <w:rFonts w:ascii="Times New Roman" w:hAnsi="Times New Roman"/>
          <w:b/>
          <w:bCs/>
          <w:i/>
          <w:iCs/>
          <w:color w:val="000000" w:themeColor="text1"/>
          <w:sz w:val="20"/>
          <w:lang w:val="sr-Latn-RS"/>
        </w:rPr>
      </w:pPr>
    </w:p>
    <w:p w:rsidR="00B0255A" w:rsidRPr="0030453E" w:rsidRDefault="00B0255A" w:rsidP="00FD115D">
      <w:pPr>
        <w:autoSpaceDE w:val="0"/>
        <w:autoSpaceDN w:val="0"/>
        <w:adjustRightInd w:val="0"/>
        <w:rPr>
          <w:rFonts w:ascii="Times New Roman" w:hAnsi="Times New Roman"/>
          <w:b/>
          <w:bCs/>
          <w:i/>
          <w:iCs/>
          <w:color w:val="000000" w:themeColor="text1"/>
          <w:sz w:val="20"/>
          <w:lang w:val="sr-Latn-RS"/>
        </w:rPr>
      </w:pPr>
    </w:p>
    <w:p w:rsidR="00327BCA" w:rsidRPr="0030453E" w:rsidRDefault="00327BCA" w:rsidP="007D4215">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1.</w:t>
      </w:r>
    </w:p>
    <w:p w:rsidR="004117FB" w:rsidRPr="0030453E" w:rsidRDefault="004117FB" w:rsidP="00327BCA">
      <w:pPr>
        <w:autoSpaceDE w:val="0"/>
        <w:autoSpaceDN w:val="0"/>
        <w:adjustRightInd w:val="0"/>
        <w:rPr>
          <w:rFonts w:ascii="Times New Roman" w:hAnsi="Times New Roman"/>
          <w:b/>
          <w:bCs/>
          <w:i/>
          <w:iCs/>
          <w:color w:val="000000" w:themeColor="text1"/>
          <w:sz w:val="24"/>
          <w:szCs w:val="24"/>
          <w:lang w:val="sr-Cyrl-CS"/>
        </w:rPr>
      </w:pPr>
    </w:p>
    <w:p w:rsidR="004117FB" w:rsidRPr="0030453E" w:rsidRDefault="004117FB"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tabs>
          <w:tab w:val="left" w:pos="180"/>
        </w:tabs>
        <w:ind w:left="180" w:right="6" w:firstLine="1"/>
        <w:jc w:val="center"/>
        <w:rPr>
          <w:rFonts w:ascii="Times New Roman" w:hAnsi="Times New Roman"/>
          <w:b/>
          <w:color w:val="000000" w:themeColor="text1"/>
          <w:sz w:val="24"/>
          <w:szCs w:val="24"/>
          <w:u w:val="single"/>
        </w:rPr>
      </w:pPr>
      <w:r w:rsidRPr="0030453E">
        <w:rPr>
          <w:rFonts w:ascii="Times New Roman" w:hAnsi="Times New Roman"/>
          <w:b/>
          <w:color w:val="000000" w:themeColor="text1"/>
          <w:sz w:val="24"/>
          <w:szCs w:val="24"/>
          <w:u w:val="single"/>
        </w:rPr>
        <w:t>1. ОПШТИ ПОДАЦИ О ЈАВНОЈ НАБАВЦИ</w:t>
      </w:r>
    </w:p>
    <w:p w:rsidR="00B452BC" w:rsidRPr="0030453E" w:rsidRDefault="00B452BC" w:rsidP="00327BCA">
      <w:pPr>
        <w:tabs>
          <w:tab w:val="left" w:pos="180"/>
        </w:tabs>
        <w:ind w:right="6"/>
        <w:jc w:val="both"/>
        <w:rPr>
          <w:rFonts w:ascii="Times New Roman" w:hAnsi="Times New Roman"/>
          <w:b/>
          <w:color w:val="000000" w:themeColor="text1"/>
          <w:sz w:val="24"/>
          <w:szCs w:val="24"/>
          <w:u w:val="single"/>
          <w:lang w:val="sr-Cyrl-CS"/>
        </w:rPr>
      </w:pPr>
    </w:p>
    <w:p w:rsidR="004117FB" w:rsidRPr="0030453E" w:rsidRDefault="004117FB" w:rsidP="00327BCA">
      <w:pPr>
        <w:tabs>
          <w:tab w:val="left" w:pos="180"/>
        </w:tabs>
        <w:ind w:right="6"/>
        <w:jc w:val="both"/>
        <w:rPr>
          <w:rFonts w:ascii="Times New Roman" w:hAnsi="Times New Roman"/>
          <w:b/>
          <w:color w:val="000000" w:themeColor="text1"/>
          <w:sz w:val="24"/>
          <w:szCs w:val="24"/>
          <w:u w:val="single"/>
          <w:lang w:val="sr-Cyrl-CS"/>
        </w:rPr>
      </w:pP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color w:val="000000" w:themeColor="text1"/>
          <w:sz w:val="24"/>
          <w:szCs w:val="24"/>
        </w:rPr>
        <w:tab/>
        <w:t xml:space="preserve">1. </w:t>
      </w:r>
      <w:r w:rsidRPr="0030453E">
        <w:rPr>
          <w:rFonts w:ascii="Times New Roman" w:hAnsi="Times New Roman"/>
          <w:b/>
          <w:color w:val="000000" w:themeColor="text1"/>
          <w:sz w:val="24"/>
          <w:szCs w:val="24"/>
        </w:rPr>
        <w:t xml:space="preserve">Назив, адреса и интернет страница наручиоца: </w:t>
      </w: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ab/>
        <w:t>Наручилац</w:t>
      </w:r>
      <w:r w:rsidR="00E230C9" w:rsidRPr="0030453E">
        <w:rPr>
          <w:rFonts w:ascii="Times New Roman" w:hAnsi="Times New Roman"/>
          <w:color w:val="000000" w:themeColor="text1"/>
          <w:sz w:val="24"/>
          <w:szCs w:val="24"/>
          <w:lang w:val="sr-Cyrl-CS"/>
        </w:rPr>
        <w:t>Општа болница</w:t>
      </w:r>
      <w:r w:rsidRPr="0030453E">
        <w:rPr>
          <w:rFonts w:ascii="Times New Roman" w:hAnsi="Times New Roman"/>
          <w:color w:val="000000" w:themeColor="text1"/>
          <w:sz w:val="24"/>
          <w:szCs w:val="24"/>
          <w:lang w:val="sr-Cyrl-CS"/>
        </w:rPr>
        <w:t xml:space="preserve"> „Студеница“, Југ Богданова 11</w:t>
      </w:r>
      <w:r w:rsidRPr="0030453E">
        <w:rPr>
          <w:rFonts w:ascii="Times New Roman" w:hAnsi="Times New Roman"/>
          <w:color w:val="000000" w:themeColor="text1"/>
          <w:sz w:val="24"/>
          <w:szCs w:val="24"/>
        </w:rPr>
        <w:t>0</w:t>
      </w:r>
      <w:r w:rsidRPr="0030453E">
        <w:rPr>
          <w:rFonts w:ascii="Times New Roman" w:hAnsi="Times New Roman"/>
          <w:color w:val="000000" w:themeColor="text1"/>
          <w:sz w:val="24"/>
          <w:szCs w:val="24"/>
          <w:lang w:val="sr-Cyrl-CS"/>
        </w:rPr>
        <w:t xml:space="preserve"> Краљево (интернет адреса </w:t>
      </w:r>
      <w:r w:rsidR="007A1949" w:rsidRPr="0030453E">
        <w:rPr>
          <w:rFonts w:ascii="Times New Roman" w:hAnsi="Times New Roman"/>
          <w:color w:val="000000" w:themeColor="text1"/>
          <w:sz w:val="24"/>
          <w:szCs w:val="24"/>
          <w:lang w:val="sr-Latn-CS"/>
        </w:rPr>
        <w:t>www.bolnicastudenicakv.co.rs).</w:t>
      </w: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lang w:val="sr-Cyrl-CS"/>
        </w:rPr>
      </w:pP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lang w:val="sr-Latn-CS"/>
        </w:rPr>
      </w:pPr>
      <w:r w:rsidRPr="0030453E">
        <w:rPr>
          <w:rFonts w:ascii="Times New Roman" w:hAnsi="Times New Roman"/>
          <w:b/>
          <w:color w:val="000000" w:themeColor="text1"/>
          <w:sz w:val="24"/>
          <w:szCs w:val="24"/>
        </w:rPr>
        <w:tab/>
        <w:t xml:space="preserve">2. </w:t>
      </w:r>
      <w:r w:rsidRPr="0030453E">
        <w:rPr>
          <w:rFonts w:ascii="Times New Roman" w:hAnsi="Times New Roman"/>
          <w:b/>
          <w:color w:val="000000" w:themeColor="text1"/>
          <w:sz w:val="24"/>
          <w:szCs w:val="24"/>
          <w:lang w:val="sr-Latn-CS"/>
        </w:rPr>
        <w:t>Врста поступка:</w:t>
      </w:r>
    </w:p>
    <w:p w:rsidR="00E338CF" w:rsidRPr="0030453E" w:rsidRDefault="00E338CF" w:rsidP="00327BCA">
      <w:pPr>
        <w:tabs>
          <w:tab w:val="left" w:pos="720"/>
          <w:tab w:val="left" w:pos="2130"/>
        </w:tabs>
        <w:ind w:right="6"/>
        <w:jc w:val="both"/>
        <w:rPr>
          <w:rFonts w:ascii="Times New Roman" w:hAnsi="Times New Roman"/>
          <w:color w:val="000000" w:themeColor="text1"/>
          <w:sz w:val="24"/>
          <w:szCs w:val="24"/>
        </w:rPr>
      </w:pPr>
      <w:r w:rsidRPr="0030453E">
        <w:rPr>
          <w:rFonts w:ascii="Times New Roman" w:hAnsi="Times New Roman" w:hint="eastAsia"/>
          <w:color w:val="000000" w:themeColor="text1"/>
          <w:sz w:val="24"/>
          <w:szCs w:val="24"/>
        </w:rPr>
        <w:t>Предметна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набавка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спроводи</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поступку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јавненабавке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складу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чланом</w:t>
      </w:r>
      <w:r w:rsidRPr="0030453E">
        <w:rPr>
          <w:rFonts w:ascii="Times New Roman" w:hAnsi="Times New Roman"/>
          <w:color w:val="000000" w:themeColor="text1"/>
          <w:sz w:val="24"/>
          <w:szCs w:val="24"/>
        </w:rPr>
        <w:t xml:space="preserve"> 61. </w:t>
      </w:r>
      <w:r w:rsidRPr="0030453E">
        <w:rPr>
          <w:rFonts w:ascii="Times New Roman" w:hAnsi="Times New Roman" w:hint="eastAsia"/>
          <w:color w:val="000000" w:themeColor="text1"/>
          <w:sz w:val="24"/>
          <w:szCs w:val="24"/>
        </w:rPr>
        <w:t>Закона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о</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јавним</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набавкама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Службенигласник</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Републике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Србије“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број</w:t>
      </w:r>
      <w:r w:rsidRPr="0030453E">
        <w:rPr>
          <w:rFonts w:ascii="Times New Roman" w:hAnsi="Times New Roman"/>
          <w:color w:val="000000" w:themeColor="text1"/>
          <w:sz w:val="24"/>
          <w:szCs w:val="24"/>
        </w:rPr>
        <w:t xml:space="preserve"> 124/12), </w:t>
      </w:r>
      <w:r w:rsidRPr="0030453E">
        <w:rPr>
          <w:rFonts w:ascii="Times New Roman" w:hAnsi="Times New Roman" w:hint="eastAsia"/>
          <w:color w:val="000000" w:themeColor="text1"/>
          <w:sz w:val="24"/>
          <w:szCs w:val="24"/>
        </w:rPr>
        <w:t>Законом</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о</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изменама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и</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допунама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Закона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о</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јавним</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набавкама</w:t>
      </w:r>
      <w:r w:rsidRPr="0030453E">
        <w:rPr>
          <w:rFonts w:ascii="Times New Roman" w:hAnsi="Times New Roman"/>
          <w:color w:val="000000" w:themeColor="text1"/>
          <w:sz w:val="24"/>
          <w:szCs w:val="24"/>
        </w:rPr>
        <w:t xml:space="preserve"> ( „</w:t>
      </w:r>
      <w:r w:rsidRPr="0030453E">
        <w:rPr>
          <w:rFonts w:ascii="Times New Roman" w:hAnsi="Times New Roman" w:hint="eastAsia"/>
          <w:color w:val="000000" w:themeColor="text1"/>
          <w:sz w:val="24"/>
          <w:szCs w:val="24"/>
        </w:rPr>
        <w:t>Службени</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гласник</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Републике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Србије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број</w:t>
      </w:r>
      <w:r w:rsidRPr="0030453E">
        <w:rPr>
          <w:rFonts w:ascii="Times New Roman" w:hAnsi="Times New Roman"/>
          <w:color w:val="000000" w:themeColor="text1"/>
          <w:sz w:val="24"/>
          <w:szCs w:val="24"/>
        </w:rPr>
        <w:t xml:space="preserve"> 68/2015) </w:t>
      </w:r>
      <w:r w:rsidRPr="0030453E">
        <w:rPr>
          <w:rFonts w:ascii="Times New Roman" w:hAnsi="Times New Roman" w:hint="eastAsia"/>
          <w:color w:val="000000" w:themeColor="text1"/>
          <w:sz w:val="24"/>
          <w:szCs w:val="24"/>
        </w:rPr>
        <w:t>и</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подзаконскимактима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којима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уређују</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јавне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набавке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Службенигласник</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Републике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Србије“</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број</w:t>
      </w:r>
      <w:r w:rsidRPr="0030453E">
        <w:rPr>
          <w:rFonts w:ascii="Times New Roman" w:hAnsi="Times New Roman"/>
          <w:color w:val="000000" w:themeColor="text1"/>
          <w:sz w:val="24"/>
          <w:szCs w:val="24"/>
        </w:rPr>
        <w:t xml:space="preserve">,  033/13, 86/15 </w:t>
      </w:r>
      <w:r w:rsidRPr="0030453E">
        <w:rPr>
          <w:rFonts w:ascii="Times New Roman" w:hAnsi="Times New Roman" w:hint="eastAsia"/>
          <w:color w:val="000000" w:themeColor="text1"/>
          <w:sz w:val="24"/>
          <w:szCs w:val="24"/>
        </w:rPr>
        <w:t>и</w:t>
      </w:r>
      <w:r w:rsidRPr="0030453E">
        <w:rPr>
          <w:rFonts w:ascii="Times New Roman" w:hAnsi="Times New Roman"/>
          <w:color w:val="000000" w:themeColor="text1"/>
          <w:sz w:val="24"/>
          <w:szCs w:val="24"/>
        </w:rPr>
        <w:t xml:space="preserve"> 83/15), </w:t>
      </w:r>
      <w:r w:rsidRPr="0030453E">
        <w:rPr>
          <w:rFonts w:ascii="Times New Roman" w:hAnsi="Times New Roman" w:hint="eastAsia"/>
          <w:color w:val="000000" w:themeColor="text1"/>
          <w:sz w:val="24"/>
          <w:szCs w:val="24"/>
        </w:rPr>
        <w:t>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циљем</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закључења</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оквирног</w:t>
      </w:r>
      <w:r w:rsidRPr="0030453E">
        <w:rPr>
          <w:rFonts w:ascii="Times New Roman" w:hAnsi="Times New Roman"/>
          <w:color w:val="000000" w:themeColor="text1"/>
          <w:sz w:val="24"/>
          <w:szCs w:val="24"/>
        </w:rPr>
        <w:t xml:space="preserve"> </w:t>
      </w:r>
      <w:r w:rsidRPr="0030453E">
        <w:rPr>
          <w:rFonts w:ascii="Times New Roman" w:hAnsi="Times New Roman" w:hint="eastAsia"/>
          <w:color w:val="000000" w:themeColor="text1"/>
          <w:sz w:val="24"/>
          <w:szCs w:val="24"/>
        </w:rPr>
        <w:t>споразума</w:t>
      </w:r>
      <w:r w:rsidRPr="0030453E">
        <w:rPr>
          <w:rFonts w:ascii="Times New Roman" w:hAnsi="Times New Roman"/>
          <w:color w:val="000000" w:themeColor="text1"/>
          <w:sz w:val="24"/>
          <w:szCs w:val="24"/>
        </w:rPr>
        <w:t>.</w:t>
      </w: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color w:val="000000" w:themeColor="text1"/>
          <w:sz w:val="24"/>
          <w:szCs w:val="24"/>
        </w:rPr>
        <w:tab/>
      </w:r>
      <w:r w:rsidRPr="0030453E">
        <w:rPr>
          <w:rFonts w:ascii="Times New Roman" w:hAnsi="Times New Roman"/>
          <w:b/>
          <w:color w:val="000000" w:themeColor="text1"/>
          <w:sz w:val="24"/>
          <w:szCs w:val="24"/>
        </w:rPr>
        <w:t>3.Предмет јавне набавке:</w:t>
      </w:r>
    </w:p>
    <w:p w:rsidR="00327BCA" w:rsidRPr="0030453E" w:rsidRDefault="00327BCA" w:rsidP="00914697">
      <w:pPr>
        <w:shd w:val="clear" w:color="auto" w:fill="C6D9F1"/>
        <w:jc w:val="both"/>
        <w:rPr>
          <w:rFonts w:ascii="Times New Roman" w:eastAsia="TimesNewRomanPS-BoldMT" w:hAnsi="Times New Roman"/>
          <w:b/>
          <w:bCs/>
          <w:color w:val="000000" w:themeColor="text1"/>
          <w:sz w:val="24"/>
          <w:szCs w:val="24"/>
          <w:lang w:val="sr-Cyrl-CS"/>
        </w:rPr>
      </w:pPr>
      <w:r w:rsidRPr="0030453E">
        <w:rPr>
          <w:rFonts w:ascii="Times New Roman" w:hAnsi="Times New Roman"/>
          <w:color w:val="000000" w:themeColor="text1"/>
          <w:sz w:val="24"/>
          <w:szCs w:val="24"/>
        </w:rPr>
        <w:tab/>
      </w:r>
      <w:r w:rsidR="000F3CD2" w:rsidRPr="0030453E">
        <w:rPr>
          <w:rFonts w:ascii="Times New Roman" w:hAnsi="Times New Roman"/>
          <w:color w:val="000000" w:themeColor="text1"/>
          <w:sz w:val="24"/>
          <w:szCs w:val="24"/>
        </w:rPr>
        <w:t xml:space="preserve">Предмет јавне набавке број </w:t>
      </w:r>
      <w:r w:rsidR="006D4D0B" w:rsidRPr="0030453E">
        <w:rPr>
          <w:rFonts w:ascii="Times New Roman" w:hAnsi="Times New Roman"/>
          <w:color w:val="000000" w:themeColor="text1"/>
          <w:sz w:val="24"/>
          <w:szCs w:val="24"/>
          <w:lang w:val="sr-Cyrl-CS"/>
        </w:rPr>
        <w:t xml:space="preserve">12 </w:t>
      </w:r>
      <w:r w:rsidR="004C65DA" w:rsidRPr="0030453E">
        <w:rPr>
          <w:rFonts w:ascii="Times New Roman" w:hAnsi="Times New Roman"/>
          <w:color w:val="000000" w:themeColor="text1"/>
          <w:sz w:val="24"/>
          <w:szCs w:val="24"/>
          <w:lang w:val="sr-Cyrl-CS"/>
        </w:rPr>
        <w:t xml:space="preserve">– </w:t>
      </w:r>
      <w:r w:rsidR="00BA3750" w:rsidRPr="0030453E">
        <w:rPr>
          <w:rFonts w:ascii="Times New Roman" w:hAnsi="Times New Roman"/>
          <w:color w:val="000000" w:themeColor="text1"/>
          <w:sz w:val="24"/>
          <w:szCs w:val="24"/>
          <w:lang w:val="sr-Cyrl-RS"/>
        </w:rPr>
        <w:t>5</w:t>
      </w:r>
      <w:r w:rsidR="00BA3750" w:rsidRPr="0030453E">
        <w:rPr>
          <w:rFonts w:ascii="Times New Roman" w:hAnsi="Times New Roman"/>
          <w:color w:val="000000" w:themeColor="text1"/>
          <w:sz w:val="24"/>
          <w:szCs w:val="24"/>
        </w:rPr>
        <w:t>/</w:t>
      </w:r>
      <w:r w:rsidR="00BA3750" w:rsidRPr="0030453E">
        <w:rPr>
          <w:rFonts w:ascii="Times New Roman" w:hAnsi="Times New Roman"/>
          <w:color w:val="000000" w:themeColor="text1"/>
          <w:sz w:val="24"/>
          <w:szCs w:val="24"/>
          <w:lang w:val="sr-Cyrl-RS"/>
        </w:rPr>
        <w:t>20</w:t>
      </w:r>
      <w:r w:rsidR="000F3CD2" w:rsidRPr="0030453E">
        <w:rPr>
          <w:rFonts w:ascii="Times New Roman" w:hAnsi="Times New Roman"/>
          <w:color w:val="000000" w:themeColor="text1"/>
          <w:sz w:val="24"/>
          <w:szCs w:val="24"/>
        </w:rPr>
        <w:t xml:space="preserve"> су добра –</w:t>
      </w:r>
      <w:r w:rsidR="00506B59" w:rsidRPr="0030453E">
        <w:rPr>
          <w:rFonts w:ascii="Times New Roman" w:eastAsia="TimesNewRomanPS-BoldMT" w:hAnsi="Times New Roman"/>
          <w:b/>
          <w:bCs/>
          <w:color w:val="000000" w:themeColor="text1"/>
          <w:sz w:val="24"/>
          <w:szCs w:val="24"/>
          <w:lang w:val="sr-Cyrl-CS"/>
        </w:rPr>
        <w:t>Санитетски</w:t>
      </w:r>
      <w:r w:rsidR="00914697" w:rsidRPr="0030453E">
        <w:rPr>
          <w:rFonts w:ascii="Times New Roman" w:eastAsia="TimesNewRomanPS-BoldMT" w:hAnsi="Times New Roman"/>
          <w:b/>
          <w:bCs/>
          <w:color w:val="000000" w:themeColor="text1"/>
          <w:sz w:val="24"/>
          <w:szCs w:val="24"/>
          <w:lang w:val="sr-Cyrl-CS"/>
        </w:rPr>
        <w:t xml:space="preserve"> потрошни материјал</w:t>
      </w:r>
      <w:r w:rsidR="00430109" w:rsidRPr="0030453E">
        <w:rPr>
          <w:rFonts w:ascii="Times New Roman" w:eastAsia="TimesNewRomanPS-BoldMT" w:hAnsi="Times New Roman"/>
          <w:bCs/>
          <w:color w:val="000000" w:themeColor="text1"/>
          <w:sz w:val="24"/>
          <w:szCs w:val="24"/>
          <w:lang w:val="sr-Cyrl-CS"/>
        </w:rPr>
        <w:t>.</w:t>
      </w: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rPr>
      </w:pPr>
    </w:p>
    <w:p w:rsidR="00327BCA" w:rsidRPr="0030453E" w:rsidRDefault="00327BCA" w:rsidP="00327BCA">
      <w:pPr>
        <w:tabs>
          <w:tab w:val="left" w:pos="720"/>
          <w:tab w:val="left" w:pos="2130"/>
        </w:tabs>
        <w:ind w:left="1080" w:right="6" w:hanging="360"/>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4. Предметна јавна набавка се спроводи ради за</w:t>
      </w:r>
      <w:r w:rsidR="00E338CF" w:rsidRPr="0030453E">
        <w:rPr>
          <w:rFonts w:ascii="Times New Roman" w:hAnsi="Times New Roman"/>
          <w:b/>
          <w:color w:val="000000" w:themeColor="text1"/>
          <w:sz w:val="24"/>
          <w:szCs w:val="24"/>
        </w:rPr>
        <w:t xml:space="preserve">кључења </w:t>
      </w:r>
      <w:r w:rsidR="00E338CF" w:rsidRPr="0030453E">
        <w:rPr>
          <w:rFonts w:ascii="Times New Roman" w:hAnsi="Times New Roman"/>
          <w:b/>
          <w:color w:val="000000" w:themeColor="text1"/>
          <w:sz w:val="24"/>
          <w:szCs w:val="24"/>
          <w:lang w:val="sr-Cyrl-RS"/>
        </w:rPr>
        <w:t>оквирног споразума</w:t>
      </w:r>
      <w:r w:rsidRPr="0030453E">
        <w:rPr>
          <w:rFonts w:ascii="Times New Roman" w:hAnsi="Times New Roman"/>
          <w:b/>
          <w:color w:val="000000" w:themeColor="text1"/>
          <w:sz w:val="24"/>
          <w:szCs w:val="24"/>
        </w:rPr>
        <w:t>.</w:t>
      </w:r>
    </w:p>
    <w:p w:rsidR="00327BCA" w:rsidRPr="0030453E" w:rsidRDefault="00327BCA" w:rsidP="00327BCA">
      <w:pPr>
        <w:tabs>
          <w:tab w:val="left" w:pos="720"/>
          <w:tab w:val="left" w:pos="2130"/>
        </w:tabs>
        <w:ind w:right="6"/>
        <w:jc w:val="both"/>
        <w:rPr>
          <w:rFonts w:ascii="Times New Roman" w:hAnsi="Times New Roman"/>
          <w:color w:val="000000" w:themeColor="text1"/>
          <w:sz w:val="24"/>
          <w:szCs w:val="24"/>
        </w:rPr>
      </w:pP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ab/>
        <w:t>5. Не спроводи се резервисана јавна набавка</w:t>
      </w: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lang w:val="sr-Cyrl-CS"/>
        </w:rPr>
      </w:pP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ab/>
        <w:t>6. Не спроводи се електронска лицитација</w:t>
      </w: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lang w:val="sr-Cyrl-CS"/>
        </w:rPr>
      </w:pPr>
    </w:p>
    <w:p w:rsidR="00327BCA" w:rsidRPr="0030453E" w:rsidRDefault="00327BCA" w:rsidP="00327BCA">
      <w:pPr>
        <w:tabs>
          <w:tab w:val="left" w:pos="720"/>
          <w:tab w:val="left" w:pos="2130"/>
        </w:tabs>
        <w:ind w:right="6"/>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ab/>
        <w:t>7. Лице за контакт:</w:t>
      </w:r>
    </w:p>
    <w:p w:rsidR="007D4215" w:rsidRPr="0030453E" w:rsidRDefault="00327BCA" w:rsidP="00327BCA">
      <w:pPr>
        <w:tabs>
          <w:tab w:val="left" w:pos="720"/>
          <w:tab w:val="left" w:pos="2130"/>
        </w:tabs>
        <w:ind w:right="6"/>
        <w:jc w:val="both"/>
        <w:rPr>
          <w:rFonts w:ascii="Times New Roman" w:hAnsi="Times New Roman"/>
          <w:color w:val="000000" w:themeColor="text1"/>
          <w:sz w:val="24"/>
          <w:szCs w:val="24"/>
        </w:rPr>
      </w:pPr>
      <w:r w:rsidRPr="0030453E">
        <w:rPr>
          <w:rFonts w:ascii="Times New Roman" w:hAnsi="Times New Roman"/>
          <w:b/>
          <w:color w:val="000000" w:themeColor="text1"/>
          <w:sz w:val="24"/>
          <w:szCs w:val="24"/>
        </w:rPr>
        <w:tab/>
      </w:r>
      <w:r w:rsidRPr="0030453E">
        <w:rPr>
          <w:rFonts w:ascii="Times New Roman" w:hAnsi="Times New Roman"/>
          <w:color w:val="000000" w:themeColor="text1"/>
          <w:sz w:val="24"/>
          <w:szCs w:val="24"/>
          <w:lang w:val="sr-Latn-CS"/>
        </w:rPr>
        <w:t>M</w:t>
      </w:r>
      <w:r w:rsidRPr="0030453E">
        <w:rPr>
          <w:rFonts w:ascii="Times New Roman" w:hAnsi="Times New Roman"/>
          <w:color w:val="000000" w:themeColor="text1"/>
          <w:sz w:val="24"/>
          <w:szCs w:val="24"/>
          <w:lang w:val="sr-Cyrl-CS"/>
        </w:rPr>
        <w:t>омир Пандрц</w:t>
      </w:r>
      <w:r w:rsidRPr="0030453E">
        <w:rPr>
          <w:rFonts w:ascii="Times New Roman" w:hAnsi="Times New Roman"/>
          <w:color w:val="000000" w:themeColor="text1"/>
          <w:sz w:val="24"/>
          <w:szCs w:val="24"/>
          <w:lang w:val="sr-Latn-CS"/>
        </w:rPr>
        <w:t>,дипл.</w:t>
      </w:r>
      <w:r w:rsidR="002E4189" w:rsidRPr="0030453E">
        <w:rPr>
          <w:rFonts w:ascii="Times New Roman" w:hAnsi="Times New Roman"/>
          <w:color w:val="000000" w:themeColor="text1"/>
          <w:sz w:val="24"/>
          <w:szCs w:val="24"/>
          <w:lang w:val="sr-Cyrl-CS"/>
        </w:rPr>
        <w:t xml:space="preserve"> ецц, 036/311 – 697</w:t>
      </w:r>
      <w:r w:rsidRPr="0030453E">
        <w:rPr>
          <w:rFonts w:ascii="Times New Roman" w:hAnsi="Times New Roman"/>
          <w:color w:val="000000" w:themeColor="text1"/>
          <w:sz w:val="24"/>
          <w:szCs w:val="24"/>
          <w:lang w:val="sr-Cyrl-CS"/>
        </w:rPr>
        <w:t>.</w:t>
      </w:r>
    </w:p>
    <w:p w:rsidR="001D52A9" w:rsidRPr="0030453E" w:rsidRDefault="001D52A9" w:rsidP="00327BCA">
      <w:pPr>
        <w:tabs>
          <w:tab w:val="left" w:pos="720"/>
          <w:tab w:val="left" w:pos="2130"/>
        </w:tabs>
        <w:ind w:right="6"/>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ab/>
        <w:t>Бојана Остраћанин, дипл.ецц 036/301 - 930</w:t>
      </w:r>
    </w:p>
    <w:p w:rsidR="00327BCA" w:rsidRPr="0030453E" w:rsidRDefault="007D4215" w:rsidP="00327BCA">
      <w:pPr>
        <w:tabs>
          <w:tab w:val="left" w:pos="720"/>
          <w:tab w:val="left" w:pos="2130"/>
        </w:tabs>
        <w:ind w:right="6"/>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sr-Cyrl-CS"/>
        </w:rPr>
        <w:tab/>
      </w:r>
      <w:r w:rsidR="002E4189" w:rsidRPr="0030453E">
        <w:rPr>
          <w:rFonts w:ascii="Times New Roman" w:hAnsi="Times New Roman"/>
          <w:color w:val="000000" w:themeColor="text1"/>
          <w:sz w:val="24"/>
          <w:szCs w:val="24"/>
          <w:lang w:val="sr-Cyrl-CS"/>
        </w:rPr>
        <w:t>Радно време: понедељак – петак од 07 до 15 часова.</w:t>
      </w:r>
    </w:p>
    <w:p w:rsidR="002E4189" w:rsidRPr="0030453E" w:rsidRDefault="002E4189" w:rsidP="000F2C6D">
      <w:pPr>
        <w:autoSpaceDE w:val="0"/>
        <w:autoSpaceDN w:val="0"/>
        <w:adjustRightInd w:val="0"/>
        <w:rPr>
          <w:rFonts w:ascii="Times New Roman" w:hAnsi="Times New Roman"/>
          <w:b/>
          <w:bCs/>
          <w:i/>
          <w:iCs/>
          <w:color w:val="000000" w:themeColor="text1"/>
          <w:sz w:val="24"/>
          <w:szCs w:val="24"/>
          <w:lang w:val="sr-Latn-CS"/>
        </w:rPr>
      </w:pPr>
    </w:p>
    <w:p w:rsidR="002E4189" w:rsidRPr="0030453E" w:rsidRDefault="00327BCA" w:rsidP="00CF1BB6">
      <w:pPr>
        <w:autoSpaceDE w:val="0"/>
        <w:autoSpaceDN w:val="0"/>
        <w:adjustRightInd w:val="0"/>
        <w:jc w:val="right"/>
        <w:rPr>
          <w:rFonts w:ascii="Times New Roman" w:hAnsi="Times New Roman"/>
          <w:b/>
          <w:bCs/>
          <w:i/>
          <w:iCs/>
          <w:color w:val="000000" w:themeColor="text1"/>
          <w:sz w:val="24"/>
          <w:szCs w:val="24"/>
          <w:lang w:val="sr-Latn-CS"/>
        </w:rPr>
      </w:pPr>
      <w:r w:rsidRPr="0030453E">
        <w:rPr>
          <w:rFonts w:ascii="Times New Roman" w:hAnsi="Times New Roman"/>
          <w:b/>
          <w:bCs/>
          <w:i/>
          <w:iCs/>
          <w:color w:val="000000" w:themeColor="text1"/>
          <w:sz w:val="24"/>
          <w:szCs w:val="24"/>
          <w:lang w:val="sr-Cyrl-CS"/>
        </w:rPr>
        <w:t>Прилог број 2.</w:t>
      </w:r>
    </w:p>
    <w:p w:rsidR="002E4189" w:rsidRPr="0030453E" w:rsidRDefault="002E4189" w:rsidP="00327BCA">
      <w:pPr>
        <w:autoSpaceDE w:val="0"/>
        <w:autoSpaceDN w:val="0"/>
        <w:adjustRightInd w:val="0"/>
        <w:rPr>
          <w:rFonts w:ascii="Times New Roman" w:hAnsi="Times New Roman"/>
          <w:b/>
          <w:bCs/>
          <w:i/>
          <w:iCs/>
          <w:color w:val="000000" w:themeColor="text1"/>
          <w:sz w:val="24"/>
          <w:szCs w:val="24"/>
          <w:lang w:val="sr-Cyrl-CS"/>
        </w:rPr>
      </w:pPr>
    </w:p>
    <w:p w:rsidR="00B452BC" w:rsidRPr="0030453E" w:rsidRDefault="00327BCA" w:rsidP="00B97305">
      <w:pPr>
        <w:tabs>
          <w:tab w:val="left" w:pos="180"/>
        </w:tabs>
        <w:ind w:left="180" w:right="6" w:firstLine="1"/>
        <w:jc w:val="center"/>
        <w:rPr>
          <w:rFonts w:ascii="Times New Roman" w:hAnsi="Times New Roman"/>
          <w:b/>
          <w:color w:val="000000" w:themeColor="text1"/>
          <w:sz w:val="24"/>
          <w:szCs w:val="24"/>
          <w:u w:val="single"/>
          <w:lang w:val="sr-Cyrl-CS"/>
        </w:rPr>
      </w:pPr>
      <w:r w:rsidRPr="0030453E">
        <w:rPr>
          <w:rFonts w:ascii="Times New Roman" w:hAnsi="Times New Roman"/>
          <w:b/>
          <w:color w:val="000000" w:themeColor="text1"/>
          <w:sz w:val="24"/>
          <w:szCs w:val="24"/>
          <w:u w:val="single"/>
        </w:rPr>
        <w:t>2. ПОДАЦИ О ПРЕДМЕТУ ЈАВНЕ НАБАВКЕ</w:t>
      </w:r>
    </w:p>
    <w:p w:rsidR="00FE4221" w:rsidRPr="0030453E" w:rsidRDefault="00FE4221" w:rsidP="000F2C6D">
      <w:pPr>
        <w:tabs>
          <w:tab w:val="left" w:pos="180"/>
        </w:tabs>
        <w:ind w:right="6"/>
        <w:rPr>
          <w:rFonts w:ascii="Times New Roman" w:hAnsi="Times New Roman"/>
          <w:b/>
          <w:color w:val="000000" w:themeColor="text1"/>
          <w:sz w:val="24"/>
          <w:szCs w:val="24"/>
          <w:u w:val="single"/>
        </w:rPr>
      </w:pPr>
    </w:p>
    <w:p w:rsidR="00327BCA" w:rsidRPr="0030453E" w:rsidRDefault="00327BCA" w:rsidP="006B086F">
      <w:pPr>
        <w:numPr>
          <w:ilvl w:val="1"/>
          <w:numId w:val="10"/>
        </w:numPr>
        <w:tabs>
          <w:tab w:val="left" w:pos="720"/>
          <w:tab w:val="num" w:pos="1080"/>
        </w:tabs>
        <w:ind w:right="6" w:firstLine="360"/>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Опис предмета набавке, назив и ознака из општег речника набавке:</w:t>
      </w:r>
    </w:p>
    <w:p w:rsidR="00914697" w:rsidRPr="0030453E" w:rsidRDefault="000F3CD2" w:rsidP="00914697">
      <w:pPr>
        <w:ind w:firstLine="706"/>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it-IT"/>
        </w:rPr>
        <w:t xml:space="preserve">Прeдмeтнa нaбaвкa je дeфинисaнa у Oпштeм рeчнику нaбaвкe нa </w:t>
      </w:r>
      <w:r w:rsidR="00540493" w:rsidRPr="0030453E">
        <w:rPr>
          <w:rFonts w:ascii="Times New Roman" w:hAnsi="Times New Roman"/>
          <w:color w:val="000000" w:themeColor="text1"/>
          <w:sz w:val="24"/>
          <w:szCs w:val="24"/>
          <w:lang w:val="it-IT"/>
        </w:rPr>
        <w:t>пoзициjи</w:t>
      </w:r>
      <w:r w:rsidR="004117FB" w:rsidRPr="0030453E">
        <w:rPr>
          <w:rFonts w:ascii="Times New Roman" w:hAnsi="Times New Roman"/>
          <w:color w:val="000000" w:themeColor="text1"/>
          <w:sz w:val="24"/>
          <w:szCs w:val="24"/>
          <w:lang w:val="sr-Cyrl-CS"/>
        </w:rPr>
        <w:t>:</w:t>
      </w:r>
      <w:r w:rsidR="00914697" w:rsidRPr="0030453E">
        <w:rPr>
          <w:rFonts w:ascii="Times New Roman" w:hAnsi="Times New Roman"/>
          <w:color w:val="000000" w:themeColor="text1"/>
          <w:sz w:val="24"/>
          <w:szCs w:val="24"/>
          <w:lang w:val="sr-Cyrl-CS"/>
        </w:rPr>
        <w:t xml:space="preserve">Медицински потрошни материјал (ознака </w:t>
      </w:r>
      <w:r w:rsidR="00914697" w:rsidRPr="0030453E">
        <w:rPr>
          <w:rFonts w:ascii="Times New Roman" w:hAnsi="Times New Roman"/>
          <w:color w:val="000000" w:themeColor="text1"/>
          <w:sz w:val="24"/>
          <w:szCs w:val="24"/>
        </w:rPr>
        <w:t>33140000</w:t>
      </w:r>
      <w:r w:rsidR="00914697" w:rsidRPr="0030453E">
        <w:rPr>
          <w:rFonts w:ascii="Times New Roman" w:hAnsi="Times New Roman"/>
          <w:color w:val="000000" w:themeColor="text1"/>
          <w:sz w:val="24"/>
          <w:szCs w:val="24"/>
          <w:lang w:val="sr-Cyrl-CS"/>
        </w:rPr>
        <w:t>).</w:t>
      </w:r>
    </w:p>
    <w:p w:rsidR="000F3CD2" w:rsidRPr="0030453E" w:rsidRDefault="000F3CD2" w:rsidP="00914697">
      <w:pPr>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lang w:val="sr-Cyrl-CS"/>
        </w:rPr>
        <w:t>О</w:t>
      </w:r>
      <w:r w:rsidRPr="0030453E">
        <w:rPr>
          <w:rFonts w:ascii="Times New Roman" w:hAnsi="Times New Roman"/>
          <w:b/>
          <w:color w:val="000000" w:themeColor="text1"/>
          <w:sz w:val="24"/>
          <w:szCs w:val="24"/>
        </w:rPr>
        <w:t>пис партије, ако је предмет јавне набавке обликован по партијама</w:t>
      </w:r>
    </w:p>
    <w:p w:rsidR="00AB4CB7" w:rsidRPr="0030453E" w:rsidRDefault="007D4215" w:rsidP="00AB4CB7">
      <w:pPr>
        <w:tabs>
          <w:tab w:val="left" w:pos="720"/>
          <w:tab w:val="left" w:pos="2130"/>
        </w:tabs>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ab/>
      </w:r>
      <w:r w:rsidR="00AB4CB7" w:rsidRPr="0030453E">
        <w:rPr>
          <w:rFonts w:ascii="Times New Roman" w:hAnsi="Times New Roman"/>
          <w:color w:val="000000" w:themeColor="text1"/>
          <w:sz w:val="24"/>
          <w:szCs w:val="24"/>
        </w:rPr>
        <w:t xml:space="preserve">Предмет јавне набавке број </w:t>
      </w:r>
      <w:r w:rsidR="001D52A9" w:rsidRPr="0030453E">
        <w:rPr>
          <w:rFonts w:ascii="Times New Roman" w:hAnsi="Times New Roman"/>
          <w:color w:val="000000" w:themeColor="text1"/>
          <w:sz w:val="24"/>
          <w:szCs w:val="24"/>
          <w:lang w:val="sr-Cyrl-CS"/>
        </w:rPr>
        <w:t xml:space="preserve">12 – </w:t>
      </w:r>
      <w:r w:rsidR="00BA3750" w:rsidRPr="0030453E">
        <w:rPr>
          <w:rFonts w:ascii="Times New Roman" w:hAnsi="Times New Roman"/>
          <w:color w:val="000000" w:themeColor="text1"/>
          <w:sz w:val="24"/>
          <w:szCs w:val="24"/>
          <w:lang w:val="sr-Cyrl-RS"/>
        </w:rPr>
        <w:t>5</w:t>
      </w:r>
      <w:r w:rsidR="001D52A9" w:rsidRPr="0030453E">
        <w:rPr>
          <w:rFonts w:ascii="Times New Roman" w:hAnsi="Times New Roman"/>
          <w:color w:val="000000" w:themeColor="text1"/>
          <w:sz w:val="24"/>
          <w:szCs w:val="24"/>
        </w:rPr>
        <w:t>/</w:t>
      </w:r>
      <w:r w:rsidR="00BA3750" w:rsidRPr="0030453E">
        <w:rPr>
          <w:rFonts w:ascii="Times New Roman" w:hAnsi="Times New Roman"/>
          <w:color w:val="000000" w:themeColor="text1"/>
          <w:sz w:val="24"/>
          <w:szCs w:val="24"/>
          <w:lang w:val="sr-Cyrl-RS"/>
        </w:rPr>
        <w:t>20</w:t>
      </w:r>
      <w:r w:rsidR="00AB4CB7" w:rsidRPr="0030453E">
        <w:rPr>
          <w:rFonts w:ascii="Times New Roman" w:hAnsi="Times New Roman"/>
          <w:color w:val="000000" w:themeColor="text1"/>
          <w:sz w:val="24"/>
          <w:szCs w:val="24"/>
        </w:rPr>
        <w:t xml:space="preserve">су добра </w:t>
      </w:r>
      <w:r w:rsidR="00AB4CB7" w:rsidRPr="0030453E">
        <w:rPr>
          <w:rFonts w:ascii="Times New Roman" w:hAnsi="Times New Roman"/>
          <w:color w:val="000000" w:themeColor="text1"/>
          <w:sz w:val="24"/>
          <w:szCs w:val="24"/>
          <w:lang w:val="sr-Cyrl-CS"/>
        </w:rPr>
        <w:t xml:space="preserve">– </w:t>
      </w:r>
      <w:r w:rsidR="00831475" w:rsidRPr="0030453E">
        <w:rPr>
          <w:rFonts w:ascii="Times New Roman" w:hAnsi="Times New Roman"/>
          <w:color w:val="000000" w:themeColor="text1"/>
          <w:sz w:val="24"/>
          <w:szCs w:val="24"/>
          <w:lang w:val="sr-Cyrl-CS"/>
        </w:rPr>
        <w:t>санитетски</w:t>
      </w:r>
      <w:r w:rsidR="00914697" w:rsidRPr="0030453E">
        <w:rPr>
          <w:rFonts w:ascii="Times New Roman" w:hAnsi="Times New Roman"/>
          <w:color w:val="000000" w:themeColor="text1"/>
          <w:sz w:val="24"/>
          <w:szCs w:val="24"/>
          <w:lang w:val="sr-Cyrl-CS"/>
        </w:rPr>
        <w:t xml:space="preserve"> потрошни материјал</w:t>
      </w:r>
      <w:r w:rsidR="00CF74D9" w:rsidRPr="0030453E">
        <w:rPr>
          <w:rFonts w:ascii="Times New Roman" w:hAnsi="Times New Roman"/>
          <w:color w:val="000000" w:themeColor="text1"/>
          <w:sz w:val="24"/>
          <w:szCs w:val="24"/>
          <w:lang w:val="sr-Latn-RS"/>
        </w:rPr>
        <w:t xml:space="preserve"> </w:t>
      </w:r>
      <w:r w:rsidR="00AB4CB7" w:rsidRPr="0030453E">
        <w:rPr>
          <w:rFonts w:ascii="Times New Roman" w:hAnsi="Times New Roman"/>
          <w:color w:val="000000" w:themeColor="text1"/>
          <w:sz w:val="24"/>
          <w:szCs w:val="24"/>
          <w:lang w:val="sr-Cyrl-CS"/>
        </w:rPr>
        <w:t xml:space="preserve">обликовани у </w:t>
      </w:r>
      <w:r w:rsidR="0030453E" w:rsidRPr="0030453E">
        <w:rPr>
          <w:rFonts w:ascii="Times New Roman" w:hAnsi="Times New Roman"/>
          <w:color w:val="000000" w:themeColor="text1"/>
          <w:sz w:val="24"/>
          <w:szCs w:val="24"/>
          <w:lang w:val="sr-Latn-RS"/>
        </w:rPr>
        <w:t xml:space="preserve">100 </w:t>
      </w:r>
      <w:r w:rsidR="00AB4CB7" w:rsidRPr="0030453E">
        <w:rPr>
          <w:rFonts w:ascii="Times New Roman" w:hAnsi="Times New Roman"/>
          <w:color w:val="000000" w:themeColor="text1"/>
          <w:sz w:val="24"/>
          <w:szCs w:val="24"/>
          <w:lang w:val="sr-Cyrl-CS"/>
        </w:rPr>
        <w:t>партиј</w:t>
      </w:r>
      <w:r w:rsidR="00CF74D9" w:rsidRPr="0030453E">
        <w:rPr>
          <w:rFonts w:ascii="Times New Roman" w:hAnsi="Times New Roman"/>
          <w:color w:val="000000" w:themeColor="text1"/>
          <w:sz w:val="24"/>
          <w:szCs w:val="24"/>
        </w:rPr>
        <w:t>a</w:t>
      </w:r>
      <w:r w:rsidR="00AB4CB7" w:rsidRPr="0030453E">
        <w:rPr>
          <w:rFonts w:ascii="Times New Roman" w:hAnsi="Times New Roman"/>
          <w:color w:val="000000" w:themeColor="text1"/>
          <w:sz w:val="24"/>
          <w:szCs w:val="24"/>
          <w:lang w:val="sr-Cyrl-CS"/>
        </w:rPr>
        <w:t>(целин</w:t>
      </w:r>
      <w:r w:rsidR="00831475" w:rsidRPr="0030453E">
        <w:rPr>
          <w:rFonts w:ascii="Times New Roman" w:hAnsi="Times New Roman"/>
          <w:color w:val="000000" w:themeColor="text1"/>
          <w:sz w:val="24"/>
          <w:szCs w:val="24"/>
          <w:lang w:val="sr-Cyrl-CS"/>
        </w:rPr>
        <w:t>е</w:t>
      </w:r>
      <w:r w:rsidR="00AB4CB7" w:rsidRPr="0030453E">
        <w:rPr>
          <w:rFonts w:ascii="Times New Roman" w:hAnsi="Times New Roman"/>
          <w:color w:val="000000" w:themeColor="text1"/>
          <w:sz w:val="24"/>
          <w:szCs w:val="24"/>
          <w:lang w:val="sr-Cyrl-CS"/>
        </w:rPr>
        <w:t>) и то:</w:t>
      </w:r>
    </w:p>
    <w:tbl>
      <w:tblPr>
        <w:tblW w:w="9295" w:type="dxa"/>
        <w:tblInd w:w="-398" w:type="dxa"/>
        <w:tblLook w:val="01E0" w:firstRow="1" w:lastRow="1" w:firstColumn="1" w:lastColumn="1" w:noHBand="0" w:noVBand="0"/>
      </w:tblPr>
      <w:tblGrid>
        <w:gridCol w:w="9295"/>
      </w:tblGrid>
      <w:tr w:rsidR="00A55A4B" w:rsidRPr="0030453E" w:rsidTr="00CF1BB6">
        <w:tc>
          <w:tcPr>
            <w:tcW w:w="9295" w:type="dxa"/>
          </w:tcPr>
          <w:p w:rsidR="00A55A4B" w:rsidRPr="0030453E" w:rsidRDefault="00730CBE" w:rsidP="00A55A4B">
            <w:pPr>
              <w:pStyle w:val="ListParagraph"/>
              <w:numPr>
                <w:ilvl w:val="0"/>
                <w:numId w:val="19"/>
              </w:numPr>
              <w:rPr>
                <w:color w:val="000000" w:themeColor="text1"/>
                <w:sz w:val="24"/>
                <w:szCs w:val="24"/>
                <w:lang w:val="sr-Cyrl-CS"/>
              </w:rPr>
            </w:pPr>
            <w:r w:rsidRPr="0030453E">
              <w:rPr>
                <w:color w:val="000000" w:themeColor="text1"/>
                <w:sz w:val="24"/>
                <w:szCs w:val="24"/>
                <w:lang w:val="sr-Cyrl-CS"/>
              </w:rPr>
              <w:t>Убодни материјал- дводелни и троделни шприцеви</w:t>
            </w:r>
          </w:p>
        </w:tc>
      </w:tr>
      <w:tr w:rsidR="00A55A4B" w:rsidRPr="0030453E" w:rsidTr="00CF1BB6">
        <w:tc>
          <w:tcPr>
            <w:tcW w:w="9295" w:type="dxa"/>
          </w:tcPr>
          <w:p w:rsidR="00A55A4B" w:rsidRPr="0030453E" w:rsidRDefault="00730CBE" w:rsidP="00A55A4B">
            <w:pPr>
              <w:pStyle w:val="ListParagraph"/>
              <w:numPr>
                <w:ilvl w:val="0"/>
                <w:numId w:val="19"/>
              </w:numPr>
              <w:rPr>
                <w:color w:val="000000" w:themeColor="text1"/>
                <w:sz w:val="24"/>
                <w:szCs w:val="24"/>
                <w:lang w:val="sr-Cyrl-CS"/>
              </w:rPr>
            </w:pPr>
            <w:r w:rsidRPr="0030453E">
              <w:rPr>
                <w:color w:val="000000" w:themeColor="text1"/>
                <w:sz w:val="24"/>
                <w:szCs w:val="24"/>
                <w:lang w:val="sr-Cyrl-CS"/>
              </w:rPr>
              <w:t xml:space="preserve"> Убодни материјал-Шприцеви са хепарином</w:t>
            </w:r>
            <w:r w:rsidR="001D52A9" w:rsidRPr="0030453E">
              <w:rPr>
                <w:color w:val="000000" w:themeColor="text1"/>
                <w:sz w:val="24"/>
                <w:szCs w:val="24"/>
                <w:lang w:val="sr-Cyrl-CS"/>
              </w:rPr>
              <w:t>,инсулински са одвојеном иглом</w:t>
            </w:r>
            <w:r w:rsidRPr="0030453E">
              <w:rPr>
                <w:color w:val="000000" w:themeColor="text1"/>
                <w:sz w:val="24"/>
                <w:szCs w:val="24"/>
                <w:lang w:val="sr-Cyrl-CS"/>
              </w:rPr>
              <w:t xml:space="preserve"> и беби системи за вакумско узорковање крви</w:t>
            </w:r>
          </w:p>
        </w:tc>
      </w:tr>
      <w:tr w:rsidR="00A55A4B" w:rsidRPr="0030453E" w:rsidTr="00CF1BB6">
        <w:tc>
          <w:tcPr>
            <w:tcW w:w="9295" w:type="dxa"/>
          </w:tcPr>
          <w:p w:rsidR="00A55A4B" w:rsidRPr="0030453E" w:rsidRDefault="001D52A9" w:rsidP="00A55A4B">
            <w:pPr>
              <w:pStyle w:val="ListParagraph"/>
              <w:numPr>
                <w:ilvl w:val="0"/>
                <w:numId w:val="19"/>
              </w:numPr>
              <w:rPr>
                <w:color w:val="000000" w:themeColor="text1"/>
                <w:sz w:val="24"/>
                <w:szCs w:val="24"/>
              </w:rPr>
            </w:pPr>
            <w:r w:rsidRPr="0030453E">
              <w:rPr>
                <w:bCs/>
                <w:color w:val="000000" w:themeColor="text1"/>
                <w:sz w:val="24"/>
                <w:szCs w:val="24"/>
                <w:lang w:val="sr-Cyrl-CS"/>
              </w:rPr>
              <w:t>Мукоси  и  беби системи</w:t>
            </w:r>
          </w:p>
        </w:tc>
      </w:tr>
      <w:tr w:rsidR="00A55A4B" w:rsidRPr="0030453E" w:rsidTr="00CF1BB6">
        <w:tc>
          <w:tcPr>
            <w:tcW w:w="9295" w:type="dxa"/>
          </w:tcPr>
          <w:p w:rsidR="00A55A4B" w:rsidRPr="0030453E" w:rsidRDefault="001D52A9" w:rsidP="00A55A4B">
            <w:pPr>
              <w:pStyle w:val="ListParagraph"/>
              <w:numPr>
                <w:ilvl w:val="0"/>
                <w:numId w:val="19"/>
              </w:numPr>
              <w:rPr>
                <w:color w:val="000000" w:themeColor="text1"/>
                <w:sz w:val="24"/>
                <w:szCs w:val="24"/>
                <w:lang w:val="sr-Cyrl-CS"/>
              </w:rPr>
            </w:pPr>
            <w:r w:rsidRPr="0030453E">
              <w:rPr>
                <w:color w:val="000000" w:themeColor="text1"/>
                <w:sz w:val="24"/>
                <w:szCs w:val="24"/>
                <w:lang w:val="sr-Cyrl-CS"/>
              </w:rPr>
              <w:t>Убодни материјал</w:t>
            </w:r>
            <w:r w:rsidRPr="0030453E">
              <w:rPr>
                <w:bCs/>
                <w:color w:val="000000" w:themeColor="text1"/>
                <w:sz w:val="24"/>
                <w:szCs w:val="24"/>
                <w:lang w:val="sr-Cyrl-CS"/>
              </w:rPr>
              <w:t xml:space="preserve"> -ПВЦ игле</w:t>
            </w:r>
          </w:p>
        </w:tc>
      </w:tr>
      <w:tr w:rsidR="00A55A4B" w:rsidRPr="0030453E" w:rsidTr="00CF1BB6">
        <w:tc>
          <w:tcPr>
            <w:tcW w:w="9295" w:type="dxa"/>
          </w:tcPr>
          <w:p w:rsidR="00A55A4B" w:rsidRPr="0030453E" w:rsidRDefault="001D52A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Скалпел ножићи</w:t>
            </w:r>
          </w:p>
        </w:tc>
      </w:tr>
      <w:tr w:rsidR="00A55A4B" w:rsidRPr="0030453E" w:rsidTr="00CF1BB6">
        <w:tc>
          <w:tcPr>
            <w:tcW w:w="9295" w:type="dxa"/>
          </w:tcPr>
          <w:p w:rsidR="00A55A4B" w:rsidRPr="0030453E" w:rsidRDefault="00730CBE"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И.В. системи</w:t>
            </w:r>
            <w:r w:rsidR="001D52A9" w:rsidRPr="0030453E">
              <w:rPr>
                <w:bCs/>
                <w:color w:val="000000" w:themeColor="text1"/>
                <w:sz w:val="24"/>
                <w:szCs w:val="24"/>
                <w:lang w:val="sr-Cyrl-CS"/>
              </w:rPr>
              <w:t xml:space="preserve"> за инфузиону пумпу </w:t>
            </w:r>
            <w:r w:rsidR="001D52A9" w:rsidRPr="0030453E">
              <w:rPr>
                <w:bCs/>
                <w:color w:val="000000" w:themeColor="text1"/>
                <w:sz w:val="24"/>
                <w:szCs w:val="24"/>
              </w:rPr>
              <w:t>AMPALL</w:t>
            </w:r>
          </w:p>
        </w:tc>
      </w:tr>
      <w:tr w:rsidR="00A55A4B" w:rsidRPr="0030453E" w:rsidTr="00CF1BB6">
        <w:trPr>
          <w:trHeight w:val="171"/>
        </w:trPr>
        <w:tc>
          <w:tcPr>
            <w:tcW w:w="9295" w:type="dxa"/>
          </w:tcPr>
          <w:p w:rsidR="00A55A4B" w:rsidRPr="0030453E" w:rsidRDefault="001D52A9" w:rsidP="00730CBE">
            <w:pPr>
              <w:pStyle w:val="ListParagraph"/>
              <w:numPr>
                <w:ilvl w:val="0"/>
                <w:numId w:val="19"/>
              </w:numPr>
              <w:rPr>
                <w:bCs/>
                <w:color w:val="000000" w:themeColor="text1"/>
                <w:sz w:val="24"/>
                <w:szCs w:val="24"/>
                <w:lang w:val="sr-Cyrl-CS"/>
              </w:rPr>
            </w:pPr>
            <w:r w:rsidRPr="0030453E">
              <w:rPr>
                <w:bCs/>
                <w:color w:val="000000" w:themeColor="text1"/>
                <w:sz w:val="24"/>
                <w:szCs w:val="24"/>
              </w:rPr>
              <w:t>И.В. системи за инфузиону пумпу VOLUMAT  AGILIA</w:t>
            </w:r>
          </w:p>
          <w:p w:rsidR="00036FF8" w:rsidRPr="0030453E" w:rsidRDefault="00036FF8" w:rsidP="00036FF8">
            <w:pPr>
              <w:pStyle w:val="ListParagraph"/>
              <w:numPr>
                <w:ilvl w:val="0"/>
                <w:numId w:val="19"/>
              </w:numPr>
              <w:rPr>
                <w:rFonts w:ascii="Times New Roman" w:hAnsi="Times New Roman"/>
                <w:bCs/>
                <w:color w:val="000000" w:themeColor="text1"/>
                <w:sz w:val="24"/>
                <w:szCs w:val="24"/>
                <w:lang w:val="sr-Cyrl-CS"/>
              </w:rPr>
            </w:pPr>
            <w:r w:rsidRPr="0030453E">
              <w:rPr>
                <w:rFonts w:ascii="Times New Roman" w:hAnsi="Times New Roman"/>
                <w:bCs/>
                <w:color w:val="000000" w:themeColor="text1"/>
                <w:sz w:val="24"/>
                <w:szCs w:val="24"/>
                <w:lang w:val="sr-Cyrl-CS"/>
              </w:rPr>
              <w:t xml:space="preserve">И.В. системи за инфузиону пумпу </w:t>
            </w:r>
            <w:r w:rsidRPr="0030453E">
              <w:rPr>
                <w:rFonts w:ascii="Times New Roman" w:hAnsi="Times New Roman"/>
                <w:bCs/>
                <w:color w:val="000000" w:themeColor="text1"/>
                <w:sz w:val="24"/>
                <w:szCs w:val="24"/>
                <w:lang w:val="sr-Latn-RS"/>
              </w:rPr>
              <w:t>ALARIS GW</w:t>
            </w:r>
          </w:p>
          <w:p w:rsidR="00F93B59" w:rsidRPr="0030453E" w:rsidRDefault="00F93B59" w:rsidP="00F93B59">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И.В. системи </w:t>
            </w:r>
            <w:r w:rsidRPr="0030453E">
              <w:rPr>
                <w:bCs/>
                <w:color w:val="000000" w:themeColor="text1"/>
                <w:sz w:val="24"/>
                <w:szCs w:val="24"/>
                <w:lang w:val="sr-Latn-RS"/>
              </w:rPr>
              <w:t>I</w:t>
            </w:r>
          </w:p>
          <w:p w:rsidR="00036FF8" w:rsidRPr="0030453E" w:rsidRDefault="00F93B59" w:rsidP="00730CBE">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И.В. системи за апликацију специфичних лекова</w:t>
            </w:r>
          </w:p>
        </w:tc>
      </w:tr>
      <w:tr w:rsidR="00A55A4B" w:rsidRPr="0030453E" w:rsidTr="00CF1BB6">
        <w:trPr>
          <w:trHeight w:val="171"/>
        </w:trPr>
        <w:tc>
          <w:tcPr>
            <w:tcW w:w="9295" w:type="dxa"/>
          </w:tcPr>
          <w:p w:rsidR="001D52A9" w:rsidRPr="0030453E" w:rsidRDefault="00F93B59" w:rsidP="001D52A9">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Урин кесе</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rPr>
              <w:t xml:space="preserve">Foly катетери </w:t>
            </w:r>
            <w:r w:rsidRPr="0030453E">
              <w:rPr>
                <w:rFonts w:ascii="Times New Roman" w:hAnsi="Times New Roman"/>
                <w:bCs/>
                <w:color w:val="000000" w:themeColor="text1"/>
                <w:sz w:val="24"/>
                <w:szCs w:val="24"/>
              </w:rPr>
              <w:t>и нелатонови катетери</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lastRenderedPageBreak/>
              <w:t>Водич уретералних сонди</w:t>
            </w:r>
          </w:p>
          <w:p w:rsidR="00A55A4B" w:rsidRPr="0030453E" w:rsidRDefault="00F93B59" w:rsidP="00A55A4B">
            <w:pPr>
              <w:pStyle w:val="ListParagraph"/>
              <w:numPr>
                <w:ilvl w:val="0"/>
                <w:numId w:val="19"/>
              </w:numPr>
              <w:rPr>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III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IV</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V</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VI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VII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VIII</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IX</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Уролошки сетови и катетери </w:t>
            </w:r>
            <w:r w:rsidRPr="0030453E">
              <w:rPr>
                <w:rFonts w:ascii="Times New Roman" w:hAnsi="Times New Roman"/>
                <w:bCs/>
                <w:color w:val="000000" w:themeColor="text1"/>
                <w:sz w:val="24"/>
                <w:szCs w:val="24"/>
              </w:rPr>
              <w:t>X</w:t>
            </w:r>
          </w:p>
          <w:p w:rsidR="00A55A4B" w:rsidRPr="0030453E" w:rsidRDefault="00F93B59" w:rsidP="00A55A4B">
            <w:pPr>
              <w:pStyle w:val="ListParagraph"/>
              <w:numPr>
                <w:ilvl w:val="0"/>
                <w:numId w:val="19"/>
              </w:numPr>
              <w:rPr>
                <w:bCs/>
                <w:color w:val="000000" w:themeColor="text1"/>
                <w:sz w:val="24"/>
                <w:szCs w:val="24"/>
              </w:rPr>
            </w:pPr>
            <w:r w:rsidRPr="0030453E">
              <w:rPr>
                <w:rFonts w:ascii="Times New Roman" w:hAnsi="Times New Roman"/>
                <w:bCs/>
                <w:color w:val="000000" w:themeColor="text1"/>
                <w:sz w:val="24"/>
                <w:szCs w:val="24"/>
              </w:rPr>
              <w:t>Уролошke стент за дечију хирургију</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Cystofix за дечију хирургију</w:t>
            </w:r>
          </w:p>
          <w:p w:rsidR="00FD3B63"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Сет за HSG за једнократну употребу</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Pezzer kateter</w:t>
            </w:r>
          </w:p>
          <w:p w:rsidR="00A55A4B"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Специфична пластика за анестезију, цин и операциони блок</w:t>
            </w:r>
          </w:p>
        </w:tc>
      </w:tr>
      <w:tr w:rsidR="00A55A4B" w:rsidRPr="0030453E" w:rsidTr="00CF1BB6">
        <w:trPr>
          <w:trHeight w:val="171"/>
        </w:trPr>
        <w:tc>
          <w:tcPr>
            <w:tcW w:w="9295" w:type="dxa"/>
          </w:tcPr>
          <w:p w:rsidR="00730CBE" w:rsidRPr="0030453E" w:rsidRDefault="00F93B59" w:rsidP="00730CBE">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Трахеостомска метална канила</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ПВЦ канил</w:t>
            </w:r>
            <w:r w:rsidRPr="0030453E">
              <w:rPr>
                <w:rFonts w:ascii="Times New Roman" w:hAnsi="Times New Roman"/>
                <w:bCs/>
                <w:color w:val="000000" w:themeColor="text1"/>
                <w:sz w:val="24"/>
                <w:szCs w:val="24"/>
              </w:rPr>
              <w:t>e, дренажа</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Intra lock (kateter lock) 4% - dijaliza</w:t>
            </w:r>
          </w:p>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Комплет за затворену трахеобронхијалну аспирацију</w:t>
            </w:r>
          </w:p>
          <w:p w:rsidR="004963B3" w:rsidRPr="0030453E" w:rsidRDefault="00F93B59" w:rsidP="00F93B59">
            <w:pPr>
              <w:pStyle w:val="ListParagraph"/>
              <w:numPr>
                <w:ilvl w:val="0"/>
                <w:numId w:val="19"/>
              </w:numPr>
              <w:rPr>
                <w:bCs/>
                <w:color w:val="000000" w:themeColor="text1"/>
                <w:sz w:val="24"/>
                <w:szCs w:val="24"/>
              </w:rPr>
            </w:pPr>
            <w:r w:rsidRPr="0030453E">
              <w:rPr>
                <w:bCs/>
                <w:color w:val="000000" w:themeColor="text1"/>
                <w:sz w:val="24"/>
                <w:szCs w:val="24"/>
              </w:rPr>
              <w:t>Затворени систем за хирушку и грудну дренажу</w:t>
            </w:r>
          </w:p>
        </w:tc>
      </w:tr>
      <w:tr w:rsidR="00A55A4B" w:rsidRPr="0030453E" w:rsidTr="00CF1BB6">
        <w:trPr>
          <w:trHeight w:val="171"/>
        </w:trPr>
        <w:tc>
          <w:tcPr>
            <w:tcW w:w="9295" w:type="dxa"/>
          </w:tcPr>
          <w:p w:rsidR="00F93B59"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Редон дрен, вакум боца, торакални дрен са мандреном и тубуси</w:t>
            </w:r>
          </w:p>
          <w:p w:rsidR="00A55A4B" w:rsidRPr="0030453E" w:rsidRDefault="00F93B59" w:rsidP="00F93B59">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rPr>
              <w:t>Интравенске каниле</w:t>
            </w:r>
            <w:r w:rsidRPr="0030453E">
              <w:rPr>
                <w:rFonts w:ascii="Times New Roman" w:hAnsi="Times New Roman"/>
                <w:bCs/>
                <w:color w:val="000000" w:themeColor="text1"/>
                <w:sz w:val="24"/>
                <w:szCs w:val="24"/>
              </w:rPr>
              <w:t>II</w:t>
            </w:r>
          </w:p>
        </w:tc>
      </w:tr>
      <w:tr w:rsidR="00A55A4B" w:rsidRPr="0030453E" w:rsidTr="00CF1BB6">
        <w:trPr>
          <w:trHeight w:val="171"/>
        </w:trPr>
        <w:tc>
          <w:tcPr>
            <w:tcW w:w="9295" w:type="dxa"/>
          </w:tcPr>
          <w:p w:rsidR="007359F0" w:rsidRPr="0030453E" w:rsidRDefault="00F93B59"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 xml:space="preserve">Централни венски </w:t>
            </w:r>
            <w:r w:rsidRPr="0030453E">
              <w:rPr>
                <w:bCs/>
                <w:color w:val="000000" w:themeColor="text1"/>
                <w:sz w:val="24"/>
                <w:szCs w:val="24"/>
              </w:rPr>
              <w:t xml:space="preserve">и артеријски </w:t>
            </w:r>
            <w:r w:rsidRPr="0030453E">
              <w:rPr>
                <w:bCs/>
                <w:color w:val="000000" w:themeColor="text1"/>
                <w:sz w:val="24"/>
                <w:szCs w:val="24"/>
                <w:lang w:val="sr-Cyrl-CS"/>
              </w:rPr>
              <w:t>катетери, перидурални катетери, спиналне игле</w:t>
            </w:r>
          </w:p>
        </w:tc>
      </w:tr>
      <w:tr w:rsidR="00A55A4B" w:rsidRPr="0030453E" w:rsidTr="00CF1BB6">
        <w:trPr>
          <w:trHeight w:val="171"/>
        </w:trPr>
        <w:tc>
          <w:tcPr>
            <w:tcW w:w="9295" w:type="dxa"/>
          </w:tcPr>
          <w:p w:rsidR="00A55A4B" w:rsidRPr="0030453E" w:rsidRDefault="00F93B59" w:rsidP="00367F1D">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Специфична медицинска пластика I</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Специфична медицинска пластика II</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Средства за  дезинфекцију руку</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Средства за купање</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Средства за дезинфекцију инструмената</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Средства за дезинфекцију површина</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Специфична дезинфекција</w:t>
            </w:r>
          </w:p>
        </w:tc>
      </w:tr>
      <w:tr w:rsidR="00A55A4B" w:rsidRPr="0030453E" w:rsidTr="00CF1BB6">
        <w:trPr>
          <w:trHeight w:val="171"/>
        </w:trPr>
        <w:tc>
          <w:tcPr>
            <w:tcW w:w="9295" w:type="dxa"/>
          </w:tcPr>
          <w:p w:rsidR="00A55A4B" w:rsidRPr="0030453E" w:rsidRDefault="00F93B59"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Дезинфекција за ендоскопске методе</w:t>
            </w:r>
          </w:p>
        </w:tc>
      </w:tr>
      <w:tr w:rsidR="00A55A4B" w:rsidRPr="0030453E" w:rsidTr="00CF1BB6">
        <w:trPr>
          <w:trHeight w:val="315"/>
        </w:trPr>
        <w:tc>
          <w:tcPr>
            <w:tcW w:w="9295" w:type="dxa"/>
          </w:tcPr>
          <w:p w:rsidR="00FE223F" w:rsidRPr="0030453E" w:rsidRDefault="00FE223F" w:rsidP="00FE223F">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Хируршка дезинфекција руку</w:t>
            </w:r>
          </w:p>
          <w:p w:rsidR="00A55A4B" w:rsidRPr="0030453E" w:rsidRDefault="00FE223F"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 xml:space="preserve">Абсорбер за </w:t>
            </w:r>
            <w:r w:rsidRPr="0030453E">
              <w:rPr>
                <w:bCs/>
                <w:color w:val="000000" w:themeColor="text1"/>
                <w:sz w:val="24"/>
                <w:szCs w:val="24"/>
              </w:rPr>
              <w:t>CO2 (Натрон креч)</w:t>
            </w:r>
          </w:p>
        </w:tc>
      </w:tr>
      <w:tr w:rsidR="00A55A4B" w:rsidRPr="0030453E" w:rsidTr="00CF1BB6">
        <w:trPr>
          <w:trHeight w:val="171"/>
        </w:trPr>
        <w:tc>
          <w:tcPr>
            <w:tcW w:w="9295" w:type="dxa"/>
          </w:tcPr>
          <w:p w:rsidR="00A55A4B" w:rsidRPr="0030453E" w:rsidRDefault="00FE223F"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Дрвени штапићи и шпатуле</w:t>
            </w:r>
          </w:p>
        </w:tc>
      </w:tr>
      <w:tr w:rsidR="00A55A4B" w:rsidRPr="0030453E" w:rsidTr="00CF1BB6">
        <w:trPr>
          <w:trHeight w:val="171"/>
        </w:trPr>
        <w:tc>
          <w:tcPr>
            <w:tcW w:w="9295" w:type="dxa"/>
          </w:tcPr>
          <w:p w:rsidR="00367F1D" w:rsidRPr="0030453E" w:rsidRDefault="00FE223F"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Пластика</w:t>
            </w:r>
          </w:p>
        </w:tc>
      </w:tr>
      <w:tr w:rsidR="00A55A4B" w:rsidRPr="0030453E" w:rsidTr="00CF1BB6">
        <w:trPr>
          <w:trHeight w:val="171"/>
        </w:trPr>
        <w:tc>
          <w:tcPr>
            <w:tcW w:w="9295" w:type="dxa"/>
          </w:tcPr>
          <w:p w:rsidR="00FE223F" w:rsidRPr="0030453E" w:rsidRDefault="00FE223F" w:rsidP="00FE223F">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Кесе и дискови за илеостоме</w:t>
            </w:r>
            <w:r w:rsidRPr="0030453E">
              <w:rPr>
                <w:rFonts w:ascii="Times New Roman" w:hAnsi="Times New Roman"/>
                <w:bCs/>
                <w:color w:val="000000" w:themeColor="text1"/>
                <w:sz w:val="24"/>
                <w:szCs w:val="24"/>
              </w:rPr>
              <w:t>I</w:t>
            </w:r>
          </w:p>
          <w:p w:rsidR="00FE223F" w:rsidRPr="0030453E" w:rsidRDefault="00FE223F" w:rsidP="00FE223F">
            <w:pPr>
              <w:pStyle w:val="ListParagraph"/>
              <w:numPr>
                <w:ilvl w:val="0"/>
                <w:numId w:val="19"/>
              </w:numPr>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Кесе и дискови за илеостоме </w:t>
            </w:r>
            <w:r w:rsidRPr="0030453E">
              <w:rPr>
                <w:rFonts w:ascii="Times New Roman" w:hAnsi="Times New Roman"/>
                <w:bCs/>
                <w:color w:val="000000" w:themeColor="text1"/>
                <w:sz w:val="24"/>
                <w:szCs w:val="24"/>
              </w:rPr>
              <w:t>II</w:t>
            </w:r>
          </w:p>
          <w:p w:rsidR="00A55A4B" w:rsidRPr="0030453E" w:rsidRDefault="00FE223F" w:rsidP="00A55A4B">
            <w:pPr>
              <w:pStyle w:val="ListParagraph"/>
              <w:numPr>
                <w:ilvl w:val="0"/>
                <w:numId w:val="19"/>
              </w:numPr>
              <w:rPr>
                <w:bCs/>
                <w:color w:val="000000" w:themeColor="text1"/>
                <w:sz w:val="24"/>
                <w:szCs w:val="24"/>
                <w:lang w:val="sr-Cyrl-CS"/>
              </w:rPr>
            </w:pPr>
            <w:r w:rsidRPr="0030453E">
              <w:rPr>
                <w:rFonts w:ascii="Times New Roman" w:hAnsi="Times New Roman"/>
                <w:bCs/>
                <w:color w:val="000000" w:themeColor="text1"/>
                <w:sz w:val="24"/>
                <w:szCs w:val="24"/>
              </w:rPr>
              <w:t>Kесе и дискови за уростоме, колостоме и илеостоме, постоперативне кесе</w:t>
            </w:r>
          </w:p>
        </w:tc>
      </w:tr>
      <w:tr w:rsidR="00A55A4B" w:rsidRPr="0030453E" w:rsidTr="00CF1BB6">
        <w:trPr>
          <w:trHeight w:val="171"/>
        </w:trPr>
        <w:tc>
          <w:tcPr>
            <w:tcW w:w="9295" w:type="dxa"/>
          </w:tcPr>
          <w:p w:rsidR="00A55A4B" w:rsidRPr="0030453E" w:rsidRDefault="00FE223F"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Стерилне оперативне фолије</w:t>
            </w:r>
          </w:p>
        </w:tc>
      </w:tr>
      <w:tr w:rsidR="00A55A4B" w:rsidRPr="0030453E" w:rsidTr="00CF1BB6">
        <w:trPr>
          <w:trHeight w:val="171"/>
        </w:trPr>
        <w:tc>
          <w:tcPr>
            <w:tcW w:w="9295" w:type="dxa"/>
          </w:tcPr>
          <w:p w:rsidR="00A55A4B" w:rsidRPr="0030453E" w:rsidRDefault="0000752E" w:rsidP="005E26DF">
            <w:pPr>
              <w:pStyle w:val="ListParagraph"/>
              <w:numPr>
                <w:ilvl w:val="0"/>
                <w:numId w:val="19"/>
              </w:numPr>
              <w:rPr>
                <w:bCs/>
                <w:color w:val="000000" w:themeColor="text1"/>
                <w:sz w:val="24"/>
                <w:szCs w:val="24"/>
              </w:rPr>
            </w:pPr>
            <w:r w:rsidRPr="0030453E">
              <w:rPr>
                <w:bCs/>
                <w:color w:val="000000" w:themeColor="text1"/>
                <w:sz w:val="24"/>
                <w:szCs w:val="24"/>
                <w:lang w:val="sr-Cyrl-CS"/>
              </w:rPr>
              <w:t>Нестерилни завојни материјал</w:t>
            </w:r>
          </w:p>
        </w:tc>
      </w:tr>
      <w:tr w:rsidR="00A55A4B" w:rsidRPr="0030453E" w:rsidTr="00CF1BB6">
        <w:trPr>
          <w:trHeight w:val="171"/>
        </w:trPr>
        <w:tc>
          <w:tcPr>
            <w:tcW w:w="9295" w:type="dxa"/>
          </w:tcPr>
          <w:p w:rsidR="00A55A4B" w:rsidRPr="0030453E" w:rsidRDefault="00A55A4B" w:rsidP="0000752E">
            <w:pPr>
              <w:rPr>
                <w:bCs/>
                <w:color w:val="000000" w:themeColor="text1"/>
                <w:sz w:val="24"/>
                <w:szCs w:val="24"/>
                <w:lang w:val="sr-Cyrl-CS"/>
              </w:rPr>
            </w:pPr>
          </w:p>
        </w:tc>
      </w:tr>
      <w:tr w:rsidR="00A55A4B" w:rsidRPr="0030453E" w:rsidTr="00CF1BB6">
        <w:trPr>
          <w:trHeight w:val="171"/>
        </w:trPr>
        <w:tc>
          <w:tcPr>
            <w:tcW w:w="9295" w:type="dxa"/>
          </w:tcPr>
          <w:p w:rsidR="00610EB8" w:rsidRPr="0030453E" w:rsidRDefault="00610EB8" w:rsidP="00610EB8">
            <w:pPr>
              <w:pStyle w:val="ListParagraph"/>
              <w:numPr>
                <w:ilvl w:val="0"/>
                <w:numId w:val="19"/>
              </w:numPr>
              <w:rPr>
                <w:bCs/>
                <w:color w:val="000000" w:themeColor="text1"/>
                <w:sz w:val="24"/>
                <w:szCs w:val="24"/>
              </w:rPr>
            </w:pPr>
            <w:r w:rsidRPr="0030453E">
              <w:rPr>
                <w:bCs/>
                <w:color w:val="000000" w:themeColor="text1"/>
                <w:sz w:val="24"/>
                <w:szCs w:val="24"/>
                <w:lang w:val="sr-Cyrl-CS"/>
              </w:rPr>
              <w:t>Гипсани завоји</w:t>
            </w:r>
            <w:r w:rsidRPr="0030453E">
              <w:rPr>
                <w:bCs/>
                <w:color w:val="000000" w:themeColor="text1"/>
                <w:sz w:val="24"/>
                <w:szCs w:val="24"/>
              </w:rPr>
              <w:t xml:space="preserve"> I </w:t>
            </w:r>
          </w:p>
          <w:p w:rsidR="00610EB8" w:rsidRPr="0030453E" w:rsidRDefault="00610EB8" w:rsidP="00610EB8">
            <w:pPr>
              <w:pStyle w:val="ListParagraph"/>
              <w:numPr>
                <w:ilvl w:val="0"/>
                <w:numId w:val="19"/>
              </w:numPr>
              <w:rPr>
                <w:bCs/>
                <w:color w:val="000000" w:themeColor="text1"/>
                <w:sz w:val="24"/>
                <w:szCs w:val="24"/>
              </w:rPr>
            </w:pPr>
            <w:r w:rsidRPr="0030453E">
              <w:rPr>
                <w:bCs/>
                <w:color w:val="000000" w:themeColor="text1"/>
                <w:sz w:val="24"/>
                <w:szCs w:val="24"/>
                <w:lang w:val="sr-Cyrl-CS"/>
              </w:rPr>
              <w:t>Гипсани завоји и подлоге за гипс</w:t>
            </w:r>
            <w:r w:rsidRPr="0030453E">
              <w:rPr>
                <w:bCs/>
                <w:color w:val="000000" w:themeColor="text1"/>
                <w:sz w:val="24"/>
                <w:szCs w:val="24"/>
              </w:rPr>
              <w:t xml:space="preserve"> I I </w:t>
            </w:r>
          </w:p>
          <w:p w:rsidR="00A55A4B"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Гипсани завоји пластични</w:t>
            </w:r>
          </w:p>
        </w:tc>
      </w:tr>
      <w:tr w:rsidR="00A55A4B" w:rsidRPr="0030453E" w:rsidTr="00CF1BB6">
        <w:trPr>
          <w:trHeight w:val="171"/>
        </w:trPr>
        <w:tc>
          <w:tcPr>
            <w:tcW w:w="9295" w:type="dxa"/>
          </w:tcPr>
          <w:p w:rsidR="00610EB8" w:rsidRPr="0030453E" w:rsidRDefault="007359F0" w:rsidP="00610EB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 </w:t>
            </w:r>
            <w:r w:rsidR="00610EB8" w:rsidRPr="0030453E">
              <w:rPr>
                <w:bCs/>
                <w:color w:val="000000" w:themeColor="text1"/>
                <w:sz w:val="24"/>
                <w:szCs w:val="24"/>
                <w:lang w:val="sr-Cyrl-CS"/>
              </w:rPr>
              <w:t>Вазелинска газа</w:t>
            </w:r>
          </w:p>
          <w:p w:rsidR="005E26DF" w:rsidRPr="0030453E" w:rsidRDefault="00610EB8" w:rsidP="00610EB8">
            <w:pPr>
              <w:pStyle w:val="ListParagraph"/>
              <w:numPr>
                <w:ilvl w:val="0"/>
                <w:numId w:val="19"/>
              </w:numPr>
              <w:rPr>
                <w:bCs/>
                <w:color w:val="000000" w:themeColor="text1"/>
                <w:sz w:val="24"/>
                <w:szCs w:val="24"/>
              </w:rPr>
            </w:pPr>
            <w:r w:rsidRPr="0030453E">
              <w:rPr>
                <w:bCs/>
                <w:color w:val="000000" w:themeColor="text1"/>
                <w:sz w:val="24"/>
                <w:szCs w:val="24"/>
                <w:lang w:val="sr-Cyrl-CS"/>
              </w:rPr>
              <w:t>Јодоформ штрајфне</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Еластични завоји</w:t>
            </w:r>
          </w:p>
          <w:p w:rsidR="00610EB8" w:rsidRPr="0030453E" w:rsidRDefault="00610EB8" w:rsidP="0000752E">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Стерилне лепљиве компресе</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Мрежасти тубуларни завоји</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Клавикуларни држач</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Облоге за ране</w:t>
            </w:r>
            <w:r w:rsidRPr="0030453E">
              <w:rPr>
                <w:bCs/>
                <w:color w:val="000000" w:themeColor="text1"/>
                <w:sz w:val="24"/>
                <w:szCs w:val="24"/>
              </w:rPr>
              <w:t>I</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lastRenderedPageBreak/>
              <w:t xml:space="preserve">Облоге за ране </w:t>
            </w:r>
            <w:r w:rsidRPr="0030453E">
              <w:rPr>
                <w:bCs/>
                <w:color w:val="000000" w:themeColor="text1"/>
                <w:sz w:val="24"/>
                <w:szCs w:val="24"/>
              </w:rPr>
              <w:t>II</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 xml:space="preserve">Облоге за ране </w:t>
            </w:r>
            <w:r w:rsidRPr="0030453E">
              <w:rPr>
                <w:bCs/>
                <w:color w:val="000000" w:themeColor="text1"/>
                <w:sz w:val="24"/>
                <w:szCs w:val="24"/>
              </w:rPr>
              <w:t>III</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Антибактеријско средство за третман рана</w:t>
            </w:r>
          </w:p>
          <w:p w:rsidR="00610EB8" w:rsidRPr="0030453E" w:rsidRDefault="00610EB8" w:rsidP="00610EB8">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Стерилни лубрикант</w:t>
            </w:r>
          </w:p>
          <w:p w:rsidR="00A55A4B"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Фластери</w:t>
            </w:r>
          </w:p>
        </w:tc>
      </w:tr>
      <w:tr w:rsidR="00A55A4B" w:rsidRPr="0030453E" w:rsidTr="00CF1BB6">
        <w:trPr>
          <w:trHeight w:val="171"/>
        </w:trPr>
        <w:tc>
          <w:tcPr>
            <w:tcW w:w="9295" w:type="dxa"/>
          </w:tcPr>
          <w:p w:rsidR="00A55A4B"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lastRenderedPageBreak/>
              <w:t>Хипоалергијски фластери</w:t>
            </w:r>
          </w:p>
        </w:tc>
      </w:tr>
      <w:tr w:rsidR="00A55A4B" w:rsidRPr="0030453E" w:rsidTr="00CF1BB6">
        <w:trPr>
          <w:trHeight w:val="171"/>
        </w:trPr>
        <w:tc>
          <w:tcPr>
            <w:tcW w:w="9295" w:type="dxa"/>
          </w:tcPr>
          <w:p w:rsidR="00FD3B63"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Хипоалергијски,  пластифицирани фластери</w:t>
            </w:r>
          </w:p>
        </w:tc>
      </w:tr>
      <w:tr w:rsidR="00A55A4B" w:rsidRPr="0030453E" w:rsidTr="00CF1BB6">
        <w:trPr>
          <w:trHeight w:val="171"/>
        </w:trPr>
        <w:tc>
          <w:tcPr>
            <w:tcW w:w="9295" w:type="dxa"/>
          </w:tcPr>
          <w:p w:rsidR="00610EB8" w:rsidRPr="0030453E" w:rsidRDefault="00610EB8" w:rsidP="00610EB8">
            <w:pPr>
              <w:pStyle w:val="ListParagraph"/>
              <w:numPr>
                <w:ilvl w:val="0"/>
                <w:numId w:val="19"/>
              </w:numPr>
              <w:rPr>
                <w:bCs/>
                <w:color w:val="000000" w:themeColor="text1"/>
                <w:sz w:val="24"/>
                <w:szCs w:val="24"/>
              </w:rPr>
            </w:pPr>
            <w:r w:rsidRPr="0030453E">
              <w:rPr>
                <w:bCs/>
                <w:color w:val="000000" w:themeColor="text1"/>
                <w:sz w:val="24"/>
                <w:szCs w:val="24"/>
                <w:lang w:val="sr-Cyrl-CS"/>
              </w:rPr>
              <w:t xml:space="preserve">Вата </w:t>
            </w:r>
          </w:p>
          <w:p w:rsidR="000C2C01" w:rsidRPr="0030453E" w:rsidRDefault="00610EB8" w:rsidP="00A55A4B">
            <w:pPr>
              <w:pStyle w:val="ListParagraph"/>
              <w:numPr>
                <w:ilvl w:val="0"/>
                <w:numId w:val="19"/>
              </w:numPr>
              <w:rPr>
                <w:rFonts w:ascii="Times New Roman" w:hAnsi="Times New Roman"/>
                <w:bCs/>
                <w:color w:val="000000" w:themeColor="text1"/>
                <w:sz w:val="24"/>
                <w:szCs w:val="24"/>
                <w:lang w:val="sr-Cyrl-CS"/>
              </w:rPr>
            </w:pPr>
            <w:r w:rsidRPr="0030453E">
              <w:rPr>
                <w:bCs/>
                <w:color w:val="000000" w:themeColor="text1"/>
                <w:sz w:val="24"/>
                <w:szCs w:val="24"/>
                <w:lang w:val="sr-Cyrl-CS"/>
              </w:rPr>
              <w:t xml:space="preserve">Медицинске хируршке рукавице </w:t>
            </w:r>
          </w:p>
        </w:tc>
      </w:tr>
      <w:tr w:rsidR="00A55A4B" w:rsidRPr="0030453E" w:rsidTr="00CF1BB6">
        <w:trPr>
          <w:trHeight w:val="171"/>
        </w:trPr>
        <w:tc>
          <w:tcPr>
            <w:tcW w:w="9295" w:type="dxa"/>
          </w:tcPr>
          <w:p w:rsidR="00A55A4B" w:rsidRPr="0030453E" w:rsidRDefault="00610EB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Прегледне и заштитне рукавице</w:t>
            </w:r>
            <w:r w:rsidR="00E06F8A" w:rsidRPr="0030453E">
              <w:rPr>
                <w:bCs/>
                <w:color w:val="000000" w:themeColor="text1"/>
                <w:sz w:val="24"/>
                <w:szCs w:val="24"/>
                <w:lang w:val="sr-Cyrl-CS"/>
              </w:rPr>
              <w:t xml:space="preserve"> </w:t>
            </w:r>
            <w:r w:rsidR="00E06F8A" w:rsidRPr="0030453E">
              <w:rPr>
                <w:bCs/>
                <w:color w:val="000000" w:themeColor="text1"/>
                <w:sz w:val="24"/>
                <w:szCs w:val="24"/>
                <w:lang w:val="sr-Latn-RS"/>
              </w:rPr>
              <w:t>I</w:t>
            </w:r>
          </w:p>
          <w:p w:rsidR="00E06F8A" w:rsidRPr="0030453E" w:rsidRDefault="00E06F8A" w:rsidP="00E06F8A">
            <w:pPr>
              <w:pStyle w:val="ListParagraph"/>
              <w:numPr>
                <w:ilvl w:val="0"/>
                <w:numId w:val="19"/>
              </w:numPr>
              <w:rPr>
                <w:rFonts w:ascii="Times New Roman" w:hAnsi="Times New Roman"/>
                <w:bCs/>
                <w:color w:val="000000" w:themeColor="text1"/>
                <w:sz w:val="24"/>
                <w:szCs w:val="24"/>
                <w:lang w:val="sr-Cyrl-CS"/>
              </w:rPr>
            </w:pPr>
            <w:r w:rsidRPr="0030453E">
              <w:rPr>
                <w:rFonts w:ascii="Times New Roman" w:hAnsi="Times New Roman"/>
                <w:bCs/>
                <w:color w:val="000000" w:themeColor="text1"/>
                <w:sz w:val="24"/>
                <w:szCs w:val="24"/>
                <w:lang w:val="sr-Cyrl-CS"/>
              </w:rPr>
              <w:t>Прегледне и заштитне рукавице I</w:t>
            </w:r>
            <w:r w:rsidRPr="0030453E">
              <w:rPr>
                <w:rFonts w:ascii="Times New Roman" w:hAnsi="Times New Roman"/>
                <w:bCs/>
                <w:color w:val="000000" w:themeColor="text1"/>
                <w:sz w:val="24"/>
                <w:szCs w:val="24"/>
                <w:lang w:val="sr-Latn-RS"/>
              </w:rPr>
              <w:t>I</w:t>
            </w:r>
          </w:p>
        </w:tc>
      </w:tr>
      <w:tr w:rsidR="00A55A4B" w:rsidRPr="0030453E" w:rsidTr="00CF1BB6">
        <w:trPr>
          <w:trHeight w:val="171"/>
        </w:trPr>
        <w:tc>
          <w:tcPr>
            <w:tcW w:w="9295" w:type="dxa"/>
          </w:tcPr>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Хируршке капе, маске и каљаче</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Лична заштитна опрема за припрему цитостатика</w:t>
            </w:r>
          </w:p>
          <w:p w:rsidR="00A55A4B" w:rsidRPr="0030453E" w:rsidRDefault="00FA1C18" w:rsidP="00A55A4B">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Једнократни оперативни веш</w:t>
            </w:r>
          </w:p>
        </w:tc>
      </w:tr>
      <w:tr w:rsidR="00A55A4B" w:rsidRPr="0030453E" w:rsidTr="00CF1BB6">
        <w:trPr>
          <w:trHeight w:val="171"/>
        </w:trPr>
        <w:tc>
          <w:tcPr>
            <w:tcW w:w="9295" w:type="dxa"/>
          </w:tcPr>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Гел за ултразвук и ЕКГ електроде</w:t>
            </w:r>
          </w:p>
          <w:p w:rsidR="00FA1C18" w:rsidRPr="0030453E" w:rsidRDefault="00FA1C18" w:rsidP="00FA1C18">
            <w:pPr>
              <w:pStyle w:val="ListParagraph"/>
              <w:numPr>
                <w:ilvl w:val="0"/>
                <w:numId w:val="19"/>
              </w:numPr>
              <w:rPr>
                <w:rFonts w:asciiTheme="minorHAnsi" w:hAnsiTheme="minorHAnsi"/>
                <w:bCs/>
                <w:color w:val="000000" w:themeColor="text1"/>
                <w:sz w:val="24"/>
                <w:szCs w:val="24"/>
              </w:rPr>
            </w:pPr>
            <w:r w:rsidRPr="0030453E">
              <w:rPr>
                <w:rFonts w:asciiTheme="minorHAnsi" w:hAnsiTheme="minorHAnsi"/>
                <w:bCs/>
                <w:color w:val="000000" w:themeColor="text1"/>
                <w:sz w:val="24"/>
                <w:szCs w:val="24"/>
              </w:rPr>
              <w:t>ЕЕГ електро гел</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Алкохол</w:t>
            </w:r>
          </w:p>
          <w:p w:rsidR="00FA1C18" w:rsidRPr="0030453E" w:rsidRDefault="00FA1C18" w:rsidP="00FA1C18">
            <w:pPr>
              <w:pStyle w:val="ListParagraph"/>
              <w:numPr>
                <w:ilvl w:val="0"/>
                <w:numId w:val="19"/>
              </w:numPr>
              <w:rPr>
                <w:rFonts w:asciiTheme="minorHAnsi" w:hAnsiTheme="minorHAnsi"/>
                <w:bCs/>
                <w:color w:val="000000" w:themeColor="text1"/>
                <w:sz w:val="24"/>
                <w:szCs w:val="24"/>
              </w:rPr>
            </w:pPr>
            <w:r w:rsidRPr="0030453E">
              <w:rPr>
                <w:bCs/>
                <w:color w:val="000000" w:themeColor="text1"/>
                <w:sz w:val="24"/>
                <w:szCs w:val="24"/>
                <w:lang w:val="sr-Cyrl-CS"/>
              </w:rPr>
              <w:t>Метанол</w:t>
            </w:r>
            <w:r w:rsidRPr="0030453E">
              <w:rPr>
                <w:bCs/>
                <w:color w:val="000000" w:themeColor="text1"/>
                <w:sz w:val="24"/>
                <w:szCs w:val="24"/>
              </w:rPr>
              <w:t xml:space="preserve"> - по Меrck-u</w:t>
            </w:r>
          </w:p>
          <w:p w:rsidR="00FA1C18" w:rsidRPr="0030453E" w:rsidRDefault="00FA1C18" w:rsidP="00FA1C18">
            <w:pPr>
              <w:pStyle w:val="ListParagraph"/>
              <w:numPr>
                <w:ilvl w:val="0"/>
                <w:numId w:val="19"/>
              </w:numPr>
              <w:rPr>
                <w:rFonts w:asciiTheme="minorHAnsi" w:hAnsiTheme="minorHAnsi"/>
                <w:bCs/>
                <w:color w:val="000000" w:themeColor="text1"/>
                <w:sz w:val="24"/>
                <w:szCs w:val="24"/>
              </w:rPr>
            </w:pPr>
            <w:r w:rsidRPr="0030453E">
              <w:rPr>
                <w:bCs/>
                <w:color w:val="000000" w:themeColor="text1"/>
                <w:sz w:val="24"/>
                <w:szCs w:val="24"/>
                <w:lang w:val="sr-Cyrl-CS"/>
              </w:rPr>
              <w:t>Реагенси и боје за микроскопију</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Хемикалије за патологију</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Реагенс за биохемију</w:t>
            </w:r>
          </w:p>
          <w:p w:rsidR="00A55A4B" w:rsidRPr="0030453E" w:rsidRDefault="00FA1C18" w:rsidP="00A55A4B">
            <w:pPr>
              <w:pStyle w:val="ListParagraph"/>
              <w:numPr>
                <w:ilvl w:val="0"/>
                <w:numId w:val="19"/>
              </w:numPr>
              <w:rPr>
                <w:bCs/>
                <w:color w:val="000000" w:themeColor="text1"/>
                <w:sz w:val="24"/>
                <w:szCs w:val="24"/>
              </w:rPr>
            </w:pPr>
            <w:r w:rsidRPr="0030453E">
              <w:rPr>
                <w:bCs/>
                <w:color w:val="000000" w:themeColor="text1"/>
                <w:sz w:val="24"/>
                <w:szCs w:val="24"/>
                <w:lang w:val="sr-Cyrl-CS"/>
              </w:rPr>
              <w:t>Лабораторијске хемикалије</w:t>
            </w:r>
          </w:p>
        </w:tc>
      </w:tr>
      <w:tr w:rsidR="00A55A4B" w:rsidRPr="0030453E" w:rsidTr="00CF1BB6">
        <w:trPr>
          <w:trHeight w:val="171"/>
        </w:trPr>
        <w:tc>
          <w:tcPr>
            <w:tcW w:w="9295" w:type="dxa"/>
          </w:tcPr>
          <w:p w:rsidR="005E26DF" w:rsidRPr="0030453E" w:rsidRDefault="00FA1C18" w:rsidP="005E26DF">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 xml:space="preserve">Фармацеутске супстанце </w:t>
            </w:r>
            <w:r w:rsidRPr="0030453E">
              <w:rPr>
                <w:bCs/>
                <w:color w:val="000000" w:themeColor="text1"/>
                <w:sz w:val="24"/>
                <w:szCs w:val="24"/>
              </w:rPr>
              <w:t xml:space="preserve">- </w:t>
            </w:r>
            <w:r w:rsidRPr="0030453E">
              <w:rPr>
                <w:bCs/>
                <w:color w:val="000000" w:themeColor="text1"/>
                <w:sz w:val="24"/>
                <w:szCs w:val="24"/>
                <w:lang w:val="sr-Cyrl-CS"/>
              </w:rPr>
              <w:t>ексципијенси</w:t>
            </w:r>
          </w:p>
          <w:p w:rsidR="00A55A4B" w:rsidRPr="0030453E" w:rsidRDefault="00FA1C18" w:rsidP="000C2C01">
            <w:pPr>
              <w:pStyle w:val="ListParagraph"/>
              <w:numPr>
                <w:ilvl w:val="0"/>
                <w:numId w:val="19"/>
              </w:numPr>
              <w:rPr>
                <w:rFonts w:ascii="Times New Roman" w:hAnsi="Times New Roman"/>
                <w:bCs/>
                <w:color w:val="000000" w:themeColor="text1"/>
                <w:sz w:val="24"/>
                <w:szCs w:val="24"/>
              </w:rPr>
            </w:pPr>
            <w:r w:rsidRPr="0030453E">
              <w:rPr>
                <w:bCs/>
                <w:color w:val="000000" w:themeColor="text1"/>
                <w:sz w:val="24"/>
                <w:szCs w:val="24"/>
                <w:lang w:val="sr-Cyrl-CS"/>
              </w:rPr>
              <w:t>Фармацеутске супстанце-</w:t>
            </w:r>
            <w:r w:rsidRPr="0030453E">
              <w:rPr>
                <w:bCs/>
                <w:color w:val="000000" w:themeColor="text1"/>
                <w:sz w:val="24"/>
                <w:szCs w:val="24"/>
              </w:rPr>
              <w:t>API</w:t>
            </w:r>
          </w:p>
        </w:tc>
      </w:tr>
      <w:tr w:rsidR="00A55A4B" w:rsidRPr="0030453E" w:rsidTr="00CF1BB6">
        <w:trPr>
          <w:trHeight w:val="171"/>
        </w:trPr>
        <w:tc>
          <w:tcPr>
            <w:tcW w:w="9295" w:type="dxa"/>
          </w:tcPr>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Хемикалије за израду капи за очи</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Игле за бипопсију </w:t>
            </w:r>
            <w:r w:rsidRPr="0030453E">
              <w:rPr>
                <w:bCs/>
                <w:color w:val="000000" w:themeColor="text1"/>
                <w:sz w:val="24"/>
                <w:szCs w:val="24"/>
              </w:rPr>
              <w:t>дојке и простате за PRO MAG ULTRA i PRO MAG 2.2</w:t>
            </w:r>
          </w:p>
          <w:p w:rsidR="00FA1C18" w:rsidRPr="0030453E" w:rsidRDefault="00E06F8A"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Игле за </w:t>
            </w:r>
            <w:r w:rsidR="00FA1C18" w:rsidRPr="0030453E">
              <w:rPr>
                <w:bCs/>
                <w:color w:val="000000" w:themeColor="text1"/>
                <w:sz w:val="24"/>
                <w:szCs w:val="24"/>
                <w:lang w:val="sr-Cyrl-CS"/>
              </w:rPr>
              <w:t>амниоцентезу и трахеална канила</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rPr>
              <w:t xml:space="preserve">Вентилационе  цевчице </w:t>
            </w:r>
            <w:r w:rsidR="00E06F8A" w:rsidRPr="0030453E">
              <w:rPr>
                <w:bCs/>
                <w:color w:val="000000" w:themeColor="text1"/>
                <w:sz w:val="24"/>
                <w:szCs w:val="24"/>
              </w:rPr>
              <w:t>–</w:t>
            </w:r>
            <w:r w:rsidRPr="0030453E">
              <w:rPr>
                <w:bCs/>
                <w:color w:val="000000" w:themeColor="text1"/>
                <w:sz w:val="24"/>
                <w:szCs w:val="24"/>
              </w:rPr>
              <w:t xml:space="preserve"> Shepard</w:t>
            </w:r>
          </w:p>
          <w:p w:rsidR="00E06F8A" w:rsidRPr="0030453E" w:rsidRDefault="00E06F8A"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RS"/>
              </w:rPr>
              <w:t xml:space="preserve">Вентилационе цевчице </w:t>
            </w:r>
            <w:r w:rsidRPr="0030453E">
              <w:rPr>
                <w:bCs/>
                <w:color w:val="000000" w:themeColor="text1"/>
                <w:sz w:val="24"/>
                <w:szCs w:val="24"/>
                <w:lang w:val="sr-Latn-RS"/>
              </w:rPr>
              <w:t>Bobine Reuter</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Штипаљке за бебе</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Идентификационе трачице за бебе и мајке</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 xml:space="preserve">Потрошни материјал  за </w:t>
            </w:r>
            <w:r w:rsidRPr="0030453E">
              <w:rPr>
                <w:bCs/>
                <w:color w:val="000000" w:themeColor="text1"/>
                <w:sz w:val="24"/>
                <w:szCs w:val="24"/>
                <w:lang w:val="sr-Latn-CS"/>
              </w:rPr>
              <w:t>V.A.C. terapiju</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Тубулцус чарапе са градуисаним притиском</w:t>
            </w:r>
          </w:p>
          <w:p w:rsidR="00FA1C18" w:rsidRPr="0030453E" w:rsidRDefault="00FA1C18"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CS"/>
              </w:rPr>
              <w:t>Марамице за дезинфекцију</w:t>
            </w:r>
          </w:p>
          <w:p w:rsidR="00207F90" w:rsidRPr="0030453E" w:rsidRDefault="00207F90"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Latn-RS"/>
              </w:rPr>
              <w:t>A</w:t>
            </w:r>
            <w:r w:rsidRPr="0030453E">
              <w:rPr>
                <w:bCs/>
                <w:color w:val="000000" w:themeColor="text1"/>
                <w:sz w:val="24"/>
                <w:szCs w:val="24"/>
                <w:lang w:val="sr-Cyrl-RS"/>
              </w:rPr>
              <w:t>дхезивни сензори за пулсни оксиметар</w:t>
            </w:r>
          </w:p>
          <w:p w:rsidR="00263405" w:rsidRPr="0030453E" w:rsidRDefault="00263405"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Latn-RS"/>
              </w:rPr>
              <w:t xml:space="preserve"> </w:t>
            </w:r>
            <w:r w:rsidRPr="0030453E">
              <w:rPr>
                <w:bCs/>
                <w:color w:val="000000" w:themeColor="text1"/>
                <w:sz w:val="24"/>
                <w:szCs w:val="24"/>
                <w:lang w:val="sr-Cyrl-RS"/>
              </w:rPr>
              <w:t>Заштитник за очи новорођенчади</w:t>
            </w:r>
          </w:p>
          <w:p w:rsidR="0030453E" w:rsidRPr="0030453E" w:rsidRDefault="0030453E" w:rsidP="00FA1C18">
            <w:pPr>
              <w:pStyle w:val="ListParagraph"/>
              <w:numPr>
                <w:ilvl w:val="0"/>
                <w:numId w:val="19"/>
              </w:numPr>
              <w:rPr>
                <w:bCs/>
                <w:color w:val="000000" w:themeColor="text1"/>
                <w:sz w:val="24"/>
                <w:szCs w:val="24"/>
                <w:lang w:val="sr-Cyrl-CS"/>
              </w:rPr>
            </w:pPr>
            <w:r w:rsidRPr="0030453E">
              <w:rPr>
                <w:bCs/>
                <w:color w:val="000000" w:themeColor="text1"/>
                <w:sz w:val="24"/>
                <w:szCs w:val="24"/>
                <w:lang w:val="sr-Cyrl-RS"/>
              </w:rPr>
              <w:t>Интравенске каниле</w:t>
            </w:r>
          </w:p>
          <w:p w:rsidR="000C2C01" w:rsidRPr="0030453E" w:rsidRDefault="000C2C01" w:rsidP="00FA1C18">
            <w:pPr>
              <w:ind w:left="630"/>
              <w:rPr>
                <w:bCs/>
                <w:color w:val="000000" w:themeColor="text1"/>
                <w:sz w:val="24"/>
                <w:szCs w:val="24"/>
                <w:lang w:val="sr-Cyrl-CS"/>
              </w:rPr>
            </w:pPr>
          </w:p>
        </w:tc>
      </w:tr>
      <w:tr w:rsidR="00A55A4B" w:rsidRPr="0030453E" w:rsidTr="00FA1C18">
        <w:trPr>
          <w:trHeight w:val="697"/>
        </w:trPr>
        <w:tc>
          <w:tcPr>
            <w:tcW w:w="9295" w:type="dxa"/>
          </w:tcPr>
          <w:p w:rsidR="00A55A4B" w:rsidRPr="0030453E" w:rsidRDefault="00A55A4B" w:rsidP="00FA1C18">
            <w:pPr>
              <w:rPr>
                <w:bCs/>
                <w:color w:val="000000" w:themeColor="text1"/>
                <w:sz w:val="24"/>
                <w:szCs w:val="24"/>
                <w:lang w:val="sr-Cyrl-CS"/>
              </w:rPr>
            </w:pPr>
          </w:p>
        </w:tc>
      </w:tr>
      <w:tr w:rsidR="00A55A4B" w:rsidRPr="0030453E" w:rsidTr="00CF1BB6">
        <w:trPr>
          <w:trHeight w:val="171"/>
        </w:trPr>
        <w:tc>
          <w:tcPr>
            <w:tcW w:w="9295" w:type="dxa"/>
          </w:tcPr>
          <w:p w:rsidR="00A55A4B" w:rsidRPr="0030453E" w:rsidRDefault="00A55A4B" w:rsidP="00FA1C18">
            <w:pPr>
              <w:rPr>
                <w:bCs/>
                <w:color w:val="000000" w:themeColor="text1"/>
                <w:sz w:val="24"/>
                <w:szCs w:val="24"/>
                <w:lang w:val="sr-Cyrl-CS"/>
              </w:rPr>
            </w:pPr>
          </w:p>
        </w:tc>
      </w:tr>
      <w:tr w:rsidR="00A55A4B" w:rsidRPr="0030453E" w:rsidTr="00CF1BB6">
        <w:trPr>
          <w:trHeight w:val="171"/>
        </w:trPr>
        <w:tc>
          <w:tcPr>
            <w:tcW w:w="9295" w:type="dxa"/>
          </w:tcPr>
          <w:p w:rsidR="00A55A4B" w:rsidRPr="0030453E" w:rsidRDefault="00A55A4B" w:rsidP="00FA1C18">
            <w:pPr>
              <w:pStyle w:val="ListParagraph"/>
              <w:ind w:left="990"/>
              <w:rPr>
                <w:bCs/>
                <w:color w:val="000000" w:themeColor="text1"/>
                <w:sz w:val="24"/>
                <w:szCs w:val="24"/>
                <w:lang w:val="sr-Cyrl-CS"/>
              </w:rPr>
            </w:pPr>
          </w:p>
          <w:p w:rsidR="00506CAD" w:rsidRPr="0030453E" w:rsidRDefault="00506CAD" w:rsidP="00FA1C18">
            <w:pPr>
              <w:pStyle w:val="ListParagraph"/>
              <w:ind w:left="990"/>
              <w:rPr>
                <w:bCs/>
                <w:color w:val="000000" w:themeColor="text1"/>
                <w:sz w:val="24"/>
                <w:szCs w:val="24"/>
                <w:lang w:val="sr-Cyrl-CS"/>
              </w:rPr>
            </w:pPr>
          </w:p>
          <w:p w:rsidR="00506CAD" w:rsidRPr="0030453E" w:rsidRDefault="00506CAD" w:rsidP="00FA1C18">
            <w:pPr>
              <w:pStyle w:val="ListParagraph"/>
              <w:ind w:left="990"/>
              <w:rPr>
                <w:bCs/>
                <w:color w:val="000000" w:themeColor="text1"/>
                <w:sz w:val="24"/>
                <w:szCs w:val="24"/>
                <w:lang w:val="sr-Cyrl-CS"/>
              </w:rPr>
            </w:pPr>
          </w:p>
          <w:p w:rsidR="00506CAD" w:rsidRPr="0030453E" w:rsidRDefault="00506CAD" w:rsidP="00FA1C18">
            <w:pPr>
              <w:pStyle w:val="ListParagraph"/>
              <w:ind w:left="990"/>
              <w:rPr>
                <w:bCs/>
                <w:color w:val="000000" w:themeColor="text1"/>
                <w:sz w:val="24"/>
                <w:szCs w:val="24"/>
                <w:lang w:val="sr-Cyrl-CS"/>
              </w:rPr>
            </w:pPr>
          </w:p>
        </w:tc>
      </w:tr>
      <w:tr w:rsidR="00A55A4B" w:rsidRPr="0030453E" w:rsidTr="00CF1BB6">
        <w:trPr>
          <w:trHeight w:val="171"/>
        </w:trPr>
        <w:tc>
          <w:tcPr>
            <w:tcW w:w="9295" w:type="dxa"/>
          </w:tcPr>
          <w:p w:rsidR="00A55A4B" w:rsidRPr="0030453E" w:rsidRDefault="00A55A4B" w:rsidP="00FA1C18">
            <w:pPr>
              <w:rPr>
                <w:rFonts w:asciiTheme="minorHAnsi" w:hAnsiTheme="minorHAnsi"/>
                <w:bCs/>
                <w:color w:val="000000" w:themeColor="text1"/>
                <w:sz w:val="24"/>
                <w:szCs w:val="24"/>
                <w:lang w:val="sr-Cyrl-RS"/>
              </w:rPr>
            </w:pPr>
          </w:p>
        </w:tc>
      </w:tr>
      <w:tr w:rsidR="00A55A4B" w:rsidRPr="0030453E" w:rsidTr="00CF1BB6">
        <w:trPr>
          <w:trHeight w:val="171"/>
        </w:trPr>
        <w:tc>
          <w:tcPr>
            <w:tcW w:w="9295" w:type="dxa"/>
          </w:tcPr>
          <w:p w:rsidR="00FC3460" w:rsidRPr="0030453E" w:rsidRDefault="00FC3460" w:rsidP="00FA1C18">
            <w:pPr>
              <w:rPr>
                <w:bCs/>
                <w:color w:val="000000" w:themeColor="text1"/>
                <w:sz w:val="24"/>
                <w:szCs w:val="24"/>
                <w:lang w:val="sr-Cyrl-CS"/>
              </w:rPr>
            </w:pPr>
          </w:p>
          <w:p w:rsidR="00A55A4B" w:rsidRPr="0030453E" w:rsidRDefault="00A55A4B" w:rsidP="00506B59">
            <w:pPr>
              <w:pStyle w:val="ListParagraph"/>
              <w:ind w:left="398"/>
              <w:rPr>
                <w:rFonts w:asciiTheme="minorHAnsi" w:hAnsiTheme="minorHAnsi"/>
                <w:bCs/>
                <w:color w:val="000000" w:themeColor="text1"/>
                <w:sz w:val="24"/>
                <w:szCs w:val="24"/>
              </w:rPr>
            </w:pPr>
          </w:p>
        </w:tc>
      </w:tr>
    </w:tbl>
    <w:p w:rsidR="00A55A4B" w:rsidRPr="0030453E" w:rsidRDefault="00A55A4B" w:rsidP="001A5DA8">
      <w:pPr>
        <w:autoSpaceDE w:val="0"/>
        <w:autoSpaceDN w:val="0"/>
        <w:adjustRightInd w:val="0"/>
        <w:rPr>
          <w:rFonts w:ascii="Times New Roman" w:hAnsi="Times New Roman"/>
          <w:b/>
          <w:bCs/>
          <w:i/>
          <w:iCs/>
          <w:color w:val="000000" w:themeColor="text1"/>
          <w:sz w:val="24"/>
          <w:szCs w:val="24"/>
        </w:rPr>
      </w:pPr>
    </w:p>
    <w:p w:rsidR="00A4451D" w:rsidRPr="0030453E" w:rsidRDefault="00A4451D" w:rsidP="00F873C9">
      <w:pPr>
        <w:autoSpaceDE w:val="0"/>
        <w:autoSpaceDN w:val="0"/>
        <w:adjustRightInd w:val="0"/>
        <w:ind w:left="7920" w:firstLine="720"/>
        <w:jc w:val="center"/>
        <w:rPr>
          <w:rFonts w:ascii="Times New Roman" w:hAnsi="Times New Roman"/>
          <w:b/>
          <w:bCs/>
          <w:i/>
          <w:iCs/>
          <w:color w:val="000000" w:themeColor="text1"/>
          <w:sz w:val="24"/>
          <w:szCs w:val="24"/>
        </w:rPr>
      </w:pPr>
    </w:p>
    <w:p w:rsidR="00A4451D" w:rsidRPr="0030453E" w:rsidRDefault="00A4451D" w:rsidP="00F873C9">
      <w:pPr>
        <w:autoSpaceDE w:val="0"/>
        <w:autoSpaceDN w:val="0"/>
        <w:adjustRightInd w:val="0"/>
        <w:ind w:left="7920" w:firstLine="720"/>
        <w:jc w:val="center"/>
        <w:rPr>
          <w:rFonts w:ascii="Times New Roman" w:hAnsi="Times New Roman"/>
          <w:b/>
          <w:bCs/>
          <w:i/>
          <w:iCs/>
          <w:color w:val="000000" w:themeColor="text1"/>
          <w:sz w:val="24"/>
          <w:szCs w:val="24"/>
        </w:rPr>
      </w:pPr>
    </w:p>
    <w:p w:rsidR="00A4451D" w:rsidRPr="0030453E" w:rsidRDefault="00A4451D" w:rsidP="0037605A">
      <w:pPr>
        <w:autoSpaceDE w:val="0"/>
        <w:autoSpaceDN w:val="0"/>
        <w:adjustRightInd w:val="0"/>
        <w:rPr>
          <w:rFonts w:ascii="Times New Roman" w:hAnsi="Times New Roman"/>
          <w:b/>
          <w:bCs/>
          <w:i/>
          <w:iCs/>
          <w:color w:val="000000" w:themeColor="text1"/>
          <w:sz w:val="24"/>
          <w:szCs w:val="24"/>
          <w:lang w:val="sr-Cyrl-RS"/>
        </w:rPr>
      </w:pPr>
    </w:p>
    <w:p w:rsidR="00A4451D" w:rsidRPr="0030453E" w:rsidRDefault="00A4451D" w:rsidP="00F873C9">
      <w:pPr>
        <w:autoSpaceDE w:val="0"/>
        <w:autoSpaceDN w:val="0"/>
        <w:adjustRightInd w:val="0"/>
        <w:ind w:left="7920" w:firstLine="720"/>
        <w:jc w:val="center"/>
        <w:rPr>
          <w:rFonts w:ascii="Times New Roman" w:hAnsi="Times New Roman"/>
          <w:b/>
          <w:bCs/>
          <w:i/>
          <w:iCs/>
          <w:color w:val="000000" w:themeColor="text1"/>
          <w:sz w:val="24"/>
          <w:szCs w:val="24"/>
        </w:rPr>
      </w:pPr>
    </w:p>
    <w:p w:rsidR="00A4451D" w:rsidRPr="0030453E" w:rsidRDefault="00A4451D" w:rsidP="000D4D23">
      <w:pPr>
        <w:autoSpaceDE w:val="0"/>
        <w:autoSpaceDN w:val="0"/>
        <w:adjustRightInd w:val="0"/>
        <w:rPr>
          <w:rFonts w:ascii="Times New Roman" w:hAnsi="Times New Roman"/>
          <w:b/>
          <w:bCs/>
          <w:i/>
          <w:iCs/>
          <w:color w:val="000000" w:themeColor="text1"/>
          <w:sz w:val="24"/>
          <w:szCs w:val="24"/>
        </w:rPr>
      </w:pPr>
    </w:p>
    <w:p w:rsidR="00327BCA" w:rsidRPr="0030453E" w:rsidRDefault="00327BCA" w:rsidP="00F873C9">
      <w:pPr>
        <w:autoSpaceDE w:val="0"/>
        <w:autoSpaceDN w:val="0"/>
        <w:adjustRightInd w:val="0"/>
        <w:ind w:left="7920" w:firstLine="72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xml:space="preserve">Прилог </w:t>
      </w:r>
      <w:r w:rsidRPr="0030453E">
        <w:rPr>
          <w:rFonts w:ascii="Times New Roman" w:hAnsi="Times New Roman"/>
          <w:b/>
          <w:bCs/>
          <w:i/>
          <w:iCs/>
          <w:color w:val="000000" w:themeColor="text1"/>
          <w:sz w:val="24"/>
          <w:szCs w:val="24"/>
          <w:lang w:val="sr-Cyrl-CS"/>
        </w:rPr>
        <w:t>број 3</w:t>
      </w:r>
      <w:r w:rsidRPr="0030453E">
        <w:rPr>
          <w:rFonts w:ascii="Times New Roman" w:hAnsi="Times New Roman"/>
          <w:b/>
          <w:bCs/>
          <w:i/>
          <w:iCs/>
          <w:color w:val="000000" w:themeColor="text1"/>
          <w:sz w:val="24"/>
          <w:szCs w:val="24"/>
        </w:rPr>
        <w:t>.</w:t>
      </w:r>
    </w:p>
    <w:p w:rsidR="0007114A" w:rsidRPr="0030453E" w:rsidRDefault="0007114A" w:rsidP="00327BCA">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ПОЗИВ ЗА ПОДНОШЕЊЕ ПОНУДЕ</w:t>
      </w:r>
    </w:p>
    <w:p w:rsidR="004E67C4" w:rsidRPr="0030453E" w:rsidRDefault="004E67C4" w:rsidP="00327BCA">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 Наручилац</w:t>
      </w:r>
    </w:p>
    <w:p w:rsidR="00327BCA" w:rsidRPr="0030453E" w:rsidRDefault="002E4189" w:rsidP="00327BCA">
      <w:pPr>
        <w:autoSpaceDE w:val="0"/>
        <w:autoSpaceDN w:val="0"/>
        <w:adjustRightInd w:val="0"/>
        <w:jc w:val="both"/>
        <w:rPr>
          <w:rFonts w:ascii="Times New Roman" w:hAnsi="Times New Roman"/>
          <w:i/>
          <w:iCs/>
          <w:color w:val="000000" w:themeColor="text1"/>
          <w:sz w:val="24"/>
          <w:szCs w:val="24"/>
          <w:lang w:val="sr-Cyrl-CS"/>
        </w:rPr>
      </w:pPr>
      <w:r w:rsidRPr="0030453E">
        <w:rPr>
          <w:rFonts w:ascii="Times New Roman" w:hAnsi="Times New Roman"/>
          <w:color w:val="000000" w:themeColor="text1"/>
          <w:sz w:val="24"/>
          <w:szCs w:val="24"/>
        </w:rPr>
        <w:t xml:space="preserve">1.1. </w:t>
      </w:r>
      <w:r w:rsidR="00327BCA" w:rsidRPr="0030453E">
        <w:rPr>
          <w:rFonts w:ascii="Times New Roman" w:hAnsi="Times New Roman"/>
          <w:color w:val="000000" w:themeColor="text1"/>
          <w:sz w:val="24"/>
          <w:szCs w:val="24"/>
        </w:rPr>
        <w:t>Наручилац</w:t>
      </w:r>
      <w:r w:rsidR="00430109" w:rsidRPr="0030453E">
        <w:rPr>
          <w:rFonts w:ascii="Times New Roman" w:hAnsi="Times New Roman"/>
          <w:color w:val="000000" w:themeColor="text1"/>
          <w:sz w:val="24"/>
          <w:szCs w:val="24"/>
          <w:lang w:val="sr-Cyrl-CS"/>
        </w:rPr>
        <w:t>Општа болница</w:t>
      </w:r>
      <w:r w:rsidR="00327BCA" w:rsidRPr="0030453E">
        <w:rPr>
          <w:rFonts w:ascii="Times New Roman" w:hAnsi="Times New Roman"/>
          <w:color w:val="000000" w:themeColor="text1"/>
          <w:sz w:val="24"/>
          <w:szCs w:val="24"/>
          <w:lang w:val="sr-Cyrl-CS"/>
        </w:rPr>
        <w:t xml:space="preserve"> „Студеница“, Југ Богданова 11</w:t>
      </w:r>
      <w:r w:rsidR="00327BCA" w:rsidRPr="0030453E">
        <w:rPr>
          <w:rFonts w:ascii="Times New Roman" w:hAnsi="Times New Roman"/>
          <w:color w:val="000000" w:themeColor="text1"/>
          <w:sz w:val="24"/>
          <w:szCs w:val="24"/>
        </w:rPr>
        <w:t>0</w:t>
      </w:r>
      <w:r w:rsidR="00327BCA" w:rsidRPr="0030453E">
        <w:rPr>
          <w:rFonts w:ascii="Times New Roman" w:hAnsi="Times New Roman"/>
          <w:color w:val="000000" w:themeColor="text1"/>
          <w:sz w:val="24"/>
          <w:szCs w:val="24"/>
          <w:lang w:val="sr-Cyrl-CS"/>
        </w:rPr>
        <w:t xml:space="preserve"> Краљево (интернет адреса </w:t>
      </w:r>
      <w:r w:rsidRPr="0030453E">
        <w:rPr>
          <w:rFonts w:ascii="Times New Roman" w:hAnsi="Times New Roman"/>
          <w:color w:val="000000" w:themeColor="text1"/>
          <w:sz w:val="24"/>
          <w:szCs w:val="24"/>
          <w:lang w:val="sr-Latn-CS"/>
        </w:rPr>
        <w:t>www.bolnicastudenicakv.co.rs</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позива све заинтересоване понуђаче даприпреме и поднесу понуде у складу са законом, конкурсномдокументацијом и позивом</w:t>
      </w:r>
      <w:r w:rsidR="00327BCA" w:rsidRPr="0030453E">
        <w:rPr>
          <w:rFonts w:ascii="Times New Roman" w:hAnsi="Times New Roman"/>
          <w:color w:val="000000" w:themeColor="text1"/>
          <w:sz w:val="24"/>
          <w:szCs w:val="24"/>
          <w:lang w:val="sr-Cyrl-CS"/>
        </w:rPr>
        <w:t xml:space="preserve"> за подношење понуда</w:t>
      </w:r>
      <w:r w:rsidR="00327BCA" w:rsidRPr="0030453E">
        <w:rPr>
          <w:rFonts w:ascii="Times New Roman" w:hAnsi="Times New Roman"/>
          <w:i/>
          <w:iCs/>
          <w:color w:val="000000" w:themeColor="text1"/>
          <w:sz w:val="24"/>
          <w:szCs w:val="24"/>
        </w:rPr>
        <w:t>.</w:t>
      </w:r>
    </w:p>
    <w:p w:rsidR="0007114A" w:rsidRPr="0030453E" w:rsidRDefault="0007114A" w:rsidP="00327BCA">
      <w:pPr>
        <w:autoSpaceDE w:val="0"/>
        <w:autoSpaceDN w:val="0"/>
        <w:adjustRightInd w:val="0"/>
        <w:rPr>
          <w:rFonts w:ascii="Times New Roman" w:hAnsi="Times New Roman"/>
          <w:i/>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2</w:t>
      </w:r>
      <w:r w:rsidRPr="0030453E">
        <w:rPr>
          <w:rFonts w:ascii="Times New Roman" w:hAnsi="Times New Roman"/>
          <w:b/>
          <w:bCs/>
          <w:color w:val="000000" w:themeColor="text1"/>
          <w:sz w:val="24"/>
          <w:szCs w:val="24"/>
        </w:rPr>
        <w:t>. Врста поступка јавне набавке</w:t>
      </w:r>
    </w:p>
    <w:p w:rsidR="00327BCA" w:rsidRPr="0030453E" w:rsidRDefault="002E4189"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2.1. </w:t>
      </w:r>
      <w:r w:rsidR="00327BCA" w:rsidRPr="0030453E">
        <w:rPr>
          <w:rFonts w:ascii="Times New Roman" w:hAnsi="Times New Roman"/>
          <w:color w:val="000000" w:themeColor="text1"/>
          <w:sz w:val="24"/>
          <w:szCs w:val="24"/>
        </w:rPr>
        <w:t xml:space="preserve">Предметна јавна набавка се спроводи у </w:t>
      </w:r>
      <w:r w:rsidR="00FC28AC" w:rsidRPr="0030453E">
        <w:rPr>
          <w:rFonts w:ascii="Times New Roman" w:hAnsi="Times New Roman"/>
          <w:color w:val="000000" w:themeColor="text1"/>
          <w:sz w:val="24"/>
          <w:szCs w:val="24"/>
          <w:lang w:val="sr-Cyrl-CS"/>
        </w:rPr>
        <w:t xml:space="preserve"> отвореном поступкуу складу са</w:t>
      </w:r>
      <w:r w:rsidR="00327BCA" w:rsidRPr="0030453E">
        <w:rPr>
          <w:rFonts w:ascii="Times New Roman" w:hAnsi="Times New Roman"/>
          <w:color w:val="000000" w:themeColor="text1"/>
          <w:sz w:val="24"/>
          <w:szCs w:val="24"/>
        </w:rPr>
        <w:t xml:space="preserve"> Закон</w:t>
      </w:r>
      <w:r w:rsidR="00FC28AC" w:rsidRPr="0030453E">
        <w:rPr>
          <w:rFonts w:ascii="Times New Roman" w:hAnsi="Times New Roman"/>
          <w:color w:val="000000" w:themeColor="text1"/>
          <w:sz w:val="24"/>
          <w:szCs w:val="24"/>
          <w:lang w:val="sr-Cyrl-CS"/>
        </w:rPr>
        <w:t>ом</w:t>
      </w:r>
      <w:r w:rsidR="00327BCA" w:rsidRPr="0030453E">
        <w:rPr>
          <w:rFonts w:ascii="Times New Roman" w:hAnsi="Times New Roman"/>
          <w:color w:val="000000" w:themeColor="text1"/>
          <w:sz w:val="24"/>
          <w:szCs w:val="24"/>
        </w:rPr>
        <w:t xml:space="preserve"> о јавним набавкама (</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Службенигласник Републике Србије</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 xml:space="preserve">, број </w:t>
      </w:r>
      <w:r w:rsidR="00327BCA" w:rsidRPr="0030453E">
        <w:rPr>
          <w:rFonts w:ascii="Times New Roman" w:hAnsi="Times New Roman"/>
          <w:color w:val="000000" w:themeColor="text1"/>
          <w:sz w:val="24"/>
          <w:szCs w:val="24"/>
          <w:lang w:val="sr-Cyrl-CS"/>
        </w:rPr>
        <w:t>124</w:t>
      </w:r>
      <w:r w:rsidR="00327BCA" w:rsidRPr="0030453E">
        <w:rPr>
          <w:rFonts w:ascii="Times New Roman" w:hAnsi="Times New Roman"/>
          <w:color w:val="000000" w:themeColor="text1"/>
          <w:sz w:val="24"/>
          <w:szCs w:val="24"/>
        </w:rPr>
        <w:t>/</w:t>
      </w:r>
      <w:r w:rsidR="00327BCA" w:rsidRPr="0030453E">
        <w:rPr>
          <w:rFonts w:ascii="Times New Roman" w:hAnsi="Times New Roman"/>
          <w:color w:val="000000" w:themeColor="text1"/>
          <w:sz w:val="24"/>
          <w:szCs w:val="24"/>
          <w:lang w:val="sr-Cyrl-CS"/>
        </w:rPr>
        <w:t>12</w:t>
      </w:r>
      <w:r w:rsidR="00327BCA" w:rsidRPr="0030453E">
        <w:rPr>
          <w:rFonts w:ascii="Times New Roman" w:hAnsi="Times New Roman"/>
          <w:color w:val="000000" w:themeColor="text1"/>
          <w:sz w:val="24"/>
          <w:szCs w:val="24"/>
        </w:rPr>
        <w:t>)</w:t>
      </w:r>
      <w:r w:rsidR="000E67AB" w:rsidRPr="0030453E">
        <w:rPr>
          <w:rFonts w:ascii="Times New Roman" w:hAnsi="Times New Roman"/>
          <w:color w:val="000000" w:themeColor="text1"/>
          <w:sz w:val="24"/>
          <w:szCs w:val="24"/>
        </w:rPr>
        <w:t>, Закона о изменама и допунама Закона о јавним набавкама(</w:t>
      </w:r>
      <w:r w:rsidR="000E67AB" w:rsidRPr="0030453E">
        <w:rPr>
          <w:rFonts w:ascii="Times New Roman" w:hAnsi="Times New Roman"/>
          <w:color w:val="000000" w:themeColor="text1"/>
          <w:sz w:val="24"/>
          <w:szCs w:val="24"/>
          <w:lang w:val="sr-Cyrl-CS"/>
        </w:rPr>
        <w:t>„</w:t>
      </w:r>
      <w:r w:rsidR="000E67AB" w:rsidRPr="0030453E">
        <w:rPr>
          <w:rFonts w:ascii="Times New Roman" w:hAnsi="Times New Roman"/>
          <w:color w:val="000000" w:themeColor="text1"/>
          <w:sz w:val="24"/>
          <w:szCs w:val="24"/>
        </w:rPr>
        <w:t>Службенигласник Републике Србије</w:t>
      </w:r>
      <w:r w:rsidR="000E67AB" w:rsidRPr="0030453E">
        <w:rPr>
          <w:rFonts w:ascii="Times New Roman" w:hAnsi="Times New Roman"/>
          <w:color w:val="000000" w:themeColor="text1"/>
          <w:sz w:val="24"/>
          <w:szCs w:val="24"/>
          <w:lang w:val="sr-Cyrl-CS"/>
        </w:rPr>
        <w:t>“</w:t>
      </w:r>
      <w:r w:rsidR="000E67AB" w:rsidRPr="0030453E">
        <w:rPr>
          <w:rFonts w:ascii="Times New Roman" w:hAnsi="Times New Roman"/>
          <w:color w:val="000000" w:themeColor="text1"/>
          <w:sz w:val="24"/>
          <w:szCs w:val="24"/>
        </w:rPr>
        <w:t xml:space="preserve">, број </w:t>
      </w:r>
      <w:r w:rsidR="006E522A" w:rsidRPr="0030453E">
        <w:rPr>
          <w:rFonts w:ascii="Times New Roman" w:hAnsi="Times New Roman"/>
          <w:color w:val="000000" w:themeColor="text1"/>
          <w:sz w:val="24"/>
          <w:szCs w:val="24"/>
        </w:rPr>
        <w:t xml:space="preserve">14/15, </w:t>
      </w:r>
      <w:r w:rsidR="000E67AB" w:rsidRPr="0030453E">
        <w:rPr>
          <w:rFonts w:ascii="Times New Roman" w:hAnsi="Times New Roman"/>
          <w:color w:val="000000" w:themeColor="text1"/>
          <w:sz w:val="24"/>
          <w:szCs w:val="24"/>
          <w:lang w:val="sr-Cyrl-CS"/>
        </w:rPr>
        <w:t>68/2015)</w:t>
      </w:r>
      <w:r w:rsidR="00327BCA" w:rsidRPr="0030453E">
        <w:rPr>
          <w:rFonts w:ascii="Times New Roman" w:hAnsi="Times New Roman"/>
          <w:color w:val="000000" w:themeColor="text1"/>
          <w:sz w:val="24"/>
          <w:szCs w:val="24"/>
        </w:rPr>
        <w:t xml:space="preserve"> и подзаконскимактима којима се уређују јавне набавке (</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Службенигласник Републике Србије</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 xml:space="preserve">, број </w:t>
      </w:r>
      <w:r w:rsidR="00393B2E" w:rsidRPr="0030453E">
        <w:rPr>
          <w:rFonts w:ascii="Times New Roman" w:hAnsi="Times New Roman"/>
          <w:color w:val="000000" w:themeColor="text1"/>
          <w:sz w:val="24"/>
          <w:szCs w:val="24"/>
          <w:lang w:val="sr-Cyrl-CS"/>
        </w:rPr>
        <w:t xml:space="preserve">,  033/13, </w:t>
      </w:r>
      <w:r w:rsidR="00393B2E" w:rsidRPr="0030453E">
        <w:rPr>
          <w:rFonts w:ascii="Times New Roman" w:hAnsi="Times New Roman"/>
          <w:color w:val="000000" w:themeColor="text1"/>
          <w:sz w:val="24"/>
          <w:szCs w:val="24"/>
        </w:rPr>
        <w:t xml:space="preserve">86/15 </w:t>
      </w:r>
      <w:r w:rsidR="00393B2E" w:rsidRPr="0030453E">
        <w:rPr>
          <w:rFonts w:ascii="Times New Roman" w:hAnsi="Times New Roman"/>
          <w:color w:val="000000" w:themeColor="text1"/>
          <w:sz w:val="24"/>
          <w:szCs w:val="24"/>
          <w:lang w:val="sr-Cyrl-CS"/>
        </w:rPr>
        <w:t>и 83/15</w:t>
      </w:r>
      <w:r w:rsidR="00327BCA" w:rsidRPr="0030453E">
        <w:rPr>
          <w:rFonts w:ascii="Times New Roman" w:hAnsi="Times New Roman"/>
          <w:color w:val="000000" w:themeColor="text1"/>
          <w:sz w:val="24"/>
          <w:szCs w:val="24"/>
          <w:lang w:val="sr-Latn-CS"/>
        </w:rPr>
        <w:t>).</w:t>
      </w:r>
    </w:p>
    <w:p w:rsidR="0007114A" w:rsidRPr="0030453E" w:rsidRDefault="0007114A" w:rsidP="00327BCA">
      <w:pPr>
        <w:autoSpaceDE w:val="0"/>
        <w:autoSpaceDN w:val="0"/>
        <w:adjustRightInd w:val="0"/>
        <w:rPr>
          <w:rFonts w:ascii="Times New Roman" w:hAnsi="Times New Roman"/>
          <w:i/>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3</w:t>
      </w:r>
      <w:r w:rsidRPr="0030453E">
        <w:rPr>
          <w:rFonts w:ascii="Times New Roman" w:hAnsi="Times New Roman"/>
          <w:b/>
          <w:bCs/>
          <w:color w:val="000000" w:themeColor="text1"/>
          <w:sz w:val="24"/>
          <w:szCs w:val="24"/>
        </w:rPr>
        <w:t>. Предмет јавне набавке</w:t>
      </w:r>
    </w:p>
    <w:p w:rsidR="006E522A" w:rsidRPr="0030453E" w:rsidRDefault="002E4189" w:rsidP="006E522A">
      <w:pPr>
        <w:ind w:firstLine="706"/>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it-IT"/>
        </w:rPr>
        <w:t xml:space="preserve">3.1. </w:t>
      </w:r>
      <w:r w:rsidR="004117FB" w:rsidRPr="0030453E">
        <w:rPr>
          <w:rFonts w:ascii="Times New Roman" w:hAnsi="Times New Roman"/>
          <w:color w:val="000000" w:themeColor="text1"/>
          <w:sz w:val="24"/>
          <w:szCs w:val="24"/>
          <w:lang w:val="it-IT"/>
        </w:rPr>
        <w:t>Прeдмeтнa нaбaвкa je дeфинисaнa у Oпштeм рeчнику нaбaвкe нa пoзициjи</w:t>
      </w:r>
      <w:r w:rsidR="004117FB" w:rsidRPr="0030453E">
        <w:rPr>
          <w:rFonts w:ascii="Times New Roman" w:hAnsi="Times New Roman"/>
          <w:color w:val="000000" w:themeColor="text1"/>
          <w:sz w:val="24"/>
          <w:szCs w:val="24"/>
          <w:lang w:val="sr-Cyrl-CS"/>
        </w:rPr>
        <w:t>:</w:t>
      </w:r>
      <w:r w:rsidR="006E522A" w:rsidRPr="0030453E">
        <w:rPr>
          <w:rFonts w:ascii="Times New Roman" w:hAnsi="Times New Roman"/>
          <w:color w:val="000000" w:themeColor="text1"/>
          <w:sz w:val="24"/>
          <w:szCs w:val="24"/>
          <w:lang w:val="sr-Cyrl-CS"/>
        </w:rPr>
        <w:t xml:space="preserve">Медицински потрошни материјал (ознака </w:t>
      </w:r>
      <w:r w:rsidR="006E522A" w:rsidRPr="0030453E">
        <w:rPr>
          <w:rFonts w:ascii="Times New Roman" w:hAnsi="Times New Roman"/>
          <w:color w:val="000000" w:themeColor="text1"/>
          <w:sz w:val="24"/>
          <w:szCs w:val="24"/>
        </w:rPr>
        <w:t>33140000</w:t>
      </w:r>
      <w:r w:rsidR="006E522A" w:rsidRPr="0030453E">
        <w:rPr>
          <w:rFonts w:ascii="Times New Roman" w:hAnsi="Times New Roman"/>
          <w:color w:val="000000" w:themeColor="text1"/>
          <w:sz w:val="24"/>
          <w:szCs w:val="24"/>
          <w:lang w:val="sr-Cyrl-CS"/>
        </w:rPr>
        <w:t>).</w:t>
      </w:r>
    </w:p>
    <w:p w:rsidR="00AB4CB7" w:rsidRPr="0030453E" w:rsidRDefault="00AB4CB7" w:rsidP="00AB4CB7">
      <w:pPr>
        <w:jc w:val="both"/>
        <w:rPr>
          <w:rFonts w:ascii="Times New Roman" w:hAnsi="Times New Roman"/>
          <w:color w:val="000000" w:themeColor="text1"/>
          <w:sz w:val="24"/>
          <w:szCs w:val="24"/>
        </w:rPr>
      </w:pPr>
    </w:p>
    <w:p w:rsidR="00792FD9" w:rsidRPr="0030453E" w:rsidRDefault="00647CE9" w:rsidP="006E522A">
      <w:pPr>
        <w:tabs>
          <w:tab w:val="left" w:pos="720"/>
          <w:tab w:val="left" w:pos="2130"/>
        </w:tabs>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3.2. Предмет јавне набавке број </w:t>
      </w:r>
      <w:r w:rsidRPr="0030453E">
        <w:rPr>
          <w:rFonts w:ascii="Times New Roman" w:hAnsi="Times New Roman"/>
          <w:color w:val="000000" w:themeColor="text1"/>
          <w:sz w:val="24"/>
          <w:szCs w:val="24"/>
          <w:lang w:val="sr-Cyrl-CS"/>
        </w:rPr>
        <w:t xml:space="preserve">12 – </w:t>
      </w:r>
      <w:r w:rsidR="00BA3750" w:rsidRPr="0030453E">
        <w:rPr>
          <w:rFonts w:ascii="Times New Roman" w:hAnsi="Times New Roman"/>
          <w:color w:val="000000" w:themeColor="text1"/>
          <w:sz w:val="24"/>
          <w:szCs w:val="24"/>
          <w:lang w:val="sr-Cyrl-RS"/>
        </w:rPr>
        <w:t>5</w:t>
      </w:r>
      <w:r w:rsidR="00CF1BB6" w:rsidRPr="0030453E">
        <w:rPr>
          <w:rFonts w:ascii="Times New Roman" w:hAnsi="Times New Roman"/>
          <w:color w:val="000000" w:themeColor="text1"/>
          <w:sz w:val="24"/>
          <w:szCs w:val="24"/>
        </w:rPr>
        <w:t>/</w:t>
      </w:r>
      <w:r w:rsidR="00BA3750" w:rsidRPr="0030453E">
        <w:rPr>
          <w:rFonts w:ascii="Times New Roman" w:hAnsi="Times New Roman"/>
          <w:color w:val="000000" w:themeColor="text1"/>
          <w:sz w:val="24"/>
          <w:szCs w:val="24"/>
          <w:lang w:val="sr-Cyrl-RS"/>
        </w:rPr>
        <w:t>20</w:t>
      </w:r>
      <w:r w:rsidRPr="0030453E">
        <w:rPr>
          <w:rFonts w:ascii="Times New Roman" w:hAnsi="Times New Roman"/>
          <w:color w:val="000000" w:themeColor="text1"/>
          <w:sz w:val="24"/>
          <w:szCs w:val="24"/>
        </w:rPr>
        <w:t xml:space="preserve"> су добра –</w:t>
      </w:r>
      <w:r w:rsidR="00831475" w:rsidRPr="0030453E">
        <w:rPr>
          <w:rFonts w:ascii="Times New Roman" w:hAnsi="Times New Roman"/>
          <w:color w:val="000000" w:themeColor="text1"/>
          <w:sz w:val="24"/>
          <w:szCs w:val="24"/>
        </w:rPr>
        <w:t xml:space="preserve">Санитетски </w:t>
      </w:r>
      <w:r w:rsidR="006E522A" w:rsidRPr="0030453E">
        <w:rPr>
          <w:rFonts w:ascii="Times New Roman" w:hAnsi="Times New Roman"/>
          <w:color w:val="000000" w:themeColor="text1"/>
          <w:sz w:val="24"/>
          <w:szCs w:val="24"/>
        </w:rPr>
        <w:t xml:space="preserve"> потрошни материјал</w:t>
      </w:r>
      <w:r w:rsidR="006E522A" w:rsidRPr="0030453E">
        <w:rPr>
          <w:rFonts w:ascii="Times New Roman" w:hAnsi="Times New Roman"/>
          <w:color w:val="000000" w:themeColor="text1"/>
          <w:sz w:val="24"/>
          <w:szCs w:val="24"/>
          <w:lang w:val="sr-Cyrl-CS"/>
        </w:rPr>
        <w:t xml:space="preserve"> обликовани</w:t>
      </w:r>
      <w:r w:rsidRPr="0030453E">
        <w:rPr>
          <w:rFonts w:ascii="Times New Roman" w:hAnsi="Times New Roman"/>
          <w:color w:val="000000" w:themeColor="text1"/>
          <w:sz w:val="24"/>
          <w:szCs w:val="24"/>
          <w:lang w:val="sr-Cyrl-CS"/>
        </w:rPr>
        <w:t xml:space="preserve"> у </w:t>
      </w:r>
      <w:r w:rsidR="0030453E" w:rsidRPr="0030453E">
        <w:rPr>
          <w:rFonts w:ascii="Times New Roman" w:hAnsi="Times New Roman"/>
          <w:color w:val="000000" w:themeColor="text1"/>
          <w:sz w:val="24"/>
          <w:szCs w:val="24"/>
          <w:lang w:val="sr-Cyrl-RS"/>
        </w:rPr>
        <w:t xml:space="preserve">100 </w:t>
      </w:r>
      <w:r w:rsidRPr="0030453E">
        <w:rPr>
          <w:rFonts w:ascii="Times New Roman" w:hAnsi="Times New Roman"/>
          <w:color w:val="000000" w:themeColor="text1"/>
          <w:sz w:val="24"/>
          <w:szCs w:val="24"/>
          <w:lang w:val="sr-Cyrl-CS"/>
        </w:rPr>
        <w:t>партиј</w:t>
      </w:r>
      <w:r w:rsidR="00CF1BB6" w:rsidRPr="0030453E">
        <w:rPr>
          <w:rFonts w:ascii="Times New Roman" w:hAnsi="Times New Roman"/>
          <w:color w:val="000000" w:themeColor="text1"/>
          <w:sz w:val="24"/>
          <w:szCs w:val="24"/>
        </w:rPr>
        <w:t>a</w:t>
      </w:r>
      <w:r w:rsidRPr="0030453E">
        <w:rPr>
          <w:rFonts w:ascii="Times New Roman" w:hAnsi="Times New Roman"/>
          <w:color w:val="000000" w:themeColor="text1"/>
          <w:sz w:val="24"/>
          <w:szCs w:val="24"/>
          <w:lang w:val="sr-Cyrl-CS"/>
        </w:rPr>
        <w:t xml:space="preserve"> (целин</w:t>
      </w:r>
      <w:r w:rsidR="00CF1BB6" w:rsidRPr="0030453E">
        <w:rPr>
          <w:rFonts w:ascii="Times New Roman" w:hAnsi="Times New Roman"/>
          <w:color w:val="000000" w:themeColor="text1"/>
          <w:sz w:val="24"/>
          <w:szCs w:val="24"/>
        </w:rPr>
        <w:t>a</w:t>
      </w:r>
      <w:r w:rsidRPr="0030453E">
        <w:rPr>
          <w:rFonts w:ascii="Times New Roman" w:hAnsi="Times New Roman"/>
          <w:color w:val="000000" w:themeColor="text1"/>
          <w:sz w:val="24"/>
          <w:szCs w:val="24"/>
          <w:lang w:val="sr-Cyrl-CS"/>
        </w:rPr>
        <w:t>)</w:t>
      </w:r>
      <w:r w:rsidR="006E522A" w:rsidRPr="0030453E">
        <w:rPr>
          <w:rFonts w:ascii="Times New Roman" w:hAnsi="Times New Roman"/>
          <w:color w:val="000000" w:themeColor="text1"/>
          <w:sz w:val="24"/>
          <w:szCs w:val="24"/>
          <w:lang w:val="sr-Cyrl-CS"/>
        </w:rPr>
        <w:t>.</w:t>
      </w:r>
    </w:p>
    <w:p w:rsidR="006E522A" w:rsidRPr="0030453E" w:rsidRDefault="006E522A" w:rsidP="006E522A">
      <w:pPr>
        <w:tabs>
          <w:tab w:val="left" w:pos="720"/>
          <w:tab w:val="left" w:pos="2130"/>
        </w:tabs>
        <w:ind w:right="6"/>
        <w:jc w:val="both"/>
        <w:rPr>
          <w:rFonts w:ascii="Times New Roman" w:hAnsi="Times New Roman"/>
          <w:color w:val="000000" w:themeColor="text1"/>
          <w:sz w:val="24"/>
          <w:szCs w:val="24"/>
          <w:lang w:val="sr-Cyrl-CS"/>
        </w:rPr>
      </w:pPr>
    </w:p>
    <w:p w:rsidR="00327BCA" w:rsidRPr="0030453E" w:rsidRDefault="00327BCA" w:rsidP="00327BCA">
      <w:pPr>
        <w:tabs>
          <w:tab w:val="left" w:pos="720"/>
        </w:tabs>
        <w:ind w:right="72"/>
        <w:jc w:val="both"/>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rPr>
        <w:t xml:space="preserve">4. </w:t>
      </w:r>
      <w:r w:rsidRPr="0030453E">
        <w:rPr>
          <w:rFonts w:ascii="Times New Roman" w:hAnsi="Times New Roman"/>
          <w:b/>
          <w:color w:val="000000" w:themeColor="text1"/>
          <w:sz w:val="24"/>
          <w:szCs w:val="24"/>
          <w:lang w:val="sr-Cyrl-CS"/>
        </w:rPr>
        <w:t>Начин преузимања конкурсне документације</w:t>
      </w:r>
    </w:p>
    <w:p w:rsidR="00327BCA" w:rsidRPr="0030453E" w:rsidRDefault="002E4189" w:rsidP="00327BCA">
      <w:pPr>
        <w:tabs>
          <w:tab w:val="left" w:pos="720"/>
        </w:tabs>
        <w:ind w:right="72"/>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Latn-CS"/>
        </w:rPr>
        <w:t xml:space="preserve">4.1. </w:t>
      </w:r>
      <w:r w:rsidR="00327BCA" w:rsidRPr="0030453E">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00327BCA" w:rsidRPr="0030453E">
        <w:rPr>
          <w:rFonts w:ascii="Times New Roman" w:hAnsi="Times New Roman"/>
          <w:color w:val="000000" w:themeColor="text1"/>
          <w:sz w:val="24"/>
          <w:szCs w:val="24"/>
        </w:rPr>
        <w:t>Портал управе за јавне набавке</w:t>
      </w:r>
      <w:r w:rsidR="00327BCA" w:rsidRPr="0030453E">
        <w:rPr>
          <w:rFonts w:ascii="Times New Roman" w:hAnsi="Times New Roman"/>
          <w:color w:val="000000" w:themeColor="text1"/>
          <w:sz w:val="24"/>
          <w:szCs w:val="24"/>
          <w:lang w:val="sr-Cyrl-CS"/>
        </w:rPr>
        <w:t xml:space="preserve"> и </w:t>
      </w:r>
      <w:r w:rsidRPr="0030453E">
        <w:rPr>
          <w:rFonts w:ascii="Times New Roman" w:hAnsi="Times New Roman"/>
          <w:color w:val="000000" w:themeColor="text1"/>
          <w:sz w:val="24"/>
          <w:szCs w:val="24"/>
          <w:lang w:val="sr-Latn-CS"/>
        </w:rPr>
        <w:t>www.bolnicastudenicakv.co.rs</w:t>
      </w:r>
      <w:r w:rsidR="00327BCA" w:rsidRPr="0030453E">
        <w:rPr>
          <w:rFonts w:ascii="Times New Roman" w:hAnsi="Times New Roman"/>
          <w:color w:val="000000" w:themeColor="text1"/>
          <w:sz w:val="24"/>
          <w:szCs w:val="24"/>
          <w:lang w:val="sr-Cyrl-CS"/>
        </w:rPr>
        <w:t>.</w:t>
      </w:r>
    </w:p>
    <w:p w:rsidR="004117FB" w:rsidRPr="0030453E" w:rsidRDefault="004117FB" w:rsidP="00B07EFE">
      <w:pPr>
        <w:tabs>
          <w:tab w:val="left" w:pos="720"/>
        </w:tabs>
        <w:ind w:right="72"/>
        <w:jc w:val="both"/>
        <w:rPr>
          <w:rFonts w:ascii="Times New Roman" w:hAnsi="Times New Roman"/>
          <w:color w:val="000000" w:themeColor="text1"/>
          <w:sz w:val="24"/>
          <w:szCs w:val="24"/>
          <w:lang w:val="sr-Cyrl-CS"/>
        </w:rPr>
      </w:pPr>
    </w:p>
    <w:p w:rsidR="000F3CD2" w:rsidRPr="0030453E" w:rsidRDefault="000F3CD2" w:rsidP="000F3CD2">
      <w:pPr>
        <w:autoSpaceDE w:val="0"/>
        <w:autoSpaceDN w:val="0"/>
        <w:adjustRightInd w:val="0"/>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5</w:t>
      </w:r>
      <w:r w:rsidRPr="0030453E">
        <w:rPr>
          <w:rFonts w:ascii="Times New Roman" w:hAnsi="Times New Roman"/>
          <w:b/>
          <w:bCs/>
          <w:color w:val="000000" w:themeColor="text1"/>
          <w:sz w:val="24"/>
          <w:szCs w:val="24"/>
        </w:rPr>
        <w:t>. Рок и начин подношења п</w:t>
      </w:r>
      <w:r w:rsidRPr="0030453E">
        <w:rPr>
          <w:rFonts w:ascii="Times New Roman" w:hAnsi="Times New Roman"/>
          <w:b/>
          <w:bCs/>
          <w:color w:val="000000" w:themeColor="text1"/>
          <w:sz w:val="24"/>
          <w:szCs w:val="24"/>
          <w:lang w:val="sr-Cyrl-CS"/>
        </w:rPr>
        <w:t>онуде</w:t>
      </w:r>
    </w:p>
    <w:p w:rsidR="000F3CD2" w:rsidRPr="0030453E" w:rsidRDefault="002E4189" w:rsidP="000F3CD2">
      <w:pP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5.1. </w:t>
      </w:r>
      <w:r w:rsidR="000F3CD2" w:rsidRPr="0030453E">
        <w:rPr>
          <w:rFonts w:ascii="Times New Roman" w:hAnsi="Times New Roman"/>
          <w:color w:val="000000" w:themeColor="text1"/>
          <w:sz w:val="24"/>
          <w:szCs w:val="24"/>
        </w:rPr>
        <w:t>Понуђач понуду подноси непосредно или  путем поште.</w:t>
      </w:r>
    </w:p>
    <w:p w:rsidR="004117FB" w:rsidRPr="0030453E" w:rsidRDefault="004117FB" w:rsidP="000F3CD2">
      <w:pPr>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5.2. </w:t>
      </w:r>
      <w:r w:rsidR="000F3CD2" w:rsidRPr="0030453E">
        <w:rPr>
          <w:rFonts w:ascii="Times New Roman" w:hAnsi="Times New Roman"/>
          <w:color w:val="000000" w:themeColor="text1"/>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283537" w:rsidRPr="0030453E">
        <w:rPr>
          <w:rFonts w:ascii="Times New Roman" w:hAnsi="Times New Roman"/>
          <w:color w:val="000000" w:themeColor="text1"/>
          <w:sz w:val="24"/>
          <w:szCs w:val="24"/>
          <w:lang w:val="sr-Cyrl-CS"/>
        </w:rPr>
        <w:t xml:space="preserve">„ </w:t>
      </w:r>
      <w:r w:rsidR="00FE4221" w:rsidRPr="0030453E">
        <w:rPr>
          <w:rFonts w:ascii="Times New Roman" w:hAnsi="Times New Roman"/>
          <w:color w:val="000000" w:themeColor="text1"/>
          <w:sz w:val="24"/>
          <w:szCs w:val="24"/>
          <w:lang w:val="sr-Cyrl-CS"/>
        </w:rPr>
        <w:t>Понуда</w:t>
      </w:r>
      <w:r w:rsidR="007A5BE2" w:rsidRPr="0030453E">
        <w:rPr>
          <w:rFonts w:ascii="Times New Roman" w:hAnsi="Times New Roman"/>
          <w:color w:val="000000" w:themeColor="text1"/>
          <w:sz w:val="24"/>
          <w:szCs w:val="24"/>
        </w:rPr>
        <w:t xml:space="preserve"> за </w:t>
      </w:r>
      <w:r w:rsidR="00831475" w:rsidRPr="0030453E">
        <w:rPr>
          <w:rFonts w:ascii="Times New Roman" w:hAnsi="Times New Roman"/>
          <w:color w:val="000000" w:themeColor="text1"/>
          <w:sz w:val="24"/>
          <w:szCs w:val="24"/>
        </w:rPr>
        <w:t>Санитетски</w:t>
      </w:r>
      <w:r w:rsidR="006E522A" w:rsidRPr="0030453E">
        <w:rPr>
          <w:rFonts w:ascii="Times New Roman" w:hAnsi="Times New Roman"/>
          <w:color w:val="000000" w:themeColor="text1"/>
          <w:sz w:val="24"/>
          <w:szCs w:val="24"/>
        </w:rPr>
        <w:t xml:space="preserve"> потрошни материјал</w:t>
      </w:r>
      <w:r w:rsidR="007A1949" w:rsidRPr="0030453E">
        <w:rPr>
          <w:rFonts w:ascii="Times New Roman" w:hAnsi="Times New Roman"/>
          <w:color w:val="000000" w:themeColor="text1"/>
          <w:sz w:val="24"/>
          <w:szCs w:val="24"/>
          <w:lang w:val="sr-Cyrl-CS"/>
        </w:rPr>
        <w:t>,</w:t>
      </w:r>
      <w:r w:rsidR="000F3CD2" w:rsidRPr="0030453E">
        <w:rPr>
          <w:rFonts w:ascii="Times New Roman" w:hAnsi="Times New Roman"/>
          <w:color w:val="000000" w:themeColor="text1"/>
          <w:sz w:val="24"/>
          <w:szCs w:val="24"/>
          <w:lang w:val="sr-Cyrl-CS"/>
        </w:rPr>
        <w:t xml:space="preserve"> ЈН број </w:t>
      </w:r>
      <w:r w:rsidR="00FE05FB" w:rsidRPr="0030453E">
        <w:rPr>
          <w:rFonts w:ascii="Times New Roman" w:hAnsi="Times New Roman"/>
          <w:color w:val="000000" w:themeColor="text1"/>
          <w:sz w:val="24"/>
          <w:szCs w:val="24"/>
          <w:lang w:val="sr-Cyrl-CS"/>
        </w:rPr>
        <w:t xml:space="preserve">12 – </w:t>
      </w:r>
      <w:r w:rsidR="00BA3750" w:rsidRPr="0030453E">
        <w:rPr>
          <w:rFonts w:ascii="Times New Roman" w:hAnsi="Times New Roman"/>
          <w:color w:val="000000" w:themeColor="text1"/>
          <w:sz w:val="24"/>
          <w:szCs w:val="24"/>
          <w:lang w:val="sr-Cyrl-RS"/>
        </w:rPr>
        <w:t>5</w:t>
      </w:r>
      <w:r w:rsidR="00CF1BB6" w:rsidRPr="0030453E">
        <w:rPr>
          <w:rFonts w:ascii="Times New Roman" w:hAnsi="Times New Roman"/>
          <w:color w:val="000000" w:themeColor="text1"/>
          <w:sz w:val="24"/>
          <w:szCs w:val="24"/>
        </w:rPr>
        <w:t>/1</w:t>
      </w:r>
      <w:r w:rsidR="00BA3750" w:rsidRPr="0030453E">
        <w:rPr>
          <w:rFonts w:ascii="Times New Roman" w:hAnsi="Times New Roman"/>
          <w:color w:val="000000" w:themeColor="text1"/>
          <w:sz w:val="24"/>
          <w:szCs w:val="24"/>
          <w:lang w:val="sr-Cyrl-RS"/>
        </w:rPr>
        <w:t>20</w:t>
      </w:r>
      <w:r w:rsidR="000F3CD2" w:rsidRPr="0030453E">
        <w:rPr>
          <w:rFonts w:ascii="Times New Roman" w:hAnsi="Times New Roman"/>
          <w:color w:val="000000" w:themeColor="text1"/>
          <w:sz w:val="24"/>
          <w:szCs w:val="24"/>
          <w:lang w:val="sr-Cyrl-CS"/>
        </w:rPr>
        <w:t xml:space="preserve"> –</w:t>
      </w:r>
      <w:r w:rsidR="000F3CD2" w:rsidRPr="0030453E">
        <w:rPr>
          <w:rFonts w:ascii="Times New Roman" w:hAnsi="Times New Roman"/>
          <w:b/>
          <w:color w:val="000000" w:themeColor="text1"/>
          <w:sz w:val="24"/>
          <w:szCs w:val="24"/>
          <w:lang w:val="sr-Cyrl-CS"/>
        </w:rPr>
        <w:t>не отварати</w:t>
      </w:r>
      <w:r w:rsidR="000F3CD2" w:rsidRPr="0030453E">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000F3CD2" w:rsidRPr="0030453E">
        <w:rPr>
          <w:rFonts w:ascii="Times New Roman" w:hAnsi="Times New Roman"/>
          <w:color w:val="000000" w:themeColor="text1"/>
          <w:sz w:val="24"/>
          <w:szCs w:val="24"/>
          <w:lang w:val="sr-Latn-CS"/>
        </w:rPr>
        <w:t>.</w:t>
      </w:r>
    </w:p>
    <w:p w:rsidR="000F3CD2" w:rsidRPr="0030453E" w:rsidRDefault="000F3CD2" w:rsidP="000F3CD2">
      <w:pPr>
        <w:pStyle w:val="Default"/>
        <w:jc w:val="both"/>
        <w:rPr>
          <w:color w:val="000000" w:themeColor="text1"/>
          <w:lang w:val="sr-Cyrl-CS"/>
        </w:rPr>
      </w:pPr>
    </w:p>
    <w:p w:rsidR="000F3CD2" w:rsidRPr="0030453E" w:rsidRDefault="002E4189" w:rsidP="000F3CD2">
      <w:pPr>
        <w:pStyle w:val="Default"/>
        <w:jc w:val="both"/>
        <w:rPr>
          <w:color w:val="000000" w:themeColor="text1"/>
          <w:lang w:val="sr-Cyrl-CS"/>
        </w:rPr>
      </w:pPr>
      <w:r w:rsidRPr="0030453E">
        <w:rPr>
          <w:color w:val="000000" w:themeColor="text1"/>
        </w:rPr>
        <w:t xml:space="preserve">5.3. </w:t>
      </w:r>
      <w:r w:rsidR="000F3CD2" w:rsidRPr="0030453E">
        <w:rPr>
          <w:color w:val="000000" w:themeColor="text1"/>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0F3CD2" w:rsidRPr="0030453E" w:rsidRDefault="000F3CD2" w:rsidP="000F3CD2">
      <w:pPr>
        <w:jc w:val="both"/>
        <w:rPr>
          <w:rFonts w:ascii="Times New Roman" w:hAnsi="Times New Roman"/>
          <w:color w:val="000000" w:themeColor="text1"/>
          <w:sz w:val="24"/>
          <w:szCs w:val="24"/>
          <w:lang w:val="sr-Cyrl-CS"/>
        </w:rPr>
      </w:pPr>
    </w:p>
    <w:p w:rsidR="000F3CD2" w:rsidRPr="0030453E" w:rsidRDefault="002E4189" w:rsidP="000F3CD2">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Latn-CS"/>
        </w:rPr>
        <w:t xml:space="preserve">5.4. </w:t>
      </w:r>
      <w:r w:rsidR="000F3CD2" w:rsidRPr="0030453E">
        <w:rPr>
          <w:rFonts w:ascii="Times New Roman" w:hAnsi="Times New Roman"/>
          <w:color w:val="000000" w:themeColor="text1"/>
          <w:sz w:val="24"/>
          <w:szCs w:val="24"/>
          <w:lang w:val="sr-Latn-CS"/>
        </w:rPr>
        <w:t xml:space="preserve">Понуду доставити на адресу </w:t>
      </w:r>
      <w:r w:rsidR="00792FD9" w:rsidRPr="0030453E">
        <w:rPr>
          <w:rFonts w:ascii="Times New Roman" w:hAnsi="Times New Roman"/>
          <w:color w:val="000000" w:themeColor="text1"/>
          <w:sz w:val="24"/>
          <w:szCs w:val="24"/>
          <w:lang w:val="ru-RU"/>
        </w:rPr>
        <w:t xml:space="preserve">Општа болница </w:t>
      </w:r>
      <w:r w:rsidR="000F3CD2" w:rsidRPr="0030453E">
        <w:rPr>
          <w:rFonts w:ascii="Times New Roman" w:hAnsi="Times New Roman"/>
          <w:color w:val="000000" w:themeColor="text1"/>
          <w:sz w:val="24"/>
          <w:szCs w:val="24"/>
          <w:lang w:val="ru-RU"/>
        </w:rPr>
        <w:t xml:space="preserve"> "Студеница", улица </w:t>
      </w:r>
      <w:r w:rsidR="000F3CD2" w:rsidRPr="0030453E">
        <w:rPr>
          <w:rFonts w:ascii="Times New Roman" w:hAnsi="Times New Roman"/>
          <w:color w:val="000000" w:themeColor="text1"/>
          <w:sz w:val="24"/>
          <w:szCs w:val="24"/>
          <w:lang w:val="sr-Cyrl-CS"/>
        </w:rPr>
        <w:t>Југ Богданова 110 Краљево</w:t>
      </w:r>
      <w:r w:rsidRPr="0030453E">
        <w:rPr>
          <w:rFonts w:ascii="Times New Roman" w:hAnsi="Times New Roman"/>
          <w:color w:val="000000" w:themeColor="text1"/>
          <w:sz w:val="24"/>
          <w:szCs w:val="24"/>
          <w:lang w:val="ru-RU"/>
        </w:rPr>
        <w:t xml:space="preserve">, </w:t>
      </w:r>
      <w:r w:rsidRPr="0030453E">
        <w:rPr>
          <w:rFonts w:ascii="Times New Roman" w:hAnsi="Times New Roman"/>
          <w:color w:val="000000" w:themeColor="text1"/>
          <w:sz w:val="24"/>
          <w:szCs w:val="24"/>
          <w:lang w:val="sr-Cyrl-CS"/>
        </w:rPr>
        <w:t>трећи</w:t>
      </w:r>
      <w:r w:rsidR="000F3CD2" w:rsidRPr="0030453E">
        <w:rPr>
          <w:rFonts w:ascii="Times New Roman" w:hAnsi="Times New Roman"/>
          <w:color w:val="000000" w:themeColor="text1"/>
          <w:sz w:val="24"/>
          <w:szCs w:val="24"/>
          <w:lang w:val="ru-RU"/>
        </w:rPr>
        <w:t xml:space="preserve"> спрат, служба архиве.</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lang w:val="sr-Cyrl-RS"/>
        </w:rPr>
      </w:pPr>
      <w:r w:rsidRPr="0030453E">
        <w:rPr>
          <w:rFonts w:ascii="Times New Roman" w:hAnsi="Times New Roman"/>
          <w:color w:val="000000" w:themeColor="text1"/>
          <w:sz w:val="24"/>
          <w:szCs w:val="24"/>
          <w:lang w:val="sr-Cyrl-CS"/>
        </w:rPr>
        <w:t xml:space="preserve">5.5. </w:t>
      </w:r>
      <w:r w:rsidR="000F3CD2" w:rsidRPr="0030453E">
        <w:rPr>
          <w:rFonts w:ascii="Times New Roman" w:hAnsi="Times New Roman"/>
          <w:color w:val="000000" w:themeColor="text1"/>
          <w:sz w:val="24"/>
          <w:szCs w:val="24"/>
        </w:rPr>
        <w:t>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xml:space="preserve"> се сматра благовременом уколико је примљенаод стране наручиоца до </w:t>
      </w:r>
      <w:r w:rsidR="0030453E" w:rsidRPr="0030453E">
        <w:rPr>
          <w:rFonts w:ascii="Times New Roman" w:hAnsi="Times New Roman"/>
          <w:color w:val="000000" w:themeColor="text1"/>
          <w:sz w:val="24"/>
          <w:szCs w:val="24"/>
          <w:lang w:val="sr-Cyrl-RS"/>
        </w:rPr>
        <w:t>16</w:t>
      </w:r>
      <w:r w:rsidR="00977412" w:rsidRPr="0030453E">
        <w:rPr>
          <w:rFonts w:ascii="Times New Roman" w:hAnsi="Times New Roman"/>
          <w:color w:val="000000" w:themeColor="text1"/>
          <w:sz w:val="24"/>
          <w:szCs w:val="24"/>
        </w:rPr>
        <w:t>.03.2020</w:t>
      </w:r>
      <w:r w:rsidR="002B06AB" w:rsidRPr="0030453E">
        <w:rPr>
          <w:rFonts w:ascii="Times New Roman" w:hAnsi="Times New Roman"/>
          <w:color w:val="000000" w:themeColor="text1"/>
          <w:sz w:val="24"/>
          <w:szCs w:val="24"/>
          <w:lang w:val="sr-Latn-CS"/>
        </w:rPr>
        <w:t>.</w:t>
      </w:r>
      <w:r w:rsidR="000F3CD2" w:rsidRPr="0030453E">
        <w:rPr>
          <w:rFonts w:ascii="Times New Roman" w:hAnsi="Times New Roman"/>
          <w:color w:val="000000" w:themeColor="text1"/>
          <w:sz w:val="24"/>
          <w:szCs w:val="24"/>
          <w:lang w:val="sr-Cyrl-CS"/>
        </w:rPr>
        <w:t xml:space="preserve"> године, </w:t>
      </w:r>
      <w:r w:rsidR="000F3CD2" w:rsidRPr="0030453E">
        <w:rPr>
          <w:rFonts w:ascii="Times New Roman" w:hAnsi="Times New Roman"/>
          <w:color w:val="000000" w:themeColor="text1"/>
          <w:sz w:val="24"/>
          <w:szCs w:val="24"/>
        </w:rPr>
        <w:t>до</w:t>
      </w:r>
      <w:r w:rsidR="0033473B" w:rsidRPr="0030453E">
        <w:rPr>
          <w:rFonts w:ascii="Times New Roman" w:hAnsi="Times New Roman"/>
          <w:color w:val="000000" w:themeColor="text1"/>
          <w:sz w:val="24"/>
          <w:szCs w:val="24"/>
          <w:lang w:val="sr-Cyrl-CS"/>
        </w:rPr>
        <w:t xml:space="preserve"> 1</w:t>
      </w:r>
      <w:r w:rsidR="00136A73" w:rsidRPr="0030453E">
        <w:rPr>
          <w:rFonts w:ascii="Times New Roman" w:hAnsi="Times New Roman"/>
          <w:color w:val="000000" w:themeColor="text1"/>
          <w:sz w:val="24"/>
          <w:szCs w:val="24"/>
          <w:lang w:val="sr-Cyrl-CS"/>
        </w:rPr>
        <w:t>0</w:t>
      </w:r>
      <w:r w:rsidR="00CF74D9" w:rsidRPr="0030453E">
        <w:rPr>
          <w:rFonts w:ascii="Times New Roman" w:hAnsi="Times New Roman"/>
          <w:color w:val="000000" w:themeColor="text1"/>
          <w:sz w:val="24"/>
          <w:szCs w:val="24"/>
          <w:lang w:val="sr-Cyrl-CS"/>
        </w:rPr>
        <w:t xml:space="preserve"> часова</w:t>
      </w:r>
      <w:r w:rsidR="00CF74D9" w:rsidRPr="0030453E">
        <w:rPr>
          <w:rFonts w:ascii="Times New Roman" w:hAnsi="Times New Roman"/>
          <w:color w:val="000000" w:themeColor="text1"/>
          <w:sz w:val="24"/>
          <w:szCs w:val="24"/>
          <w:lang w:val="sr-Latn-RS"/>
        </w:rPr>
        <w:t xml:space="preserve"> </w:t>
      </w:r>
      <w:r w:rsidR="00CF74D9" w:rsidRPr="0030453E">
        <w:rPr>
          <w:rFonts w:ascii="Times New Roman" w:hAnsi="Times New Roman"/>
          <w:color w:val="000000" w:themeColor="text1"/>
          <w:sz w:val="24"/>
          <w:szCs w:val="24"/>
          <w:lang w:val="sr-Cyrl-RS"/>
        </w:rPr>
        <w:t>.</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5.6. </w:t>
      </w:r>
      <w:r w:rsidR="000F3CD2" w:rsidRPr="0030453E">
        <w:rPr>
          <w:rFonts w:ascii="Times New Roman" w:hAnsi="Times New Roman"/>
          <w:color w:val="000000" w:themeColor="text1"/>
          <w:sz w:val="24"/>
          <w:szCs w:val="24"/>
        </w:rPr>
        <w:t>П</w:t>
      </w:r>
      <w:r w:rsidR="000F3CD2" w:rsidRPr="0030453E">
        <w:rPr>
          <w:rFonts w:ascii="Times New Roman" w:hAnsi="Times New Roman"/>
          <w:color w:val="000000" w:themeColor="text1"/>
          <w:sz w:val="24"/>
          <w:szCs w:val="24"/>
          <w:lang w:val="sr-Cyrl-CS"/>
        </w:rPr>
        <w:t xml:space="preserve">онуда </w:t>
      </w:r>
      <w:r w:rsidR="000F3CD2" w:rsidRPr="0030453E">
        <w:rPr>
          <w:rFonts w:ascii="Times New Roman" w:hAnsi="Times New Roman"/>
          <w:color w:val="000000" w:themeColor="text1"/>
          <w:sz w:val="24"/>
          <w:szCs w:val="24"/>
        </w:rPr>
        <w:t>коју наручилац није примио у року одређеном заподношење 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неблаговремену п</w:t>
      </w:r>
      <w:r w:rsidR="000F3CD2" w:rsidRPr="0030453E">
        <w:rPr>
          <w:rFonts w:ascii="Times New Roman" w:hAnsi="Times New Roman"/>
          <w:color w:val="000000" w:themeColor="text1"/>
          <w:sz w:val="24"/>
          <w:szCs w:val="24"/>
          <w:lang w:val="sr-Cyrl-CS"/>
        </w:rPr>
        <w:t>онуду</w:t>
      </w:r>
      <w:r w:rsidR="000F3CD2" w:rsidRPr="0030453E">
        <w:rPr>
          <w:rFonts w:ascii="Times New Roman" w:hAnsi="Times New Roman"/>
          <w:color w:val="000000" w:themeColor="text1"/>
          <w:sz w:val="24"/>
          <w:szCs w:val="24"/>
        </w:rPr>
        <w:t xml:space="preserve"> вратити неотворенупонуђачу, са назнаком да је поднета неблаговремено.</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lastRenderedPageBreak/>
        <w:t xml:space="preserve">5.7. </w:t>
      </w:r>
      <w:r w:rsidR="000F3CD2" w:rsidRPr="0030453E">
        <w:rPr>
          <w:rFonts w:ascii="Times New Roman" w:hAnsi="Times New Roman"/>
          <w:color w:val="000000" w:themeColor="text1"/>
          <w:sz w:val="24"/>
          <w:szCs w:val="24"/>
        </w:rPr>
        <w:t>У року за подношење 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xml:space="preserve"> понуђач може да измени,допуни или опозове своју п</w:t>
      </w:r>
      <w:r w:rsidR="000F3CD2" w:rsidRPr="0030453E">
        <w:rPr>
          <w:rFonts w:ascii="Times New Roman" w:hAnsi="Times New Roman"/>
          <w:color w:val="000000" w:themeColor="text1"/>
          <w:sz w:val="24"/>
          <w:szCs w:val="24"/>
          <w:lang w:val="sr-Cyrl-CS"/>
        </w:rPr>
        <w:t>онуду</w:t>
      </w:r>
      <w:r w:rsidR="000F3CD2" w:rsidRPr="0030453E">
        <w:rPr>
          <w:rFonts w:ascii="Times New Roman" w:hAnsi="Times New Roman"/>
          <w:color w:val="000000" w:themeColor="text1"/>
          <w:sz w:val="24"/>
          <w:szCs w:val="24"/>
        </w:rPr>
        <w:t xml:space="preserve">, на начин који је одређен </w:t>
      </w:r>
      <w:r w:rsidR="00E659FB" w:rsidRPr="0030453E">
        <w:rPr>
          <w:rFonts w:ascii="Times New Roman" w:hAnsi="Times New Roman"/>
          <w:color w:val="000000" w:themeColor="text1"/>
          <w:sz w:val="24"/>
          <w:szCs w:val="24"/>
        </w:rPr>
        <w:t>у конкурсној документацији</w:t>
      </w:r>
      <w:r w:rsidR="000F3CD2" w:rsidRPr="0030453E">
        <w:rPr>
          <w:rFonts w:ascii="Times New Roman" w:hAnsi="Times New Roman"/>
          <w:color w:val="000000" w:themeColor="text1"/>
          <w:sz w:val="24"/>
          <w:szCs w:val="24"/>
        </w:rPr>
        <w:t>. Понуђач је дужан да јасно назначи којидео п</w:t>
      </w:r>
      <w:r w:rsidR="000F3CD2" w:rsidRPr="0030453E">
        <w:rPr>
          <w:rFonts w:ascii="Times New Roman" w:hAnsi="Times New Roman"/>
          <w:color w:val="000000" w:themeColor="text1"/>
          <w:sz w:val="24"/>
          <w:szCs w:val="24"/>
          <w:lang w:val="sr-Cyrl-CS"/>
        </w:rPr>
        <w:t>онуде</w:t>
      </w:r>
      <w:r w:rsidR="000F3CD2" w:rsidRPr="0030453E">
        <w:rPr>
          <w:rFonts w:ascii="Times New Roman" w:hAnsi="Times New Roman"/>
          <w:color w:val="000000" w:themeColor="text1"/>
          <w:sz w:val="24"/>
          <w:szCs w:val="24"/>
        </w:rPr>
        <w:t xml:space="preserve"> мења односно која документа накнадно доставља.</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5.8. </w:t>
      </w:r>
      <w:r w:rsidR="000F3CD2" w:rsidRPr="0030453E">
        <w:rPr>
          <w:rFonts w:ascii="Times New Roman" w:hAnsi="Times New Roman"/>
          <w:color w:val="000000" w:themeColor="text1"/>
          <w:sz w:val="24"/>
          <w:szCs w:val="24"/>
        </w:rPr>
        <w:t>По истеку рока за подношење п</w:t>
      </w:r>
      <w:r w:rsidR="000F3CD2" w:rsidRPr="0030453E">
        <w:rPr>
          <w:rFonts w:ascii="Times New Roman" w:hAnsi="Times New Roman"/>
          <w:color w:val="000000" w:themeColor="text1"/>
          <w:sz w:val="24"/>
          <w:szCs w:val="24"/>
          <w:lang w:val="sr-Cyrl-CS"/>
        </w:rPr>
        <w:t>онуда</w:t>
      </w:r>
      <w:r w:rsidR="000F3CD2" w:rsidRPr="0030453E">
        <w:rPr>
          <w:rFonts w:ascii="Times New Roman" w:hAnsi="Times New Roman"/>
          <w:color w:val="000000" w:themeColor="text1"/>
          <w:sz w:val="24"/>
          <w:szCs w:val="24"/>
        </w:rPr>
        <w:t xml:space="preserve"> понуђач не можеда повуче нити да мења своју п</w:t>
      </w:r>
      <w:r w:rsidR="000F3CD2" w:rsidRPr="0030453E">
        <w:rPr>
          <w:rFonts w:ascii="Times New Roman" w:hAnsi="Times New Roman"/>
          <w:color w:val="000000" w:themeColor="text1"/>
          <w:sz w:val="24"/>
          <w:szCs w:val="24"/>
          <w:lang w:val="sr-Cyrl-CS"/>
        </w:rPr>
        <w:t>онуду</w:t>
      </w:r>
      <w:r w:rsidR="000F3CD2" w:rsidRPr="0030453E">
        <w:rPr>
          <w:rFonts w:ascii="Times New Roman" w:hAnsi="Times New Roman"/>
          <w:color w:val="000000" w:themeColor="text1"/>
          <w:sz w:val="24"/>
          <w:szCs w:val="24"/>
        </w:rPr>
        <w:t xml:space="preserve">, а уколико то учини наручилац је овлашћен дауновчи </w:t>
      </w:r>
      <w:r w:rsidR="000F3CD2" w:rsidRPr="0030453E">
        <w:rPr>
          <w:rFonts w:ascii="Times New Roman" w:hAnsi="Times New Roman"/>
          <w:color w:val="000000" w:themeColor="text1"/>
          <w:sz w:val="24"/>
          <w:szCs w:val="24"/>
          <w:lang w:val="sr-Cyrl-CS"/>
        </w:rPr>
        <w:t>меницу</w:t>
      </w:r>
      <w:r w:rsidR="000F3CD2" w:rsidRPr="0030453E">
        <w:rPr>
          <w:rFonts w:ascii="Times New Roman" w:hAnsi="Times New Roman"/>
          <w:color w:val="000000" w:themeColor="text1"/>
          <w:sz w:val="24"/>
          <w:szCs w:val="24"/>
        </w:rPr>
        <w:t xml:space="preserve"> дату уз п</w:t>
      </w:r>
      <w:r w:rsidR="000F3CD2" w:rsidRPr="0030453E">
        <w:rPr>
          <w:rFonts w:ascii="Times New Roman" w:hAnsi="Times New Roman"/>
          <w:color w:val="000000" w:themeColor="text1"/>
          <w:sz w:val="24"/>
          <w:szCs w:val="24"/>
          <w:lang w:val="sr-Cyrl-CS"/>
        </w:rPr>
        <w:t>онуду</w:t>
      </w:r>
      <w:r w:rsidR="000F3CD2" w:rsidRPr="0030453E">
        <w:rPr>
          <w:rFonts w:ascii="Times New Roman" w:hAnsi="Times New Roman"/>
          <w:i/>
          <w:iCs/>
          <w:color w:val="000000" w:themeColor="text1"/>
          <w:sz w:val="24"/>
          <w:szCs w:val="24"/>
        </w:rPr>
        <w:t>.</w:t>
      </w:r>
    </w:p>
    <w:p w:rsidR="000F3CD2" w:rsidRPr="0030453E"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color w:val="000000" w:themeColor="text1"/>
          <w:sz w:val="24"/>
          <w:szCs w:val="24"/>
          <w:lang w:val="sr-Cyrl-CS"/>
        </w:rPr>
        <w:t xml:space="preserve">5.9. </w:t>
      </w:r>
      <w:r w:rsidR="000F3CD2" w:rsidRPr="0030453E">
        <w:rPr>
          <w:rFonts w:ascii="Times New Roman" w:hAnsi="Times New Roman"/>
          <w:color w:val="000000" w:themeColor="text1"/>
          <w:sz w:val="24"/>
          <w:szCs w:val="24"/>
          <w:lang w:val="sr-Cyrl-CS"/>
        </w:rPr>
        <w:t>Било би пожељно да с</w:t>
      </w:r>
      <w:r w:rsidR="000F3CD2" w:rsidRPr="0030453E">
        <w:rPr>
          <w:rFonts w:ascii="Times New Roman" w:hAnsi="Times New Roman"/>
          <w:color w:val="000000" w:themeColor="text1"/>
          <w:sz w:val="24"/>
          <w:szCs w:val="24"/>
        </w:rPr>
        <w:t>ва документа у п</w:t>
      </w:r>
      <w:r w:rsidR="000F3CD2" w:rsidRPr="0030453E">
        <w:rPr>
          <w:rFonts w:ascii="Times New Roman" w:hAnsi="Times New Roman"/>
          <w:color w:val="000000" w:themeColor="text1"/>
          <w:sz w:val="24"/>
          <w:szCs w:val="24"/>
          <w:lang w:val="sr-Cyrl-CS"/>
        </w:rPr>
        <w:t>онуди</w:t>
      </w:r>
      <w:r w:rsidR="000F3CD2" w:rsidRPr="0030453E">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000F3CD2" w:rsidRPr="0030453E">
        <w:rPr>
          <w:rFonts w:ascii="Times New Roman" w:hAnsi="Times New Roman"/>
          <w:i/>
          <w:iCs/>
          <w:color w:val="000000" w:themeColor="text1"/>
          <w:sz w:val="24"/>
          <w:szCs w:val="24"/>
          <w:lang w:val="sr-Cyrl-CS"/>
        </w:rPr>
        <w:t xml:space="preserve">, </w:t>
      </w:r>
      <w:r w:rsidRPr="0030453E">
        <w:rPr>
          <w:rFonts w:ascii="Times New Roman" w:hAnsi="Times New Roman"/>
          <w:iCs/>
          <w:color w:val="000000" w:themeColor="text1"/>
          <w:sz w:val="24"/>
          <w:szCs w:val="24"/>
          <w:lang w:val="sr-Cyrl-CS"/>
        </w:rPr>
        <w:t>односно прилози</w:t>
      </w:r>
      <w:r w:rsidR="000F3CD2" w:rsidRPr="0030453E">
        <w:rPr>
          <w:rFonts w:ascii="Times New Roman" w:hAnsi="Times New Roman"/>
          <w:iCs/>
          <w:color w:val="000000" w:themeColor="text1"/>
          <w:sz w:val="24"/>
          <w:szCs w:val="24"/>
          <w:lang w:val="sr-Cyrl-CS"/>
        </w:rPr>
        <w:t>, а да се видно не оштете листови или печат.</w:t>
      </w:r>
    </w:p>
    <w:p w:rsidR="000F3CD2" w:rsidRPr="0030453E" w:rsidRDefault="000F3CD2" w:rsidP="000F3CD2">
      <w:pPr>
        <w:autoSpaceDE w:val="0"/>
        <w:autoSpaceDN w:val="0"/>
        <w:adjustRightInd w:val="0"/>
        <w:jc w:val="both"/>
        <w:rPr>
          <w:rFonts w:ascii="Times New Roman" w:hAnsi="Times New Roman"/>
          <w:color w:val="000000" w:themeColor="text1"/>
          <w:sz w:val="24"/>
          <w:szCs w:val="24"/>
        </w:rPr>
      </w:pPr>
    </w:p>
    <w:p w:rsidR="000F3CD2" w:rsidRPr="0030453E" w:rsidRDefault="000F3CD2" w:rsidP="000F3CD2">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6</w:t>
      </w:r>
      <w:r w:rsidRPr="0030453E">
        <w:rPr>
          <w:rFonts w:ascii="Times New Roman" w:hAnsi="Times New Roman"/>
          <w:b/>
          <w:bCs/>
          <w:iCs/>
          <w:color w:val="000000" w:themeColor="text1"/>
          <w:sz w:val="24"/>
          <w:szCs w:val="24"/>
        </w:rPr>
        <w:t>. Време и место отварања п</w:t>
      </w:r>
      <w:r w:rsidRPr="0030453E">
        <w:rPr>
          <w:rFonts w:ascii="Times New Roman" w:hAnsi="Times New Roman"/>
          <w:b/>
          <w:bCs/>
          <w:iCs/>
          <w:color w:val="000000" w:themeColor="text1"/>
          <w:sz w:val="24"/>
          <w:szCs w:val="24"/>
          <w:lang w:val="sr-Cyrl-CS"/>
        </w:rPr>
        <w:t>онуда</w:t>
      </w:r>
    </w:p>
    <w:p w:rsidR="000F3CD2" w:rsidRPr="0030453E" w:rsidRDefault="002E4189" w:rsidP="000F3CD2">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6.1. </w:t>
      </w:r>
      <w:r w:rsidR="000F3CD2" w:rsidRPr="0030453E">
        <w:rPr>
          <w:rFonts w:ascii="Times New Roman" w:hAnsi="Times New Roman"/>
          <w:iCs/>
          <w:color w:val="000000" w:themeColor="text1"/>
          <w:sz w:val="24"/>
          <w:szCs w:val="24"/>
        </w:rPr>
        <w:t>Јавно отварање п</w:t>
      </w:r>
      <w:r w:rsidR="000F3CD2" w:rsidRPr="0030453E">
        <w:rPr>
          <w:rFonts w:ascii="Times New Roman" w:hAnsi="Times New Roman"/>
          <w:iCs/>
          <w:color w:val="000000" w:themeColor="text1"/>
          <w:sz w:val="24"/>
          <w:szCs w:val="24"/>
          <w:lang w:val="sr-Cyrl-CS"/>
        </w:rPr>
        <w:t>онуда</w:t>
      </w:r>
      <w:r w:rsidR="000F3CD2" w:rsidRPr="0030453E">
        <w:rPr>
          <w:rFonts w:ascii="Times New Roman" w:hAnsi="Times New Roman"/>
          <w:iCs/>
          <w:color w:val="000000" w:themeColor="text1"/>
          <w:sz w:val="24"/>
          <w:szCs w:val="24"/>
        </w:rPr>
        <w:t xml:space="preserve"> одржаће се</w:t>
      </w:r>
      <w:r w:rsidR="00CF74D9" w:rsidRPr="0030453E">
        <w:rPr>
          <w:rFonts w:ascii="Times New Roman" w:hAnsi="Times New Roman"/>
          <w:iCs/>
          <w:color w:val="000000" w:themeColor="text1"/>
          <w:sz w:val="24"/>
          <w:szCs w:val="24"/>
        </w:rPr>
        <w:t xml:space="preserve"> </w:t>
      </w:r>
      <w:r w:rsidR="0030453E" w:rsidRPr="0030453E">
        <w:rPr>
          <w:rFonts w:ascii="Times New Roman" w:hAnsi="Times New Roman"/>
          <w:color w:val="000000" w:themeColor="text1"/>
          <w:sz w:val="24"/>
          <w:szCs w:val="24"/>
          <w:lang w:val="sr-Cyrl-RS"/>
        </w:rPr>
        <w:t>16.</w:t>
      </w:r>
      <w:r w:rsidR="00977412" w:rsidRPr="0030453E">
        <w:rPr>
          <w:rFonts w:ascii="Times New Roman" w:hAnsi="Times New Roman"/>
          <w:color w:val="000000" w:themeColor="text1"/>
          <w:sz w:val="24"/>
          <w:szCs w:val="24"/>
        </w:rPr>
        <w:t>03.2020</w:t>
      </w:r>
      <w:r w:rsidR="00FA249B" w:rsidRPr="0030453E">
        <w:rPr>
          <w:rFonts w:ascii="Times New Roman" w:hAnsi="Times New Roman"/>
          <w:color w:val="000000" w:themeColor="text1"/>
          <w:sz w:val="24"/>
          <w:szCs w:val="24"/>
        </w:rPr>
        <w:t>.</w:t>
      </w:r>
      <w:r w:rsidR="000F3CD2" w:rsidRPr="0030453E">
        <w:rPr>
          <w:rFonts w:ascii="Times New Roman" w:hAnsi="Times New Roman"/>
          <w:iCs/>
          <w:color w:val="000000" w:themeColor="text1"/>
          <w:sz w:val="24"/>
          <w:szCs w:val="24"/>
        </w:rPr>
        <w:t xml:space="preserve"> године са почетком у </w:t>
      </w:r>
      <w:r w:rsidR="00FA249B" w:rsidRPr="0030453E">
        <w:rPr>
          <w:rFonts w:ascii="Times New Roman" w:hAnsi="Times New Roman"/>
          <w:iCs/>
          <w:color w:val="000000" w:themeColor="text1"/>
          <w:sz w:val="24"/>
          <w:szCs w:val="24"/>
          <w:lang w:val="sr-Cyrl-CS"/>
        </w:rPr>
        <w:t>11</w:t>
      </w:r>
      <w:r w:rsidR="000F3CD2" w:rsidRPr="0030453E">
        <w:rPr>
          <w:rFonts w:ascii="Times New Roman" w:hAnsi="Times New Roman"/>
          <w:iCs/>
          <w:color w:val="000000" w:themeColor="text1"/>
          <w:sz w:val="24"/>
          <w:szCs w:val="24"/>
          <w:lang w:val="sr-Cyrl-CS"/>
        </w:rPr>
        <w:t xml:space="preserve"> часова</w:t>
      </w:r>
      <w:r w:rsidR="0037605A" w:rsidRPr="0030453E">
        <w:rPr>
          <w:rFonts w:ascii="Times New Roman" w:hAnsi="Times New Roman"/>
          <w:iCs/>
          <w:color w:val="000000" w:themeColor="text1"/>
          <w:sz w:val="24"/>
          <w:szCs w:val="24"/>
          <w:lang w:val="sr-Cyrl-CS"/>
        </w:rPr>
        <w:t xml:space="preserve"> </w:t>
      </w:r>
      <w:r w:rsidR="000F3CD2" w:rsidRPr="0030453E">
        <w:rPr>
          <w:rFonts w:ascii="Times New Roman" w:hAnsi="Times New Roman"/>
          <w:iCs/>
          <w:color w:val="000000" w:themeColor="text1"/>
          <w:sz w:val="24"/>
          <w:szCs w:val="24"/>
        </w:rPr>
        <w:t>на адреси наручиоца</w:t>
      </w:r>
      <w:r w:rsidR="0037605A" w:rsidRPr="0030453E">
        <w:rPr>
          <w:rFonts w:ascii="Times New Roman" w:hAnsi="Times New Roman"/>
          <w:iCs/>
          <w:color w:val="000000" w:themeColor="text1"/>
          <w:sz w:val="24"/>
          <w:szCs w:val="24"/>
          <w:lang w:val="sr-Cyrl-RS"/>
        </w:rPr>
        <w:t xml:space="preserve"> </w:t>
      </w:r>
      <w:r w:rsidR="003D443B" w:rsidRPr="0030453E">
        <w:rPr>
          <w:rFonts w:ascii="Times New Roman" w:hAnsi="Times New Roman"/>
          <w:color w:val="000000" w:themeColor="text1"/>
          <w:sz w:val="24"/>
          <w:szCs w:val="24"/>
          <w:lang w:val="sr-Cyrl-CS"/>
        </w:rPr>
        <w:t>Општа болница</w:t>
      </w:r>
      <w:r w:rsidR="000F3CD2" w:rsidRPr="0030453E">
        <w:rPr>
          <w:rFonts w:ascii="Times New Roman" w:hAnsi="Times New Roman"/>
          <w:color w:val="000000" w:themeColor="text1"/>
          <w:sz w:val="24"/>
          <w:szCs w:val="24"/>
          <w:lang w:val="sr-Cyrl-CS"/>
        </w:rPr>
        <w:t xml:space="preserve"> „Студеница“, Југ Богданова 110  Краљево,</w:t>
      </w:r>
      <w:r w:rsidR="000F3CD2" w:rsidRPr="0030453E">
        <w:rPr>
          <w:rFonts w:ascii="Times New Roman" w:hAnsi="Times New Roman"/>
          <w:iCs/>
          <w:color w:val="000000" w:themeColor="text1"/>
          <w:sz w:val="24"/>
          <w:szCs w:val="24"/>
          <w:lang w:val="sr-Cyrl-CS"/>
        </w:rPr>
        <w:t xml:space="preserve">трећи </w:t>
      </w:r>
      <w:r w:rsidR="000F3CD2" w:rsidRPr="0030453E">
        <w:rPr>
          <w:rFonts w:ascii="Times New Roman" w:hAnsi="Times New Roman"/>
          <w:iCs/>
          <w:color w:val="000000" w:themeColor="text1"/>
          <w:sz w:val="24"/>
          <w:szCs w:val="24"/>
        </w:rPr>
        <w:t>спрат</w:t>
      </w:r>
      <w:r w:rsidR="000F3CD2" w:rsidRPr="0030453E">
        <w:rPr>
          <w:rFonts w:ascii="Times New Roman" w:hAnsi="Times New Roman"/>
          <w:iCs/>
          <w:color w:val="000000" w:themeColor="text1"/>
          <w:sz w:val="24"/>
          <w:szCs w:val="24"/>
          <w:lang w:val="sr-Cyrl-CS"/>
        </w:rPr>
        <w:t>.</w:t>
      </w:r>
    </w:p>
    <w:p w:rsidR="000F3CD2" w:rsidRPr="0030453E" w:rsidRDefault="000F3CD2" w:rsidP="000F3CD2">
      <w:pPr>
        <w:autoSpaceDE w:val="0"/>
        <w:autoSpaceDN w:val="0"/>
        <w:adjustRightInd w:val="0"/>
        <w:jc w:val="both"/>
        <w:rPr>
          <w:rFonts w:ascii="Times New Roman" w:hAnsi="Times New Roman"/>
          <w:iCs/>
          <w:color w:val="000000" w:themeColor="text1"/>
          <w:sz w:val="24"/>
          <w:szCs w:val="24"/>
          <w:lang w:val="sr-Cyrl-CS"/>
        </w:rPr>
      </w:pPr>
    </w:p>
    <w:p w:rsidR="000F3CD2" w:rsidRPr="0030453E" w:rsidRDefault="002E4189" w:rsidP="000F3CD2">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6.2. </w:t>
      </w:r>
      <w:r w:rsidR="000F3CD2" w:rsidRPr="0030453E">
        <w:rPr>
          <w:rFonts w:ascii="Times New Roman" w:hAnsi="Times New Roman"/>
          <w:iCs/>
          <w:color w:val="000000" w:themeColor="text1"/>
          <w:sz w:val="24"/>
          <w:szCs w:val="24"/>
        </w:rPr>
        <w:t>Пре почетка поступка јавног отварања п</w:t>
      </w:r>
      <w:r w:rsidR="000F3CD2" w:rsidRPr="0030453E">
        <w:rPr>
          <w:rFonts w:ascii="Times New Roman" w:hAnsi="Times New Roman"/>
          <w:iCs/>
          <w:color w:val="000000" w:themeColor="text1"/>
          <w:sz w:val="24"/>
          <w:szCs w:val="24"/>
          <w:lang w:val="sr-Cyrl-CS"/>
        </w:rPr>
        <w:t>онуда</w:t>
      </w:r>
      <w:r w:rsidR="000F3CD2" w:rsidRPr="0030453E">
        <w:rPr>
          <w:rFonts w:ascii="Times New Roman" w:hAnsi="Times New Roman"/>
          <w:iCs/>
          <w:color w:val="000000" w:themeColor="text1"/>
          <w:sz w:val="24"/>
          <w:szCs w:val="24"/>
        </w:rPr>
        <w:t>,представници понуђача, који ће присуствовати поступкуотварања п</w:t>
      </w:r>
      <w:r w:rsidR="000F3CD2" w:rsidRPr="0030453E">
        <w:rPr>
          <w:rFonts w:ascii="Times New Roman" w:hAnsi="Times New Roman"/>
          <w:iCs/>
          <w:color w:val="000000" w:themeColor="text1"/>
          <w:sz w:val="24"/>
          <w:szCs w:val="24"/>
          <w:lang w:val="sr-Cyrl-CS"/>
        </w:rPr>
        <w:t>онуда</w:t>
      </w:r>
      <w:r w:rsidR="000F3CD2" w:rsidRPr="0030453E">
        <w:rPr>
          <w:rFonts w:ascii="Times New Roman" w:hAnsi="Times New Roman"/>
          <w:iCs/>
          <w:color w:val="000000" w:themeColor="text1"/>
          <w:sz w:val="24"/>
          <w:szCs w:val="24"/>
        </w:rPr>
        <w:t>, дужни су да наручиоцу предају пис</w:t>
      </w:r>
      <w:r w:rsidR="000F3CD2" w:rsidRPr="0030453E">
        <w:rPr>
          <w:rFonts w:ascii="Times New Roman" w:hAnsi="Times New Roman"/>
          <w:iCs/>
          <w:color w:val="000000" w:themeColor="text1"/>
          <w:sz w:val="24"/>
          <w:szCs w:val="24"/>
          <w:lang w:val="sr-Cyrl-CS"/>
        </w:rPr>
        <w:t xml:space="preserve">ана </w:t>
      </w:r>
      <w:r w:rsidR="000F3CD2" w:rsidRPr="0030453E">
        <w:rPr>
          <w:rFonts w:ascii="Times New Roman" w:hAnsi="Times New Roman"/>
          <w:iCs/>
          <w:color w:val="000000" w:themeColor="text1"/>
          <w:sz w:val="24"/>
          <w:szCs w:val="24"/>
        </w:rPr>
        <w:t>пуномоћја, на основу којих ће доказати овлашћење за учешћеу поступку јавног отварања п</w:t>
      </w:r>
      <w:r w:rsidR="000F3CD2" w:rsidRPr="0030453E">
        <w:rPr>
          <w:rFonts w:ascii="Times New Roman" w:hAnsi="Times New Roman"/>
          <w:iCs/>
          <w:color w:val="000000" w:themeColor="text1"/>
          <w:sz w:val="24"/>
          <w:szCs w:val="24"/>
          <w:lang w:val="sr-Cyrl-CS"/>
        </w:rPr>
        <w:t>онуда</w:t>
      </w:r>
      <w:r w:rsidR="000F3CD2" w:rsidRPr="0030453E">
        <w:rPr>
          <w:rFonts w:ascii="Times New Roman" w:hAnsi="Times New Roman"/>
          <w:iCs/>
          <w:color w:val="000000" w:themeColor="text1"/>
          <w:sz w:val="24"/>
          <w:szCs w:val="24"/>
        </w:rPr>
        <w:t>.</w:t>
      </w:r>
    </w:p>
    <w:p w:rsidR="000F3CD2" w:rsidRPr="0030453E" w:rsidRDefault="000F3CD2" w:rsidP="000F3CD2">
      <w:pPr>
        <w:autoSpaceDE w:val="0"/>
        <w:autoSpaceDN w:val="0"/>
        <w:adjustRightInd w:val="0"/>
        <w:jc w:val="both"/>
        <w:rPr>
          <w:rFonts w:ascii="Times New Roman" w:hAnsi="Times New Roman"/>
          <w:iCs/>
          <w:color w:val="000000" w:themeColor="text1"/>
          <w:sz w:val="24"/>
          <w:szCs w:val="24"/>
          <w:lang w:val="sr-Cyrl-CS"/>
        </w:rPr>
      </w:pPr>
    </w:p>
    <w:p w:rsidR="000F3CD2" w:rsidRPr="0030453E" w:rsidRDefault="00F442AD" w:rsidP="000F3CD2">
      <w:pPr>
        <w:autoSpaceDE w:val="0"/>
        <w:autoSpaceDN w:val="0"/>
        <w:adjustRightInd w:val="0"/>
        <w:rPr>
          <w:rFonts w:ascii="Times New Roman" w:hAnsi="Times New Roman"/>
          <w:iCs/>
          <w:color w:val="000000" w:themeColor="text1"/>
          <w:sz w:val="24"/>
          <w:szCs w:val="24"/>
          <w:lang w:val="sr-Cyrl-CS"/>
        </w:rPr>
      </w:pPr>
      <w:r w:rsidRPr="0030453E">
        <w:rPr>
          <w:rFonts w:ascii="Times New Roman" w:hAnsi="Times New Roman"/>
          <w:b/>
          <w:bCs/>
          <w:iCs/>
          <w:color w:val="000000" w:themeColor="text1"/>
          <w:sz w:val="24"/>
          <w:szCs w:val="24"/>
          <w:lang w:val="sr-Cyrl-CS"/>
        </w:rPr>
        <w:t>7</w:t>
      </w:r>
      <w:r w:rsidR="000F3CD2" w:rsidRPr="0030453E">
        <w:rPr>
          <w:rFonts w:ascii="Times New Roman" w:hAnsi="Times New Roman"/>
          <w:b/>
          <w:bCs/>
          <w:iCs/>
          <w:color w:val="000000" w:themeColor="text1"/>
          <w:sz w:val="24"/>
          <w:szCs w:val="24"/>
          <w:lang w:val="sr-Cyrl-CS"/>
        </w:rPr>
        <w:t>.</w:t>
      </w:r>
      <w:r w:rsidR="00E338CF" w:rsidRPr="0030453E">
        <w:rPr>
          <w:rFonts w:hint="eastAsia"/>
          <w:color w:val="000000" w:themeColor="text1"/>
        </w:rPr>
        <w:t xml:space="preserve"> </w:t>
      </w:r>
      <w:r w:rsidR="00E338CF" w:rsidRPr="0030453E">
        <w:rPr>
          <w:rFonts w:ascii="Times New Roman" w:hAnsi="Times New Roman" w:hint="eastAsia"/>
          <w:b/>
          <w:bCs/>
          <w:iCs/>
          <w:color w:val="000000" w:themeColor="text1"/>
          <w:sz w:val="24"/>
          <w:szCs w:val="24"/>
        </w:rPr>
        <w:t>Рок</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којем</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ће</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наручилац</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донети</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одлуку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закључењу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оквирног</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споразума</w:t>
      </w:r>
    </w:p>
    <w:p w:rsidR="000F3CD2" w:rsidRPr="0030453E" w:rsidRDefault="002E4189" w:rsidP="000F3CD2">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7.1. </w:t>
      </w:r>
      <w:r w:rsidR="000F3CD2" w:rsidRPr="0030453E">
        <w:rPr>
          <w:rFonts w:ascii="Times New Roman" w:hAnsi="Times New Roman"/>
          <w:iCs/>
          <w:color w:val="000000" w:themeColor="text1"/>
          <w:sz w:val="24"/>
          <w:szCs w:val="24"/>
        </w:rPr>
        <w:t xml:space="preserve">Одлуку о </w:t>
      </w:r>
      <w:r w:rsidR="000F3CD2" w:rsidRPr="0030453E">
        <w:rPr>
          <w:rFonts w:ascii="Times New Roman" w:hAnsi="Times New Roman"/>
          <w:iCs/>
          <w:color w:val="000000" w:themeColor="text1"/>
          <w:sz w:val="24"/>
          <w:szCs w:val="24"/>
          <w:lang w:val="sr-Cyrl-CS"/>
        </w:rPr>
        <w:t xml:space="preserve">додели уговора, </w:t>
      </w:r>
      <w:r w:rsidR="000F3CD2" w:rsidRPr="0030453E">
        <w:rPr>
          <w:rFonts w:ascii="Times New Roman" w:hAnsi="Times New Roman"/>
          <w:iCs/>
          <w:color w:val="000000" w:themeColor="text1"/>
          <w:sz w:val="24"/>
          <w:szCs w:val="24"/>
        </w:rPr>
        <w:t>која ће битиобразложена и која ће садржати</w:t>
      </w:r>
      <w:r w:rsidR="00FA06C3" w:rsidRPr="0030453E">
        <w:rPr>
          <w:rFonts w:ascii="Times New Roman" w:hAnsi="Times New Roman"/>
          <w:iCs/>
          <w:color w:val="000000" w:themeColor="text1"/>
          <w:sz w:val="24"/>
          <w:szCs w:val="24"/>
        </w:rPr>
        <w:t xml:space="preserve"> </w:t>
      </w:r>
      <w:r w:rsidR="000F3CD2" w:rsidRPr="0030453E">
        <w:rPr>
          <w:rFonts w:ascii="Times New Roman" w:hAnsi="Times New Roman"/>
          <w:iCs/>
          <w:color w:val="000000" w:themeColor="text1"/>
          <w:sz w:val="24"/>
          <w:szCs w:val="24"/>
        </w:rPr>
        <w:t xml:space="preserve">нарочито податке из </w:t>
      </w:r>
      <w:r w:rsidR="000F3CD2" w:rsidRPr="0030453E">
        <w:rPr>
          <w:rFonts w:ascii="Times New Roman" w:hAnsi="Times New Roman"/>
          <w:iCs/>
          <w:color w:val="000000" w:themeColor="text1"/>
          <w:sz w:val="24"/>
          <w:szCs w:val="24"/>
          <w:lang w:val="sr-Cyrl-CS"/>
        </w:rPr>
        <w:t>извештаја о стручној оцени понуда</w:t>
      </w:r>
      <w:r w:rsidR="00BE0E42" w:rsidRPr="0030453E">
        <w:rPr>
          <w:rFonts w:ascii="Times New Roman" w:hAnsi="Times New Roman"/>
          <w:iCs/>
          <w:color w:val="000000" w:themeColor="text1"/>
          <w:sz w:val="24"/>
          <w:szCs w:val="24"/>
          <w:lang w:val="sr-Cyrl-CS"/>
        </w:rPr>
        <w:t xml:space="preserve"> као и упутство о правном средству</w:t>
      </w:r>
      <w:r w:rsidR="000F3CD2" w:rsidRPr="0030453E">
        <w:rPr>
          <w:rFonts w:ascii="Times New Roman" w:hAnsi="Times New Roman"/>
          <w:iCs/>
          <w:color w:val="000000" w:themeColor="text1"/>
          <w:sz w:val="24"/>
          <w:szCs w:val="24"/>
        </w:rPr>
        <w:t>, наручилац ће донети у року од</w:t>
      </w:r>
      <w:r w:rsidR="000F3CD2" w:rsidRPr="0030453E">
        <w:rPr>
          <w:rFonts w:ascii="Times New Roman" w:hAnsi="Times New Roman"/>
          <w:iCs/>
          <w:color w:val="000000" w:themeColor="text1"/>
          <w:sz w:val="24"/>
          <w:szCs w:val="24"/>
          <w:lang w:val="sr-Cyrl-CS"/>
        </w:rPr>
        <w:t xml:space="preserve"> 25 </w:t>
      </w:r>
      <w:r w:rsidR="000F3CD2" w:rsidRPr="0030453E">
        <w:rPr>
          <w:rFonts w:ascii="Times New Roman" w:hAnsi="Times New Roman"/>
          <w:iCs/>
          <w:color w:val="000000" w:themeColor="text1"/>
          <w:sz w:val="24"/>
          <w:szCs w:val="24"/>
        </w:rPr>
        <w:t>дана од данајавног отварања пону</w:t>
      </w:r>
      <w:r w:rsidR="000F3CD2" w:rsidRPr="0030453E">
        <w:rPr>
          <w:rFonts w:ascii="Times New Roman" w:hAnsi="Times New Roman"/>
          <w:iCs/>
          <w:color w:val="000000" w:themeColor="text1"/>
          <w:sz w:val="24"/>
          <w:szCs w:val="24"/>
          <w:lang w:val="sr-Cyrl-CS"/>
        </w:rPr>
        <w:t>да.</w:t>
      </w:r>
    </w:p>
    <w:p w:rsidR="000F3CD2" w:rsidRPr="0030453E" w:rsidRDefault="000F3CD2" w:rsidP="000F3CD2">
      <w:pPr>
        <w:autoSpaceDE w:val="0"/>
        <w:autoSpaceDN w:val="0"/>
        <w:adjustRightInd w:val="0"/>
        <w:rPr>
          <w:rFonts w:ascii="Times New Roman" w:hAnsi="Times New Roman"/>
          <w:i/>
          <w:iCs/>
          <w:color w:val="000000" w:themeColor="text1"/>
          <w:sz w:val="24"/>
          <w:szCs w:val="24"/>
        </w:rPr>
      </w:pPr>
    </w:p>
    <w:p w:rsidR="000F3CD2" w:rsidRPr="0030453E" w:rsidRDefault="00F442AD" w:rsidP="000F3CD2">
      <w:pPr>
        <w:autoSpaceDE w:val="0"/>
        <w:autoSpaceDN w:val="0"/>
        <w:adjustRightInd w:val="0"/>
        <w:rPr>
          <w:rFonts w:ascii="Times New Roman" w:hAnsi="Times New Roman"/>
          <w:b/>
          <w:iCs/>
          <w:color w:val="000000" w:themeColor="text1"/>
          <w:sz w:val="24"/>
          <w:szCs w:val="24"/>
          <w:lang w:val="sr-Cyrl-CS"/>
        </w:rPr>
      </w:pPr>
      <w:r w:rsidRPr="0030453E">
        <w:rPr>
          <w:rFonts w:ascii="Times New Roman" w:hAnsi="Times New Roman"/>
          <w:b/>
          <w:iCs/>
          <w:color w:val="000000" w:themeColor="text1"/>
          <w:sz w:val="24"/>
          <w:szCs w:val="24"/>
          <w:lang w:val="sr-Cyrl-CS"/>
        </w:rPr>
        <w:t>8</w:t>
      </w:r>
      <w:r w:rsidR="000F3CD2" w:rsidRPr="0030453E">
        <w:rPr>
          <w:rFonts w:ascii="Times New Roman" w:hAnsi="Times New Roman"/>
          <w:b/>
          <w:iCs/>
          <w:color w:val="000000" w:themeColor="text1"/>
          <w:sz w:val="24"/>
          <w:szCs w:val="24"/>
          <w:lang w:val="sr-Cyrl-CS"/>
        </w:rPr>
        <w:t>. Лице за контакт</w:t>
      </w:r>
    </w:p>
    <w:p w:rsidR="000F3CD2" w:rsidRPr="0030453E" w:rsidRDefault="002E4189" w:rsidP="000F3CD2">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8.1. </w:t>
      </w:r>
      <w:r w:rsidR="000F3CD2" w:rsidRPr="0030453E">
        <w:rPr>
          <w:rFonts w:ascii="Times New Roman" w:hAnsi="Times New Roman"/>
          <w:color w:val="000000" w:themeColor="text1"/>
          <w:sz w:val="24"/>
          <w:szCs w:val="24"/>
          <w:lang w:val="sr-Latn-CS"/>
        </w:rPr>
        <w:t xml:space="preserve">Свe oстaлe инфoрмaциje o jaвнoj нaбaвци мoгу сe дoбити у Oдсeку </w:t>
      </w:r>
      <w:r w:rsidR="000F3CD2" w:rsidRPr="0030453E">
        <w:rPr>
          <w:rFonts w:ascii="Times New Roman" w:hAnsi="Times New Roman"/>
          <w:color w:val="000000" w:themeColor="text1"/>
          <w:sz w:val="24"/>
          <w:szCs w:val="24"/>
          <w:lang w:val="sr-Cyrl-CS"/>
        </w:rPr>
        <w:t>комерцијале и</w:t>
      </w:r>
      <w:r w:rsidR="000F3CD2" w:rsidRPr="0030453E">
        <w:rPr>
          <w:rFonts w:ascii="Times New Roman" w:hAnsi="Times New Roman"/>
          <w:color w:val="000000" w:themeColor="text1"/>
          <w:sz w:val="24"/>
          <w:szCs w:val="24"/>
          <w:lang w:val="sr-Latn-CS"/>
        </w:rPr>
        <w:t xml:space="preserve"> jaвн</w:t>
      </w:r>
      <w:r w:rsidR="000F3CD2" w:rsidRPr="0030453E">
        <w:rPr>
          <w:rFonts w:ascii="Times New Roman" w:hAnsi="Times New Roman"/>
          <w:color w:val="000000" w:themeColor="text1"/>
          <w:sz w:val="24"/>
          <w:szCs w:val="24"/>
          <w:lang w:val="sr-Cyrl-CS"/>
        </w:rPr>
        <w:t>их</w:t>
      </w:r>
      <w:r w:rsidR="000F3CD2" w:rsidRPr="0030453E">
        <w:rPr>
          <w:rFonts w:ascii="Times New Roman" w:hAnsi="Times New Roman"/>
          <w:color w:val="000000" w:themeColor="text1"/>
          <w:sz w:val="24"/>
          <w:szCs w:val="24"/>
          <w:lang w:val="sr-Latn-CS"/>
        </w:rPr>
        <w:t xml:space="preserve"> нaбaвк</w:t>
      </w:r>
      <w:r w:rsidR="000F3CD2" w:rsidRPr="0030453E">
        <w:rPr>
          <w:rFonts w:ascii="Times New Roman" w:hAnsi="Times New Roman"/>
          <w:color w:val="000000" w:themeColor="text1"/>
          <w:sz w:val="24"/>
          <w:szCs w:val="24"/>
          <w:lang w:val="sr-Cyrl-CS"/>
        </w:rPr>
        <w:t xml:space="preserve">и </w:t>
      </w:r>
      <w:r w:rsidR="003D443B" w:rsidRPr="0030453E">
        <w:rPr>
          <w:rFonts w:ascii="Times New Roman" w:hAnsi="Times New Roman"/>
          <w:color w:val="000000" w:themeColor="text1"/>
          <w:sz w:val="24"/>
          <w:szCs w:val="24"/>
          <w:lang w:val="sr-Cyrl-CS"/>
        </w:rPr>
        <w:t>Општа болница</w:t>
      </w:r>
      <w:r w:rsidR="000F3CD2" w:rsidRPr="0030453E">
        <w:rPr>
          <w:rFonts w:ascii="Times New Roman" w:hAnsi="Times New Roman"/>
          <w:color w:val="000000" w:themeColor="text1"/>
          <w:sz w:val="24"/>
          <w:szCs w:val="24"/>
          <w:lang w:val="sr-Cyrl-CS"/>
        </w:rPr>
        <w:t xml:space="preserve"> „Студеница“, Југ Богданова 110 Краљево или </w:t>
      </w:r>
      <w:r w:rsidR="000F3CD2" w:rsidRPr="0030453E">
        <w:rPr>
          <w:rFonts w:ascii="Times New Roman" w:hAnsi="Times New Roman"/>
          <w:color w:val="000000" w:themeColor="text1"/>
          <w:sz w:val="24"/>
          <w:szCs w:val="24"/>
          <w:lang w:val="sr-Latn-CS"/>
        </w:rPr>
        <w:t xml:space="preserve"> нa тeл.: 0</w:t>
      </w:r>
      <w:r w:rsidR="004E67C4" w:rsidRPr="0030453E">
        <w:rPr>
          <w:rFonts w:ascii="Times New Roman" w:hAnsi="Times New Roman"/>
          <w:color w:val="000000" w:themeColor="text1"/>
          <w:sz w:val="24"/>
          <w:szCs w:val="24"/>
          <w:lang w:val="sr-Cyrl-CS"/>
        </w:rPr>
        <w:t>36/311-697</w:t>
      </w:r>
      <w:r w:rsidR="000F3CD2" w:rsidRPr="0030453E">
        <w:rPr>
          <w:rFonts w:ascii="Times New Roman" w:hAnsi="Times New Roman"/>
          <w:color w:val="000000" w:themeColor="text1"/>
          <w:sz w:val="24"/>
          <w:szCs w:val="24"/>
          <w:lang w:val="sr-Cyrl-CS"/>
        </w:rPr>
        <w:t xml:space="preserve"> и 036/301-930.Особа</w:t>
      </w:r>
      <w:r w:rsidR="000F3CD2" w:rsidRPr="0030453E">
        <w:rPr>
          <w:rFonts w:ascii="Times New Roman" w:hAnsi="Times New Roman"/>
          <w:color w:val="000000" w:themeColor="text1"/>
          <w:sz w:val="24"/>
          <w:szCs w:val="24"/>
          <w:lang w:val="sr-Latn-CS"/>
        </w:rPr>
        <w:t xml:space="preserve"> зa кoнтaкт: M</w:t>
      </w:r>
      <w:r w:rsidR="000F3CD2" w:rsidRPr="0030453E">
        <w:rPr>
          <w:rFonts w:ascii="Times New Roman" w:hAnsi="Times New Roman"/>
          <w:color w:val="000000" w:themeColor="text1"/>
          <w:sz w:val="24"/>
          <w:szCs w:val="24"/>
          <w:lang w:val="sr-Cyrl-CS"/>
        </w:rPr>
        <w:t>омир Пандрц</w:t>
      </w:r>
      <w:r w:rsidR="000F3CD2" w:rsidRPr="0030453E">
        <w:rPr>
          <w:rFonts w:ascii="Times New Roman" w:hAnsi="Times New Roman"/>
          <w:color w:val="000000" w:themeColor="text1"/>
          <w:sz w:val="24"/>
          <w:szCs w:val="24"/>
          <w:lang w:val="sr-Latn-CS"/>
        </w:rPr>
        <w:t>,дипл.</w:t>
      </w:r>
      <w:r w:rsidR="007A1949" w:rsidRPr="0030453E">
        <w:rPr>
          <w:rFonts w:ascii="Times New Roman" w:hAnsi="Times New Roman"/>
          <w:color w:val="000000" w:themeColor="text1"/>
          <w:sz w:val="24"/>
          <w:szCs w:val="24"/>
          <w:lang w:val="sr-Cyrl-CS"/>
        </w:rPr>
        <w:t>е</w:t>
      </w:r>
      <w:r w:rsidR="000F3CD2" w:rsidRPr="0030453E">
        <w:rPr>
          <w:rFonts w:ascii="Times New Roman" w:hAnsi="Times New Roman"/>
          <w:color w:val="000000" w:themeColor="text1"/>
          <w:sz w:val="24"/>
          <w:szCs w:val="24"/>
          <w:lang w:val="sr-Cyrl-CS"/>
        </w:rPr>
        <w:t>цц</w:t>
      </w:r>
      <w:r w:rsidR="004E67C4" w:rsidRPr="0030453E">
        <w:rPr>
          <w:rFonts w:ascii="Times New Roman" w:hAnsi="Times New Roman"/>
          <w:color w:val="000000" w:themeColor="text1"/>
          <w:sz w:val="24"/>
          <w:szCs w:val="24"/>
          <w:lang w:val="sr-Cyrl-CS"/>
        </w:rPr>
        <w:t>.</w:t>
      </w:r>
    </w:p>
    <w:p w:rsidR="00BD74AC" w:rsidRPr="0030453E" w:rsidRDefault="00BD74AC" w:rsidP="00BD74AC">
      <w:pPr>
        <w:jc w:val="both"/>
        <w:rPr>
          <w:rFonts w:ascii="Times New Roman" w:hAnsi="Times New Roman"/>
          <w:color w:val="000000" w:themeColor="text1"/>
          <w:sz w:val="24"/>
          <w:szCs w:val="24"/>
          <w:lang w:val="sr-Cyrl-CS"/>
        </w:rPr>
      </w:pPr>
    </w:p>
    <w:p w:rsidR="00F442AD" w:rsidRPr="0030453E" w:rsidRDefault="00F442AD" w:rsidP="00BE2491">
      <w:pPr>
        <w:autoSpaceDE w:val="0"/>
        <w:autoSpaceDN w:val="0"/>
        <w:adjustRightInd w:val="0"/>
        <w:rPr>
          <w:rFonts w:ascii="Times New Roman" w:hAnsi="Times New Roman"/>
          <w:b/>
          <w:bCs/>
          <w:i/>
          <w:iCs/>
          <w:color w:val="000000" w:themeColor="text1"/>
          <w:sz w:val="24"/>
          <w:szCs w:val="24"/>
          <w:lang w:val="sr-Latn-CS"/>
        </w:rPr>
      </w:pPr>
    </w:p>
    <w:p w:rsidR="00A844C8" w:rsidRPr="0030453E" w:rsidRDefault="00A844C8" w:rsidP="00BE2491">
      <w:pPr>
        <w:autoSpaceDE w:val="0"/>
        <w:autoSpaceDN w:val="0"/>
        <w:adjustRightInd w:val="0"/>
        <w:rPr>
          <w:rFonts w:ascii="Times New Roman" w:hAnsi="Times New Roman"/>
          <w:b/>
          <w:bCs/>
          <w:i/>
          <w:iCs/>
          <w:color w:val="000000" w:themeColor="text1"/>
          <w:sz w:val="24"/>
          <w:szCs w:val="24"/>
          <w:lang w:val="sr-Latn-CS"/>
        </w:rPr>
      </w:pPr>
    </w:p>
    <w:p w:rsidR="00A844C8" w:rsidRPr="0030453E" w:rsidRDefault="00A844C8" w:rsidP="00BE2491">
      <w:pPr>
        <w:autoSpaceDE w:val="0"/>
        <w:autoSpaceDN w:val="0"/>
        <w:adjustRightInd w:val="0"/>
        <w:rPr>
          <w:rFonts w:ascii="Times New Roman" w:hAnsi="Times New Roman"/>
          <w:b/>
          <w:bCs/>
          <w:i/>
          <w:iCs/>
          <w:color w:val="000000" w:themeColor="text1"/>
          <w:sz w:val="24"/>
          <w:szCs w:val="24"/>
          <w:lang w:val="sr-Latn-CS"/>
        </w:rPr>
      </w:pPr>
    </w:p>
    <w:p w:rsidR="00A844C8" w:rsidRPr="0030453E" w:rsidRDefault="00A844C8" w:rsidP="00BE2491">
      <w:pPr>
        <w:autoSpaceDE w:val="0"/>
        <w:autoSpaceDN w:val="0"/>
        <w:adjustRightInd w:val="0"/>
        <w:rPr>
          <w:rFonts w:ascii="Times New Roman" w:hAnsi="Times New Roman"/>
          <w:b/>
          <w:bCs/>
          <w:i/>
          <w:iCs/>
          <w:color w:val="000000" w:themeColor="text1"/>
          <w:sz w:val="24"/>
          <w:szCs w:val="24"/>
          <w:lang w:val="sr-Latn-CS"/>
        </w:rPr>
      </w:pPr>
    </w:p>
    <w:p w:rsidR="00A844C8" w:rsidRPr="0030453E" w:rsidRDefault="00A844C8" w:rsidP="00BE2491">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993358">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993358">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993358">
      <w:pPr>
        <w:autoSpaceDE w:val="0"/>
        <w:autoSpaceDN w:val="0"/>
        <w:adjustRightInd w:val="0"/>
        <w:rPr>
          <w:rFonts w:ascii="Times New Roman" w:hAnsi="Times New Roman"/>
          <w:b/>
          <w:bCs/>
          <w:i/>
          <w:iCs/>
          <w:color w:val="000000" w:themeColor="text1"/>
          <w:sz w:val="24"/>
          <w:szCs w:val="24"/>
          <w:lang w:val="sr-Cyrl-CS"/>
        </w:rPr>
      </w:pPr>
    </w:p>
    <w:p w:rsidR="004E67C4" w:rsidRPr="0030453E" w:rsidRDefault="004E67C4" w:rsidP="00993358">
      <w:pPr>
        <w:autoSpaceDE w:val="0"/>
        <w:autoSpaceDN w:val="0"/>
        <w:adjustRightInd w:val="0"/>
        <w:rPr>
          <w:rFonts w:ascii="Times New Roman" w:hAnsi="Times New Roman"/>
          <w:b/>
          <w:bCs/>
          <w:i/>
          <w:iCs/>
          <w:color w:val="000000" w:themeColor="text1"/>
          <w:sz w:val="24"/>
          <w:szCs w:val="24"/>
        </w:rPr>
      </w:pPr>
    </w:p>
    <w:p w:rsidR="0092775D" w:rsidRPr="0030453E" w:rsidRDefault="0092775D" w:rsidP="00993358">
      <w:pPr>
        <w:autoSpaceDE w:val="0"/>
        <w:autoSpaceDN w:val="0"/>
        <w:adjustRightInd w:val="0"/>
        <w:rPr>
          <w:rFonts w:ascii="Times New Roman" w:hAnsi="Times New Roman"/>
          <w:b/>
          <w:bCs/>
          <w:i/>
          <w:iCs/>
          <w:color w:val="000000" w:themeColor="text1"/>
          <w:sz w:val="24"/>
          <w:szCs w:val="24"/>
        </w:rPr>
      </w:pPr>
    </w:p>
    <w:p w:rsidR="0092775D" w:rsidRPr="0030453E" w:rsidRDefault="0092775D" w:rsidP="00993358">
      <w:pPr>
        <w:autoSpaceDE w:val="0"/>
        <w:autoSpaceDN w:val="0"/>
        <w:adjustRightInd w:val="0"/>
        <w:rPr>
          <w:rFonts w:ascii="Times New Roman" w:hAnsi="Times New Roman"/>
          <w:b/>
          <w:bCs/>
          <w:i/>
          <w:iCs/>
          <w:color w:val="000000" w:themeColor="text1"/>
          <w:sz w:val="24"/>
          <w:szCs w:val="24"/>
        </w:rPr>
      </w:pPr>
    </w:p>
    <w:p w:rsidR="0092775D" w:rsidRPr="0030453E" w:rsidRDefault="0092775D" w:rsidP="00993358">
      <w:pPr>
        <w:autoSpaceDE w:val="0"/>
        <w:autoSpaceDN w:val="0"/>
        <w:adjustRightInd w:val="0"/>
        <w:rPr>
          <w:rFonts w:ascii="Times New Roman" w:hAnsi="Times New Roman"/>
          <w:b/>
          <w:bCs/>
          <w:i/>
          <w:iCs/>
          <w:color w:val="000000" w:themeColor="text1"/>
          <w:sz w:val="24"/>
          <w:szCs w:val="24"/>
        </w:rPr>
      </w:pPr>
    </w:p>
    <w:p w:rsidR="0092775D" w:rsidRPr="0030453E" w:rsidRDefault="0092775D" w:rsidP="00993358">
      <w:pPr>
        <w:autoSpaceDE w:val="0"/>
        <w:autoSpaceDN w:val="0"/>
        <w:adjustRightInd w:val="0"/>
        <w:rPr>
          <w:rFonts w:ascii="Times New Roman" w:hAnsi="Times New Roman"/>
          <w:b/>
          <w:bCs/>
          <w:i/>
          <w:iCs/>
          <w:color w:val="000000" w:themeColor="text1"/>
          <w:sz w:val="24"/>
          <w:szCs w:val="24"/>
        </w:rPr>
      </w:pPr>
    </w:p>
    <w:p w:rsidR="00F536F7" w:rsidRPr="0030453E" w:rsidRDefault="00F536F7" w:rsidP="00993358">
      <w:pPr>
        <w:autoSpaceDE w:val="0"/>
        <w:autoSpaceDN w:val="0"/>
        <w:adjustRightInd w:val="0"/>
        <w:rPr>
          <w:rFonts w:ascii="Times New Roman" w:hAnsi="Times New Roman"/>
          <w:b/>
          <w:bCs/>
          <w:i/>
          <w:iCs/>
          <w:color w:val="000000" w:themeColor="text1"/>
          <w:sz w:val="24"/>
          <w:szCs w:val="24"/>
        </w:rPr>
      </w:pPr>
    </w:p>
    <w:p w:rsidR="00F536F7" w:rsidRPr="0030453E" w:rsidRDefault="00F536F7" w:rsidP="00993358">
      <w:pPr>
        <w:autoSpaceDE w:val="0"/>
        <w:autoSpaceDN w:val="0"/>
        <w:adjustRightInd w:val="0"/>
        <w:rPr>
          <w:rFonts w:ascii="Times New Roman" w:hAnsi="Times New Roman"/>
          <w:b/>
          <w:bCs/>
          <w:i/>
          <w:iCs/>
          <w:color w:val="000000" w:themeColor="text1"/>
          <w:sz w:val="24"/>
          <w:szCs w:val="24"/>
        </w:rPr>
      </w:pPr>
    </w:p>
    <w:p w:rsidR="00BE0E42" w:rsidRPr="0030453E" w:rsidRDefault="00BE0E42"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6E522A" w:rsidRPr="0030453E" w:rsidRDefault="006E522A" w:rsidP="00993358">
      <w:pPr>
        <w:autoSpaceDE w:val="0"/>
        <w:autoSpaceDN w:val="0"/>
        <w:adjustRightInd w:val="0"/>
        <w:rPr>
          <w:rFonts w:ascii="Times New Roman" w:hAnsi="Times New Roman"/>
          <w:b/>
          <w:bCs/>
          <w:i/>
          <w:iCs/>
          <w:color w:val="000000" w:themeColor="text1"/>
          <w:sz w:val="24"/>
          <w:szCs w:val="24"/>
        </w:rPr>
      </w:pPr>
    </w:p>
    <w:p w:rsidR="0082635B" w:rsidRPr="0030453E" w:rsidRDefault="0082635B" w:rsidP="00993358">
      <w:pPr>
        <w:autoSpaceDE w:val="0"/>
        <w:autoSpaceDN w:val="0"/>
        <w:adjustRightInd w:val="0"/>
        <w:rPr>
          <w:rFonts w:ascii="Times New Roman" w:hAnsi="Times New Roman"/>
          <w:b/>
          <w:bCs/>
          <w:i/>
          <w:iCs/>
          <w:color w:val="000000" w:themeColor="text1"/>
          <w:sz w:val="24"/>
          <w:szCs w:val="24"/>
        </w:rPr>
      </w:pPr>
    </w:p>
    <w:p w:rsidR="00A4451D" w:rsidRPr="0030453E" w:rsidRDefault="00A4451D" w:rsidP="00993358">
      <w:pPr>
        <w:autoSpaceDE w:val="0"/>
        <w:autoSpaceDN w:val="0"/>
        <w:adjustRightInd w:val="0"/>
        <w:rPr>
          <w:rFonts w:ascii="Times New Roman" w:hAnsi="Times New Roman"/>
          <w:b/>
          <w:bCs/>
          <w:i/>
          <w:iCs/>
          <w:color w:val="000000" w:themeColor="text1"/>
          <w:sz w:val="24"/>
          <w:szCs w:val="24"/>
        </w:rPr>
      </w:pPr>
    </w:p>
    <w:p w:rsidR="00FA06C3" w:rsidRPr="0030453E" w:rsidRDefault="00FA06C3" w:rsidP="00993358">
      <w:pPr>
        <w:autoSpaceDE w:val="0"/>
        <w:autoSpaceDN w:val="0"/>
        <w:adjustRightInd w:val="0"/>
        <w:rPr>
          <w:rFonts w:ascii="Times New Roman" w:hAnsi="Times New Roman"/>
          <w:b/>
          <w:bCs/>
          <w:i/>
          <w:iCs/>
          <w:color w:val="000000" w:themeColor="text1"/>
          <w:sz w:val="24"/>
          <w:szCs w:val="24"/>
        </w:rPr>
      </w:pPr>
    </w:p>
    <w:p w:rsidR="00FA06C3" w:rsidRPr="0030453E" w:rsidRDefault="00FA06C3" w:rsidP="00993358">
      <w:pPr>
        <w:autoSpaceDE w:val="0"/>
        <w:autoSpaceDN w:val="0"/>
        <w:adjustRightInd w:val="0"/>
        <w:rPr>
          <w:rFonts w:ascii="Times New Roman" w:hAnsi="Times New Roman"/>
          <w:b/>
          <w:bCs/>
          <w:i/>
          <w:iCs/>
          <w:color w:val="000000" w:themeColor="text1"/>
          <w:sz w:val="24"/>
          <w:szCs w:val="24"/>
        </w:rPr>
      </w:pPr>
    </w:p>
    <w:p w:rsidR="00FA06C3" w:rsidRPr="0030453E" w:rsidRDefault="00FA06C3" w:rsidP="00993358">
      <w:pPr>
        <w:autoSpaceDE w:val="0"/>
        <w:autoSpaceDN w:val="0"/>
        <w:adjustRightInd w:val="0"/>
        <w:rPr>
          <w:rFonts w:ascii="Times New Roman" w:hAnsi="Times New Roman"/>
          <w:b/>
          <w:bCs/>
          <w:i/>
          <w:iCs/>
          <w:color w:val="000000" w:themeColor="text1"/>
          <w:sz w:val="24"/>
          <w:szCs w:val="24"/>
        </w:rPr>
      </w:pPr>
    </w:p>
    <w:p w:rsidR="00BA3750" w:rsidRPr="0030453E" w:rsidRDefault="00BA3750" w:rsidP="00993358">
      <w:pPr>
        <w:autoSpaceDE w:val="0"/>
        <w:autoSpaceDN w:val="0"/>
        <w:adjustRightInd w:val="0"/>
        <w:rPr>
          <w:rFonts w:ascii="Times New Roman" w:hAnsi="Times New Roman"/>
          <w:b/>
          <w:bCs/>
          <w:i/>
          <w:iCs/>
          <w:color w:val="000000" w:themeColor="text1"/>
          <w:sz w:val="24"/>
          <w:szCs w:val="24"/>
          <w:lang w:val="sr-Cyrl-RS"/>
        </w:rPr>
      </w:pPr>
    </w:p>
    <w:p w:rsidR="00A4451D" w:rsidRPr="0030453E" w:rsidRDefault="00A4451D" w:rsidP="00993358">
      <w:pPr>
        <w:autoSpaceDE w:val="0"/>
        <w:autoSpaceDN w:val="0"/>
        <w:adjustRightInd w:val="0"/>
        <w:rPr>
          <w:rFonts w:ascii="Times New Roman" w:hAnsi="Times New Roman"/>
          <w:b/>
          <w:bCs/>
          <w:i/>
          <w:iCs/>
          <w:color w:val="000000" w:themeColor="text1"/>
          <w:sz w:val="24"/>
          <w:szCs w:val="24"/>
        </w:rPr>
      </w:pPr>
    </w:p>
    <w:p w:rsidR="00327BCA" w:rsidRPr="0030453E" w:rsidRDefault="00327BCA" w:rsidP="00D66051">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4.</w:t>
      </w:r>
    </w:p>
    <w:p w:rsidR="006E49DC" w:rsidRPr="0030453E" w:rsidRDefault="006E49DC"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УПУТСТВО ПОНУЂАЧИМА КАКО ДА САЧИНЕ</w:t>
      </w:r>
    </w:p>
    <w:p w:rsidR="00327BCA" w:rsidRPr="0030453E" w:rsidRDefault="00327BCA" w:rsidP="00327BCA">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ПОНУДУ</w:t>
      </w:r>
    </w:p>
    <w:p w:rsidR="00327BCA" w:rsidRPr="0030453E" w:rsidRDefault="00327BCA" w:rsidP="00327BCA">
      <w:pPr>
        <w:autoSpaceDE w:val="0"/>
        <w:autoSpaceDN w:val="0"/>
        <w:adjustRightInd w:val="0"/>
        <w:rPr>
          <w:rFonts w:ascii="Times New Roman" w:hAnsi="Times New Roman"/>
          <w:b/>
          <w:bCs/>
          <w:i/>
          <w:iCs/>
          <w:color w:val="000000" w:themeColor="text1"/>
          <w:sz w:val="24"/>
          <w:szCs w:val="24"/>
          <w:lang w:val="sr-Cyrl-CS"/>
        </w:rPr>
      </w:pPr>
    </w:p>
    <w:p w:rsidR="00327BCA" w:rsidRPr="0030453E" w:rsidRDefault="00327BCA" w:rsidP="00327BCA">
      <w:pPr>
        <w:pStyle w:val="Default"/>
        <w:jc w:val="both"/>
        <w:rPr>
          <w:color w:val="000000" w:themeColor="text1"/>
        </w:rPr>
      </w:pPr>
      <w:r w:rsidRPr="0030453E">
        <w:rPr>
          <w:color w:val="000000" w:themeColor="text1"/>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327BCA" w:rsidRPr="0030453E" w:rsidRDefault="00327BCA" w:rsidP="00327BCA">
      <w:pPr>
        <w:autoSpaceDE w:val="0"/>
        <w:autoSpaceDN w:val="0"/>
        <w:adjustRightInd w:val="0"/>
        <w:jc w:val="both"/>
        <w:rPr>
          <w:rFonts w:ascii="Times New Roman" w:hAnsi="Times New Roman"/>
          <w:b/>
          <w:bCs/>
          <w:i/>
          <w:iCs/>
          <w:color w:val="000000" w:themeColor="text1"/>
          <w:sz w:val="24"/>
          <w:szCs w:val="24"/>
          <w:lang w:val="sr-Cyrl-CS"/>
        </w:rPr>
      </w:pPr>
      <w:r w:rsidRPr="0030453E">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30453E">
        <w:rPr>
          <w:rFonts w:ascii="Times New Roman" w:hAnsi="Times New Roman"/>
          <w:color w:val="000000" w:themeColor="text1"/>
          <w:sz w:val="24"/>
          <w:szCs w:val="24"/>
          <w:lang w:val="ru-RU"/>
        </w:rPr>
        <w:t>124/12</w:t>
      </w:r>
      <w:r w:rsidRPr="0030453E">
        <w:rPr>
          <w:rFonts w:ascii="Times New Roman" w:hAnsi="Times New Roman"/>
          <w:color w:val="000000" w:themeColor="text1"/>
          <w:sz w:val="24"/>
          <w:szCs w:val="24"/>
        </w:rPr>
        <w:t>)</w:t>
      </w:r>
      <w:r w:rsidR="00BE0E42" w:rsidRPr="0030453E">
        <w:rPr>
          <w:rFonts w:ascii="Times New Roman" w:hAnsi="Times New Roman"/>
          <w:color w:val="000000" w:themeColor="text1"/>
          <w:sz w:val="24"/>
          <w:szCs w:val="24"/>
        </w:rPr>
        <w:t xml:space="preserve"> и Закона о изменама и допунама Закона о јавним набавкама(</w:t>
      </w:r>
      <w:r w:rsidR="00BE0E42" w:rsidRPr="0030453E">
        <w:rPr>
          <w:rFonts w:ascii="Times New Roman" w:hAnsi="Times New Roman"/>
          <w:color w:val="000000" w:themeColor="text1"/>
          <w:sz w:val="24"/>
          <w:szCs w:val="24"/>
          <w:lang w:val="sr-Cyrl-CS"/>
        </w:rPr>
        <w:t>„</w:t>
      </w:r>
      <w:r w:rsidR="00BE0E42" w:rsidRPr="0030453E">
        <w:rPr>
          <w:rFonts w:ascii="Times New Roman" w:hAnsi="Times New Roman"/>
          <w:color w:val="000000" w:themeColor="text1"/>
          <w:sz w:val="24"/>
          <w:szCs w:val="24"/>
        </w:rPr>
        <w:t>Службенигласник Републике Србије</w:t>
      </w:r>
      <w:r w:rsidR="00BE0E42" w:rsidRPr="0030453E">
        <w:rPr>
          <w:rFonts w:ascii="Times New Roman" w:hAnsi="Times New Roman"/>
          <w:color w:val="000000" w:themeColor="text1"/>
          <w:sz w:val="24"/>
          <w:szCs w:val="24"/>
          <w:lang w:val="sr-Cyrl-CS"/>
        </w:rPr>
        <w:t>“</w:t>
      </w:r>
      <w:r w:rsidR="00BE0E42" w:rsidRPr="0030453E">
        <w:rPr>
          <w:rFonts w:ascii="Times New Roman" w:hAnsi="Times New Roman"/>
          <w:color w:val="000000" w:themeColor="text1"/>
          <w:sz w:val="24"/>
          <w:szCs w:val="24"/>
        </w:rPr>
        <w:t xml:space="preserve">, број </w:t>
      </w:r>
      <w:r w:rsidR="00BE0E42" w:rsidRPr="0030453E">
        <w:rPr>
          <w:rFonts w:ascii="Times New Roman" w:hAnsi="Times New Roman"/>
          <w:color w:val="000000" w:themeColor="text1"/>
          <w:sz w:val="24"/>
          <w:szCs w:val="24"/>
          <w:lang w:val="sr-Cyrl-CS"/>
        </w:rPr>
        <w:t>68/2015)</w:t>
      </w:r>
      <w:r w:rsidRPr="0030453E">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D66051" w:rsidRPr="0030453E" w:rsidRDefault="00D66051"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1. Подаци о језику на којем понуда мора да будесастављена</w:t>
      </w: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1.1. </w:t>
      </w:r>
      <w:r w:rsidR="00327BCA" w:rsidRPr="0030453E">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327BCA" w:rsidRPr="0030453E" w:rsidRDefault="00B00B93" w:rsidP="00327BCA">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CS"/>
        </w:rPr>
        <w:t xml:space="preserve">1.2. </w:t>
      </w:r>
      <w:r w:rsidR="00327BCA" w:rsidRPr="0030453E">
        <w:rPr>
          <w:rFonts w:ascii="Times New Roman" w:hAnsi="Times New Roman"/>
          <w:color w:val="000000" w:themeColor="text1"/>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30453E">
        <w:rPr>
          <w:rFonts w:ascii="Times New Roman" w:hAnsi="Times New Roman"/>
          <w:color w:val="000000" w:themeColor="text1"/>
          <w:sz w:val="24"/>
          <w:szCs w:val="24"/>
        </w:rPr>
        <w:t>енглеском језику),</w:t>
      </w:r>
      <w:r w:rsidR="00327BCA" w:rsidRPr="0030453E">
        <w:rPr>
          <w:rFonts w:ascii="Times New Roman" w:hAnsi="Times New Roman"/>
          <w:color w:val="000000" w:themeColor="text1"/>
          <w:sz w:val="24"/>
          <w:szCs w:val="24"/>
        </w:rPr>
        <w:t xml:space="preserve"> који је понуђач на захтев наручиоца дужан да преведе на српски језик.</w:t>
      </w: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1.3. </w:t>
      </w:r>
      <w:r w:rsidR="00327BCA" w:rsidRPr="0030453E">
        <w:rPr>
          <w:rFonts w:ascii="Times New Roman" w:hAnsi="Times New Roman"/>
          <w:color w:val="000000" w:themeColor="text1"/>
          <w:sz w:val="24"/>
          <w:szCs w:val="24"/>
        </w:rPr>
        <w:t>Преведена документација мора бити оверена од стране судског тумача.</w:t>
      </w: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1.4. </w:t>
      </w:r>
      <w:r w:rsidR="00327BCA" w:rsidRPr="0030453E">
        <w:rPr>
          <w:rFonts w:ascii="Times New Roman" w:hAnsi="Times New Roman"/>
          <w:color w:val="000000" w:themeColor="text1"/>
          <w:sz w:val="24"/>
          <w:szCs w:val="24"/>
        </w:rPr>
        <w:t>У случају спора релевантна јеверзија конкурсне документације, односно понуде на српском језику.</w:t>
      </w:r>
    </w:p>
    <w:p w:rsidR="00072BB8" w:rsidRPr="0030453E" w:rsidRDefault="00072BB8" w:rsidP="0088260E">
      <w:pPr>
        <w:autoSpaceDE w:val="0"/>
        <w:autoSpaceDN w:val="0"/>
        <w:adjustRightInd w:val="0"/>
        <w:rPr>
          <w:rFonts w:ascii="Times New Roman" w:hAnsi="Times New Roman"/>
          <w:iCs/>
          <w:color w:val="000000" w:themeColor="text1"/>
          <w:sz w:val="24"/>
          <w:szCs w:val="24"/>
          <w:lang w:val="sr-Cyrl-CS"/>
        </w:rPr>
      </w:pPr>
    </w:p>
    <w:p w:rsidR="0088260E" w:rsidRPr="0030453E" w:rsidRDefault="0088260E" w:rsidP="0088260E">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2. Обавезна садржина понуде</w:t>
      </w:r>
    </w:p>
    <w:p w:rsidR="0088260E" w:rsidRPr="0030453E" w:rsidRDefault="00B00B93" w:rsidP="0088260E">
      <w:pPr>
        <w:autoSpaceDE w:val="0"/>
        <w:autoSpaceDN w:val="0"/>
        <w:adjustRightInd w:val="0"/>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2.1. </w:t>
      </w:r>
      <w:r w:rsidR="0088260E" w:rsidRPr="0030453E">
        <w:rPr>
          <w:rFonts w:ascii="Times New Roman" w:hAnsi="Times New Roman"/>
          <w:iCs/>
          <w:color w:val="000000" w:themeColor="text1"/>
          <w:sz w:val="24"/>
          <w:szCs w:val="24"/>
        </w:rPr>
        <w:t>Понуђач подноси понуду која мора да садржи следеће:</w:t>
      </w:r>
    </w:p>
    <w:p w:rsidR="0088260E" w:rsidRPr="0030453E" w:rsidRDefault="0088260E" w:rsidP="0088260E">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rPr>
        <w:t>1) попуњен, печатом оверен и потписан Образац понуде</w:t>
      </w:r>
      <w:r w:rsidR="00596A8E" w:rsidRPr="0030453E">
        <w:rPr>
          <w:rFonts w:ascii="Times New Roman" w:hAnsi="Times New Roman"/>
          <w:iCs/>
          <w:color w:val="000000" w:themeColor="text1"/>
          <w:sz w:val="24"/>
          <w:szCs w:val="24"/>
        </w:rPr>
        <w:t xml:space="preserve"> са структуром цене </w:t>
      </w:r>
      <w:r w:rsidRPr="0030453E">
        <w:rPr>
          <w:rFonts w:ascii="Times New Roman" w:hAnsi="Times New Roman"/>
          <w:iCs/>
          <w:color w:val="000000" w:themeColor="text1"/>
          <w:sz w:val="24"/>
          <w:szCs w:val="24"/>
        </w:rPr>
        <w:t>(образац</w:t>
      </w:r>
      <w:r w:rsidRPr="0030453E">
        <w:rPr>
          <w:rFonts w:ascii="Times New Roman" w:hAnsi="Times New Roman"/>
          <w:iCs/>
          <w:color w:val="000000" w:themeColor="text1"/>
          <w:sz w:val="24"/>
          <w:szCs w:val="24"/>
          <w:lang w:val="sr-Cyrl-CS"/>
        </w:rPr>
        <w:t xml:space="preserve"> </w:t>
      </w:r>
      <w:r w:rsidR="000D4D23" w:rsidRPr="0030453E">
        <w:rPr>
          <w:rFonts w:ascii="Times New Roman" w:hAnsi="Times New Roman"/>
          <w:iCs/>
          <w:color w:val="000000" w:themeColor="text1"/>
          <w:sz w:val="24"/>
          <w:szCs w:val="24"/>
          <w:lang w:val="sr-Latn-RS"/>
        </w:rPr>
        <w:t>14</w:t>
      </w:r>
      <w:r w:rsidRPr="0030453E">
        <w:rPr>
          <w:rFonts w:ascii="Times New Roman" w:hAnsi="Times New Roman"/>
          <w:iCs/>
          <w:color w:val="000000" w:themeColor="text1"/>
          <w:sz w:val="24"/>
          <w:szCs w:val="24"/>
          <w:lang w:val="sr-Cyrl-CS"/>
        </w:rPr>
        <w:t xml:space="preserve"> </w:t>
      </w:r>
      <w:r w:rsidRPr="0030453E">
        <w:rPr>
          <w:rFonts w:ascii="Times New Roman" w:hAnsi="Times New Roman"/>
          <w:iCs/>
          <w:color w:val="000000" w:themeColor="text1"/>
          <w:sz w:val="24"/>
          <w:szCs w:val="24"/>
        </w:rPr>
        <w:t>у конкурснојдокументацији);</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30453E">
        <w:rPr>
          <w:rFonts w:ascii="Times New Roman" w:hAnsi="Times New Roman"/>
          <w:iCs/>
          <w:color w:val="000000" w:themeColor="text1"/>
          <w:sz w:val="24"/>
          <w:szCs w:val="24"/>
          <w:u w:val="single"/>
        </w:rPr>
        <w:t>уколико</w:t>
      </w:r>
      <w:r w:rsidRPr="0030453E">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30453E">
        <w:rPr>
          <w:rFonts w:ascii="Times New Roman" w:hAnsi="Times New Roman"/>
          <w:iCs/>
          <w:color w:val="000000" w:themeColor="text1"/>
          <w:sz w:val="24"/>
          <w:szCs w:val="24"/>
          <w:lang w:val="sr-Cyrl-CS"/>
        </w:rPr>
        <w:t>5.а</w:t>
      </w:r>
      <w:r w:rsidRPr="0030453E">
        <w:rPr>
          <w:rFonts w:ascii="Times New Roman" w:hAnsi="Times New Roman"/>
          <w:iCs/>
          <w:color w:val="000000" w:themeColor="text1"/>
          <w:sz w:val="24"/>
          <w:szCs w:val="24"/>
        </w:rPr>
        <w:t xml:space="preserve"> уконкурсној документацији)</w:t>
      </w:r>
      <w:r w:rsidRPr="0030453E">
        <w:rPr>
          <w:rFonts w:ascii="Times New Roman" w:hAnsi="Times New Roman"/>
          <w:iCs/>
          <w:color w:val="000000" w:themeColor="text1"/>
          <w:sz w:val="24"/>
          <w:szCs w:val="24"/>
          <w:lang w:val="sr-Cyrl-CS"/>
        </w:rPr>
        <w:t xml:space="preserve"> и </w:t>
      </w:r>
      <w:r w:rsidRPr="0030453E">
        <w:rPr>
          <w:rFonts w:ascii="Times New Roman" w:hAnsi="Times New Roman"/>
          <w:color w:val="000000" w:themeColor="text1"/>
          <w:sz w:val="24"/>
          <w:szCs w:val="24"/>
        </w:rPr>
        <w:t>попуњену Изјаву о учешћу подизвођача – Образац 5</w:t>
      </w:r>
      <w:r w:rsidRPr="0030453E">
        <w:rPr>
          <w:rFonts w:ascii="Times New Roman" w:hAnsi="Times New Roman"/>
          <w:color w:val="000000" w:themeColor="text1"/>
          <w:sz w:val="24"/>
          <w:szCs w:val="24"/>
          <w:lang w:val="sr-Cyrl-CS"/>
        </w:rPr>
        <w:t>.б</w:t>
      </w:r>
      <w:r w:rsidRPr="0030453E">
        <w:rPr>
          <w:rFonts w:ascii="Times New Roman" w:hAnsi="Times New Roman"/>
          <w:iCs/>
          <w:color w:val="000000" w:themeColor="text1"/>
          <w:sz w:val="24"/>
          <w:szCs w:val="24"/>
        </w:rPr>
        <w:t>у конкурсној документацији</w:t>
      </w:r>
      <w:r w:rsidRPr="0030453E">
        <w:rPr>
          <w:rFonts w:ascii="Times New Roman" w:hAnsi="Times New Roman"/>
          <w:iCs/>
          <w:color w:val="000000" w:themeColor="text1"/>
          <w:sz w:val="24"/>
          <w:szCs w:val="24"/>
          <w:lang w:val="sr-Cyrl-CS"/>
        </w:rPr>
        <w:t>);</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 xml:space="preserve">3) попуњен, печатом оверен и потписан образац – Подацио понуђачу који је учесник у заједничкој понуди, </w:t>
      </w:r>
      <w:r w:rsidRPr="0030453E">
        <w:rPr>
          <w:rFonts w:ascii="Times New Roman" w:hAnsi="Times New Roman"/>
          <w:iCs/>
          <w:color w:val="000000" w:themeColor="text1"/>
          <w:sz w:val="24"/>
          <w:szCs w:val="24"/>
          <w:u w:val="single"/>
        </w:rPr>
        <w:t>уколико</w:t>
      </w:r>
      <w:r w:rsidRPr="0030453E">
        <w:rPr>
          <w:rFonts w:ascii="Times New Roman" w:hAnsi="Times New Roman"/>
          <w:iCs/>
          <w:color w:val="000000" w:themeColor="text1"/>
          <w:sz w:val="24"/>
          <w:szCs w:val="24"/>
        </w:rPr>
        <w:t xml:space="preserve">понуду подноси група понуђача (образац </w:t>
      </w:r>
      <w:r w:rsidRPr="0030453E">
        <w:rPr>
          <w:rFonts w:ascii="Times New Roman" w:hAnsi="Times New Roman"/>
          <w:iCs/>
          <w:color w:val="000000" w:themeColor="text1"/>
          <w:sz w:val="24"/>
          <w:szCs w:val="24"/>
          <w:lang w:val="sr-Cyrl-CS"/>
        </w:rPr>
        <w:t>5.в</w:t>
      </w:r>
      <w:r w:rsidRPr="0030453E">
        <w:rPr>
          <w:rFonts w:ascii="Times New Roman" w:hAnsi="Times New Roman"/>
          <w:iCs/>
          <w:color w:val="000000" w:themeColor="text1"/>
          <w:sz w:val="24"/>
          <w:szCs w:val="24"/>
        </w:rPr>
        <w:t xml:space="preserve"> уконкурсној документацији);</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4) доказе о испуњености услова из члан</w:t>
      </w:r>
      <w:r w:rsidRPr="0030453E">
        <w:rPr>
          <w:rFonts w:ascii="Times New Roman" w:hAnsi="Times New Roman"/>
          <w:iCs/>
          <w:color w:val="000000" w:themeColor="text1"/>
          <w:sz w:val="24"/>
          <w:szCs w:val="24"/>
          <w:lang w:val="sr-Cyrl-CS"/>
        </w:rPr>
        <w:t>ова75</w:t>
      </w:r>
      <w:r w:rsidRPr="0030453E">
        <w:rPr>
          <w:rFonts w:ascii="Times New Roman" w:hAnsi="Times New Roman"/>
          <w:iCs/>
          <w:color w:val="000000" w:themeColor="text1"/>
          <w:sz w:val="24"/>
          <w:szCs w:val="24"/>
        </w:rPr>
        <w:t>.</w:t>
      </w:r>
      <w:r w:rsidRPr="0030453E">
        <w:rPr>
          <w:rFonts w:ascii="Times New Roman" w:hAnsi="Times New Roman"/>
          <w:iCs/>
          <w:color w:val="000000" w:themeColor="text1"/>
          <w:sz w:val="24"/>
          <w:szCs w:val="24"/>
          <w:lang w:val="sr-Cyrl-CS"/>
        </w:rPr>
        <w:t xml:space="preserve"> и 76.</w:t>
      </w:r>
      <w:r w:rsidRPr="0030453E">
        <w:rPr>
          <w:rFonts w:ascii="Times New Roman" w:hAnsi="Times New Roman"/>
          <w:iCs/>
          <w:color w:val="000000" w:themeColor="text1"/>
          <w:sz w:val="24"/>
          <w:szCs w:val="24"/>
        </w:rPr>
        <w:t xml:space="preserve"> Закона ојавним набавкама, наведене у Упутству како се доказујеиспуњеност услова из члан</w:t>
      </w:r>
      <w:r w:rsidRPr="0030453E">
        <w:rPr>
          <w:rFonts w:ascii="Times New Roman" w:hAnsi="Times New Roman"/>
          <w:iCs/>
          <w:color w:val="000000" w:themeColor="text1"/>
          <w:sz w:val="24"/>
          <w:szCs w:val="24"/>
          <w:lang w:val="sr-Cyrl-CS"/>
        </w:rPr>
        <w:t>ова75</w:t>
      </w:r>
      <w:r w:rsidRPr="0030453E">
        <w:rPr>
          <w:rFonts w:ascii="Times New Roman" w:hAnsi="Times New Roman"/>
          <w:iCs/>
          <w:color w:val="000000" w:themeColor="text1"/>
          <w:sz w:val="24"/>
          <w:szCs w:val="24"/>
        </w:rPr>
        <w:t>.</w:t>
      </w:r>
      <w:r w:rsidRPr="0030453E">
        <w:rPr>
          <w:rFonts w:ascii="Times New Roman" w:hAnsi="Times New Roman"/>
          <w:iCs/>
          <w:color w:val="000000" w:themeColor="text1"/>
          <w:sz w:val="24"/>
          <w:szCs w:val="24"/>
          <w:lang w:val="sr-Cyrl-CS"/>
        </w:rPr>
        <w:t xml:space="preserve"> и 76.</w:t>
      </w:r>
      <w:r w:rsidRPr="0030453E">
        <w:rPr>
          <w:rFonts w:ascii="Times New Roman" w:hAnsi="Times New Roman"/>
          <w:iCs/>
          <w:color w:val="000000" w:themeColor="text1"/>
          <w:sz w:val="24"/>
          <w:szCs w:val="24"/>
        </w:rPr>
        <w:t xml:space="preserve"> Закона (</w:t>
      </w:r>
      <w:r w:rsidRPr="0030453E">
        <w:rPr>
          <w:rFonts w:ascii="Times New Roman" w:hAnsi="Times New Roman"/>
          <w:iCs/>
          <w:color w:val="000000" w:themeColor="text1"/>
          <w:sz w:val="24"/>
          <w:szCs w:val="24"/>
          <w:lang w:val="sr-Cyrl-CS"/>
        </w:rPr>
        <w:t xml:space="preserve">образац 6.у </w:t>
      </w:r>
      <w:r w:rsidRPr="0030453E">
        <w:rPr>
          <w:rFonts w:ascii="Times New Roman" w:hAnsi="Times New Roman"/>
          <w:iCs/>
          <w:color w:val="000000" w:themeColor="text1"/>
          <w:sz w:val="24"/>
          <w:szCs w:val="24"/>
        </w:rPr>
        <w:t>конкурсној документацији);</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5) попуњен, печатом оверен и потписан Образац за оценуиспуњености услова из члан</w:t>
      </w:r>
      <w:r w:rsidRPr="0030453E">
        <w:rPr>
          <w:rFonts w:ascii="Times New Roman" w:hAnsi="Times New Roman"/>
          <w:iCs/>
          <w:color w:val="000000" w:themeColor="text1"/>
          <w:sz w:val="24"/>
          <w:szCs w:val="24"/>
          <w:lang w:val="sr-Cyrl-CS"/>
        </w:rPr>
        <w:t>ова75</w:t>
      </w:r>
      <w:r w:rsidRPr="0030453E">
        <w:rPr>
          <w:rFonts w:ascii="Times New Roman" w:hAnsi="Times New Roman"/>
          <w:iCs/>
          <w:color w:val="000000" w:themeColor="text1"/>
          <w:sz w:val="24"/>
          <w:szCs w:val="24"/>
        </w:rPr>
        <w:t>.</w:t>
      </w:r>
      <w:r w:rsidRPr="0030453E">
        <w:rPr>
          <w:rFonts w:ascii="Times New Roman" w:hAnsi="Times New Roman"/>
          <w:iCs/>
          <w:color w:val="000000" w:themeColor="text1"/>
          <w:sz w:val="24"/>
          <w:szCs w:val="24"/>
          <w:lang w:val="sr-Cyrl-CS"/>
        </w:rPr>
        <w:t xml:space="preserve"> и 76.</w:t>
      </w:r>
      <w:r w:rsidRPr="0030453E">
        <w:rPr>
          <w:rFonts w:ascii="Times New Roman" w:hAnsi="Times New Roman"/>
          <w:iCs/>
          <w:color w:val="000000" w:themeColor="text1"/>
          <w:sz w:val="24"/>
          <w:szCs w:val="24"/>
        </w:rPr>
        <w:t xml:space="preserve"> Закона (образац </w:t>
      </w:r>
      <w:r w:rsidRPr="0030453E">
        <w:rPr>
          <w:rFonts w:ascii="Times New Roman" w:hAnsi="Times New Roman"/>
          <w:iCs/>
          <w:color w:val="000000" w:themeColor="text1"/>
          <w:sz w:val="24"/>
          <w:szCs w:val="24"/>
          <w:lang w:val="sr-Cyrl-CS"/>
        </w:rPr>
        <w:t>6.1</w:t>
      </w:r>
      <w:r w:rsidRPr="0030453E">
        <w:rPr>
          <w:rFonts w:ascii="Times New Roman" w:hAnsi="Times New Roman"/>
          <w:iCs/>
          <w:color w:val="000000" w:themeColor="text1"/>
          <w:sz w:val="24"/>
          <w:szCs w:val="24"/>
        </w:rPr>
        <w:t>.у конкурсној документацији);</w:t>
      </w:r>
    </w:p>
    <w:p w:rsidR="0088260E" w:rsidRPr="0030453E"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 xml:space="preserve">6) попуњен, печатом оверен и потписан модел уговора(образац </w:t>
      </w:r>
      <w:r w:rsidRPr="0030453E">
        <w:rPr>
          <w:rFonts w:ascii="Times New Roman" w:hAnsi="Times New Roman"/>
          <w:iCs/>
          <w:color w:val="000000" w:themeColor="text1"/>
          <w:sz w:val="24"/>
          <w:szCs w:val="24"/>
          <w:lang w:val="sr-Cyrl-CS"/>
        </w:rPr>
        <w:t>7.</w:t>
      </w:r>
      <w:r w:rsidRPr="0030453E">
        <w:rPr>
          <w:rFonts w:ascii="Times New Roman" w:hAnsi="Times New Roman"/>
          <w:iCs/>
          <w:color w:val="000000" w:themeColor="text1"/>
          <w:sz w:val="24"/>
          <w:szCs w:val="24"/>
        </w:rPr>
        <w:t xml:space="preserve"> у конкурсној документацији);</w:t>
      </w:r>
    </w:p>
    <w:p w:rsidR="0088260E" w:rsidRPr="0030453E" w:rsidRDefault="00F64165" w:rsidP="00482D6C">
      <w:pPr>
        <w:autoSpaceDE w:val="0"/>
        <w:autoSpaceDN w:val="0"/>
        <w:adjustRightInd w:val="0"/>
        <w:ind w:left="270" w:hanging="27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7</w:t>
      </w:r>
      <w:r w:rsidR="0088260E" w:rsidRPr="0030453E">
        <w:rPr>
          <w:rFonts w:ascii="Times New Roman" w:hAnsi="Times New Roman"/>
          <w:iCs/>
          <w:color w:val="000000" w:themeColor="text1"/>
          <w:sz w:val="24"/>
          <w:szCs w:val="24"/>
          <w:lang w:val="sr-Cyrl-CS"/>
        </w:rPr>
        <w:t xml:space="preserve">) </w:t>
      </w:r>
      <w:r w:rsidR="0088260E" w:rsidRPr="0030453E">
        <w:rPr>
          <w:rFonts w:ascii="Times New Roman" w:hAnsi="Times New Roman"/>
          <w:iCs/>
          <w:color w:val="000000" w:themeColor="text1"/>
          <w:sz w:val="24"/>
          <w:szCs w:val="24"/>
        </w:rPr>
        <w:t>попуњен, печатом оверен и потписан О</w:t>
      </w:r>
      <w:r w:rsidR="0088260E" w:rsidRPr="0030453E">
        <w:rPr>
          <w:rFonts w:ascii="Times New Roman" w:hAnsi="Times New Roman"/>
          <w:iCs/>
          <w:color w:val="000000" w:themeColor="text1"/>
          <w:sz w:val="24"/>
          <w:szCs w:val="24"/>
          <w:lang w:val="sr-Cyrl-CS"/>
        </w:rPr>
        <w:t>бразац техничке спецификације</w:t>
      </w:r>
      <w:r w:rsidR="0088260E" w:rsidRPr="0030453E">
        <w:rPr>
          <w:rFonts w:ascii="Times New Roman" w:hAnsi="Times New Roman"/>
          <w:iCs/>
          <w:color w:val="000000" w:themeColor="text1"/>
          <w:sz w:val="24"/>
          <w:szCs w:val="24"/>
        </w:rPr>
        <w:t xml:space="preserve"> (образац </w:t>
      </w:r>
      <w:r w:rsidR="000D4D23" w:rsidRPr="0030453E">
        <w:rPr>
          <w:rFonts w:ascii="Times New Roman" w:hAnsi="Times New Roman"/>
          <w:iCs/>
          <w:color w:val="000000" w:themeColor="text1"/>
          <w:sz w:val="24"/>
          <w:szCs w:val="24"/>
          <w:lang w:val="sr-Latn-RS"/>
        </w:rPr>
        <w:t>15</w:t>
      </w:r>
      <w:r w:rsidR="0088260E" w:rsidRPr="0030453E">
        <w:rPr>
          <w:rFonts w:ascii="Times New Roman" w:hAnsi="Times New Roman"/>
          <w:iCs/>
          <w:color w:val="000000" w:themeColor="text1"/>
          <w:sz w:val="24"/>
          <w:szCs w:val="24"/>
          <w:lang w:val="sr-Cyrl-CS"/>
        </w:rPr>
        <w:t>.</w:t>
      </w:r>
      <w:r w:rsidR="0088260E" w:rsidRPr="0030453E">
        <w:rPr>
          <w:rFonts w:ascii="Times New Roman" w:hAnsi="Times New Roman"/>
          <w:iCs/>
          <w:color w:val="000000" w:themeColor="text1"/>
          <w:sz w:val="24"/>
          <w:szCs w:val="24"/>
        </w:rPr>
        <w:t xml:space="preserve"> у конкурснојдокументацији);</w:t>
      </w:r>
    </w:p>
    <w:p w:rsidR="00F64165" w:rsidRPr="0030453E" w:rsidRDefault="00482D6C" w:rsidP="00F64165">
      <w:pPr>
        <w:autoSpaceDE w:val="0"/>
        <w:autoSpaceDN w:val="0"/>
        <w:adjustRightInd w:val="0"/>
        <w:ind w:left="270" w:hanging="27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8</w:t>
      </w:r>
      <w:r w:rsidR="00F64165" w:rsidRPr="0030453E">
        <w:rPr>
          <w:rFonts w:ascii="Times New Roman" w:hAnsi="Times New Roman"/>
          <w:iCs/>
          <w:color w:val="000000" w:themeColor="text1"/>
          <w:sz w:val="24"/>
          <w:szCs w:val="24"/>
        </w:rPr>
        <w:t xml:space="preserve">) средство финансијског обезбеђења које се подноси узпонуду (тражено конкурсном документацијом у делу„Упутство понуђачима како да сачине понуду“, подтачком </w:t>
      </w:r>
      <w:r w:rsidR="00F64165" w:rsidRPr="0030453E">
        <w:rPr>
          <w:rFonts w:ascii="Times New Roman" w:hAnsi="Times New Roman"/>
          <w:iCs/>
          <w:color w:val="000000" w:themeColor="text1"/>
          <w:sz w:val="24"/>
          <w:szCs w:val="24"/>
          <w:lang w:val="sr-Cyrl-CS"/>
        </w:rPr>
        <w:t>20.</w:t>
      </w:r>
      <w:r w:rsidR="00F64165" w:rsidRPr="0030453E">
        <w:rPr>
          <w:rFonts w:ascii="Times New Roman" w:hAnsi="Times New Roman"/>
          <w:iCs/>
          <w:color w:val="000000" w:themeColor="text1"/>
          <w:sz w:val="24"/>
          <w:szCs w:val="24"/>
        </w:rPr>
        <w:t>);</w:t>
      </w:r>
    </w:p>
    <w:p w:rsidR="00E2671B" w:rsidRPr="0030453E" w:rsidRDefault="00E2671B" w:rsidP="006B086F">
      <w:pPr>
        <w:pStyle w:val="ListParagraph"/>
        <w:numPr>
          <w:ilvl w:val="0"/>
          <w:numId w:val="6"/>
        </w:numPr>
        <w:tabs>
          <w:tab w:val="left" w:pos="45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попуњен, печатом оверен и потписан образац Изјаве понуђача о независној понуди (образац 1</w:t>
      </w:r>
      <w:r w:rsidR="00482D6C" w:rsidRPr="0030453E">
        <w:rPr>
          <w:rFonts w:ascii="Times New Roman" w:hAnsi="Times New Roman"/>
          <w:color w:val="000000" w:themeColor="text1"/>
          <w:sz w:val="24"/>
          <w:szCs w:val="24"/>
        </w:rPr>
        <w:t>1</w:t>
      </w:r>
      <w:r w:rsidRPr="0030453E">
        <w:rPr>
          <w:rFonts w:ascii="Times New Roman" w:hAnsi="Times New Roman"/>
          <w:color w:val="000000" w:themeColor="text1"/>
          <w:sz w:val="24"/>
          <w:szCs w:val="24"/>
        </w:rPr>
        <w:t>. у конкурсној документацији)</w:t>
      </w:r>
    </w:p>
    <w:p w:rsidR="00E2671B" w:rsidRPr="0030453E" w:rsidRDefault="00E2671B" w:rsidP="006B086F">
      <w:pPr>
        <w:pStyle w:val="ListParagraph"/>
        <w:numPr>
          <w:ilvl w:val="0"/>
          <w:numId w:val="6"/>
        </w:numPr>
        <w:tabs>
          <w:tab w:val="left" w:pos="450"/>
        </w:tabs>
        <w:autoSpaceDE w:val="0"/>
        <w:autoSpaceDN w:val="0"/>
        <w:adjustRightInd w:val="0"/>
        <w:ind w:hanging="450"/>
        <w:jc w:val="both"/>
        <w:rPr>
          <w:rFonts w:ascii="Times New Roman" w:hAnsi="Times New Roman"/>
          <w:iCs/>
          <w:color w:val="000000" w:themeColor="text1"/>
          <w:sz w:val="24"/>
          <w:szCs w:val="24"/>
          <w:lang w:val="sr-Cyrl-CS"/>
        </w:rPr>
      </w:pPr>
      <w:r w:rsidRPr="0030453E">
        <w:rPr>
          <w:rFonts w:ascii="Times New Roman" w:hAnsi="Times New Roman"/>
          <w:color w:val="000000" w:themeColor="text1"/>
          <w:sz w:val="24"/>
          <w:szCs w:val="24"/>
        </w:rPr>
        <w:t xml:space="preserve">попуњен, печатом оверен и потписан образац Изјаве понуђача у складу са чланом 75. став 2. Закона о јавним набавкама (образац </w:t>
      </w:r>
      <w:r w:rsidRPr="0030453E">
        <w:rPr>
          <w:rFonts w:ascii="Times New Roman" w:hAnsi="Times New Roman"/>
          <w:color w:val="000000" w:themeColor="text1"/>
          <w:sz w:val="24"/>
          <w:szCs w:val="24"/>
          <w:lang w:val="sr-Cyrl-CS"/>
        </w:rPr>
        <w:t>13.</w:t>
      </w:r>
      <w:r w:rsidRPr="0030453E">
        <w:rPr>
          <w:rFonts w:ascii="Times New Roman" w:hAnsi="Times New Roman"/>
          <w:color w:val="000000" w:themeColor="text1"/>
          <w:sz w:val="24"/>
          <w:szCs w:val="24"/>
        </w:rPr>
        <w:t xml:space="preserve"> у конкурсној документацији)</w:t>
      </w:r>
    </w:p>
    <w:p w:rsidR="00D67BE6" w:rsidRPr="0030453E" w:rsidRDefault="00D67BE6" w:rsidP="006B086F">
      <w:pPr>
        <w:pStyle w:val="ListParagraph"/>
        <w:numPr>
          <w:ilvl w:val="0"/>
          <w:numId w:val="6"/>
        </w:numPr>
        <w:autoSpaceDE w:val="0"/>
        <w:autoSpaceDN w:val="0"/>
        <w:adjustRightInd w:val="0"/>
        <w:ind w:left="450" w:hanging="450"/>
        <w:jc w:val="both"/>
        <w:rPr>
          <w:rFonts w:ascii="Times New Roman" w:hAnsi="Times New Roman"/>
          <w:iCs/>
          <w:color w:val="000000" w:themeColor="text1"/>
          <w:sz w:val="24"/>
          <w:szCs w:val="24"/>
          <w:lang w:val="sr-Cyrl-CS"/>
        </w:rPr>
      </w:pPr>
      <w:r w:rsidRPr="0030453E">
        <w:rPr>
          <w:rFonts w:ascii="Times New Roman" w:eastAsia="TimesNewRomanPSMT" w:hAnsi="Times New Roman"/>
          <w:b/>
          <w:color w:val="000000" w:themeColor="text1"/>
          <w:sz w:val="24"/>
          <w:szCs w:val="24"/>
        </w:rPr>
        <w:t>неопходно је доставити Решење Агенције за лекове и</w:t>
      </w:r>
      <w:r w:rsidR="00977412" w:rsidRPr="0030453E">
        <w:rPr>
          <w:rFonts w:ascii="Times New Roman" w:eastAsia="TimesNewRomanPSMT" w:hAnsi="Times New Roman"/>
          <w:b/>
          <w:color w:val="000000" w:themeColor="text1"/>
          <w:sz w:val="24"/>
          <w:szCs w:val="24"/>
        </w:rPr>
        <w:t xml:space="preserve"> </w:t>
      </w:r>
      <w:r w:rsidRPr="0030453E">
        <w:rPr>
          <w:rFonts w:ascii="Times New Roman" w:eastAsia="TimesNewRomanPSMT" w:hAnsi="Times New Roman"/>
          <w:b/>
          <w:color w:val="000000" w:themeColor="text1"/>
          <w:sz w:val="24"/>
          <w:szCs w:val="24"/>
        </w:rPr>
        <w:t>медицинска средства (</w:t>
      </w:r>
      <w:r w:rsidRPr="0030453E">
        <w:rPr>
          <w:rFonts w:ascii="Times New Roman" w:eastAsia="TTE1B22008t00" w:hAnsi="Times New Roman"/>
          <w:b/>
          <w:color w:val="000000" w:themeColor="text1"/>
          <w:sz w:val="24"/>
          <w:szCs w:val="24"/>
          <w:lang w:val="sr-Cyrl-CS"/>
        </w:rPr>
        <w:t>у</w:t>
      </w:r>
      <w:r w:rsidRPr="0030453E">
        <w:rPr>
          <w:rFonts w:ascii="Times New Roman" w:eastAsia="TTE1B22008t00" w:hAnsi="Times New Roman"/>
          <w:b/>
          <w:color w:val="000000" w:themeColor="text1"/>
          <w:sz w:val="24"/>
          <w:szCs w:val="24"/>
        </w:rPr>
        <w:t xml:space="preserve">колико </w:t>
      </w:r>
      <w:r w:rsidRPr="0030453E">
        <w:rPr>
          <w:rFonts w:ascii="Times New Roman" w:eastAsia="TTE1B22008t00" w:hAnsi="Times New Roman"/>
          <w:b/>
          <w:color w:val="000000" w:themeColor="text1"/>
          <w:sz w:val="24"/>
          <w:szCs w:val="24"/>
          <w:lang w:val="sr-Cyrl-CS"/>
        </w:rPr>
        <w:t>Решење АЛИМС</w:t>
      </w:r>
      <w:r w:rsidRPr="0030453E">
        <w:rPr>
          <w:rFonts w:ascii="Times New Roman" w:eastAsia="TTE1B22008t00" w:hAnsi="Times New Roman"/>
          <w:b/>
          <w:color w:val="000000" w:themeColor="text1"/>
          <w:sz w:val="24"/>
          <w:szCs w:val="24"/>
        </w:rPr>
        <w:t xml:space="preserve"> није издато на неограничено време оно или мора бити важеће </w:t>
      </w:r>
      <w:r w:rsidRPr="0030453E">
        <w:rPr>
          <w:rFonts w:ascii="Times New Roman" w:eastAsia="TTE1B22008t00" w:hAnsi="Times New Roman"/>
          <w:b/>
          <w:color w:val="000000" w:themeColor="text1"/>
          <w:sz w:val="24"/>
          <w:szCs w:val="24"/>
          <w:lang w:val="sr-Cyrl-CS"/>
        </w:rPr>
        <w:t xml:space="preserve">или </w:t>
      </w:r>
      <w:r w:rsidRPr="0030453E">
        <w:rPr>
          <w:rFonts w:ascii="Times New Roman" w:eastAsia="TTE1B22008t00" w:hAnsi="Times New Roman"/>
          <w:b/>
          <w:color w:val="000000" w:themeColor="text1"/>
          <w:sz w:val="24"/>
          <w:szCs w:val="24"/>
        </w:rPr>
        <w:t xml:space="preserve">мора бити достављена изјава носиоца дозволе да </w:t>
      </w:r>
      <w:r w:rsidRPr="0030453E">
        <w:rPr>
          <w:rFonts w:ascii="Times New Roman" w:eastAsia="TTE1B22008t00" w:hAnsi="Times New Roman"/>
          <w:b/>
          <w:color w:val="000000" w:themeColor="text1"/>
          <w:sz w:val="24"/>
          <w:szCs w:val="24"/>
          <w:lang w:val="sr-Cyrl-CS"/>
        </w:rPr>
        <w:t>ј</w:t>
      </w:r>
      <w:r w:rsidRPr="0030453E">
        <w:rPr>
          <w:rFonts w:ascii="Times New Roman" w:eastAsia="TTE1B22008t00" w:hAnsi="Times New Roman"/>
          <w:b/>
          <w:color w:val="000000" w:themeColor="text1"/>
          <w:sz w:val="24"/>
          <w:szCs w:val="24"/>
        </w:rPr>
        <w:t>е за понуђен</w:t>
      </w:r>
      <w:r w:rsidRPr="0030453E">
        <w:rPr>
          <w:rFonts w:ascii="Times New Roman" w:eastAsia="TTE1B22008t00" w:hAnsi="Times New Roman"/>
          <w:b/>
          <w:color w:val="000000" w:themeColor="text1"/>
          <w:sz w:val="24"/>
          <w:szCs w:val="24"/>
          <w:lang w:val="sr-Cyrl-CS"/>
        </w:rPr>
        <w:t>о медицинско средство</w:t>
      </w:r>
      <w:r w:rsidRPr="0030453E">
        <w:rPr>
          <w:rFonts w:ascii="Times New Roman" w:eastAsia="TTE1B22008t00" w:hAnsi="Times New Roman"/>
          <w:b/>
          <w:color w:val="000000" w:themeColor="text1"/>
          <w:sz w:val="24"/>
          <w:szCs w:val="24"/>
        </w:rPr>
        <w:t xml:space="preserve"> поднет захтев за обнову дозволе у складу са Законом о лековима и медицинским средствима</w:t>
      </w:r>
      <w:r w:rsidRPr="0030453E">
        <w:rPr>
          <w:rFonts w:ascii="Times New Roman" w:eastAsia="TimesNewRomanPSMT" w:hAnsi="Times New Roman"/>
          <w:b/>
          <w:color w:val="000000" w:themeColor="text1"/>
          <w:sz w:val="24"/>
          <w:szCs w:val="24"/>
        </w:rPr>
        <w:t>.</w:t>
      </w:r>
    </w:p>
    <w:p w:rsidR="00BB6DFC" w:rsidRPr="0030453E" w:rsidRDefault="00BB6DFC" w:rsidP="006B086F">
      <w:pPr>
        <w:pStyle w:val="ListParagraph"/>
        <w:numPr>
          <w:ilvl w:val="0"/>
          <w:numId w:val="6"/>
        </w:numPr>
        <w:autoSpaceDE w:val="0"/>
        <w:autoSpaceDN w:val="0"/>
        <w:adjustRightInd w:val="0"/>
        <w:ind w:left="450" w:hanging="45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BB6DFC" w:rsidRPr="0030453E" w:rsidRDefault="00BB6DFC" w:rsidP="006B086F">
      <w:pPr>
        <w:pStyle w:val="ListParagraph"/>
        <w:numPr>
          <w:ilvl w:val="0"/>
          <w:numId w:val="6"/>
        </w:numPr>
        <w:autoSpaceDE w:val="0"/>
        <w:autoSpaceDN w:val="0"/>
        <w:adjustRightInd w:val="0"/>
        <w:ind w:left="450" w:hanging="450"/>
        <w:jc w:val="both"/>
        <w:rPr>
          <w:rFonts w:ascii="Times New Roman" w:hAnsi="Times New Roman"/>
          <w:iCs/>
          <w:color w:val="000000" w:themeColor="text1"/>
          <w:sz w:val="24"/>
          <w:szCs w:val="24"/>
          <w:lang w:val="sr-Cyrl-CS"/>
        </w:rPr>
      </w:pPr>
      <w:r w:rsidRPr="0030453E">
        <w:rPr>
          <w:rFonts w:ascii="Times New Roman" w:eastAsia="TimesNewRomanPSMT" w:hAnsi="Times New Roman"/>
          <w:color w:val="000000" w:themeColor="text1"/>
          <w:sz w:val="24"/>
          <w:szCs w:val="24"/>
        </w:rPr>
        <w:t xml:space="preserve">за партије </w:t>
      </w:r>
      <w:r w:rsidR="00977412" w:rsidRPr="0030453E">
        <w:rPr>
          <w:rFonts w:ascii="Times New Roman" w:eastAsia="TimesNewRomanPSMT" w:hAnsi="Times New Roman"/>
          <w:color w:val="000000" w:themeColor="text1"/>
          <w:sz w:val="24"/>
          <w:szCs w:val="24"/>
          <w:lang w:val="sr-Latn-RS"/>
        </w:rPr>
        <w:t>82</w:t>
      </w:r>
      <w:r w:rsidR="00977412" w:rsidRPr="0030453E">
        <w:rPr>
          <w:rFonts w:ascii="Times New Roman" w:eastAsia="TimesNewRomanPSMT" w:hAnsi="Times New Roman"/>
          <w:color w:val="000000" w:themeColor="text1"/>
          <w:sz w:val="24"/>
          <w:szCs w:val="24"/>
          <w:lang w:val="sr-Cyrl-RS"/>
        </w:rPr>
        <w:t xml:space="preserve"> и </w:t>
      </w:r>
      <w:r w:rsidR="00977412" w:rsidRPr="0030453E">
        <w:rPr>
          <w:rFonts w:ascii="Times New Roman" w:eastAsia="TimesNewRomanPSMT" w:hAnsi="Times New Roman"/>
          <w:color w:val="000000" w:themeColor="text1"/>
          <w:sz w:val="24"/>
          <w:szCs w:val="24"/>
          <w:lang w:val="sr-Latn-RS"/>
        </w:rPr>
        <w:t>83</w:t>
      </w:r>
      <w:r w:rsidRPr="0030453E">
        <w:rPr>
          <w:rFonts w:ascii="Times New Roman" w:eastAsia="TimesNewRomanPSMT" w:hAnsi="Times New Roman"/>
          <w:color w:val="000000" w:themeColor="text1"/>
          <w:sz w:val="24"/>
          <w:szCs w:val="24"/>
        </w:rPr>
        <w:t xml:space="preserve">  потребно је доставити и Решење Агенције за лекове и  медицинска средства сходно члану 173. Закона о лековима и медицинским средствима.((</w:t>
      </w:r>
      <w:r w:rsidRPr="0030453E">
        <w:rPr>
          <w:rFonts w:ascii="Times New Roman" w:eastAsia="TimesNewRomanPSMT" w:hAnsi="Times New Roman"/>
          <w:noProof/>
          <w:color w:val="000000" w:themeColor="text1"/>
          <w:sz w:val="24"/>
          <w:szCs w:val="24"/>
          <w:lang w:val="sr-Cyrl-CS"/>
        </w:rPr>
        <w:t>инвитро</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дијагностичким</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lastRenderedPageBreak/>
        <w:t>средством</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се</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сматрају</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производи</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које</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произвођач</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медицинског</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средства</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искључиво</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намени</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за</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употребу</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у</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инвитро</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дијагностичким</w:t>
      </w:r>
      <w:r w:rsidR="00310395" w:rsidRPr="0030453E">
        <w:rPr>
          <w:rFonts w:ascii="Times New Roman" w:eastAsia="TimesNewRomanPSMT" w:hAnsi="Times New Roman"/>
          <w:noProof/>
          <w:color w:val="000000" w:themeColor="text1"/>
          <w:sz w:val="24"/>
          <w:szCs w:val="24"/>
          <w:lang w:val="sr-Cyrl-CS"/>
        </w:rPr>
        <w:t xml:space="preserve"> </w:t>
      </w:r>
      <w:r w:rsidRPr="0030453E">
        <w:rPr>
          <w:rFonts w:ascii="Times New Roman" w:eastAsia="TimesNewRomanPSMT" w:hAnsi="Times New Roman"/>
          <w:noProof/>
          <w:color w:val="000000" w:themeColor="text1"/>
          <w:sz w:val="24"/>
          <w:szCs w:val="24"/>
          <w:lang w:val="sr-Cyrl-CS"/>
        </w:rPr>
        <w:t>испитивањима).</w:t>
      </w:r>
    </w:p>
    <w:p w:rsidR="00BB6DFC" w:rsidRPr="0030453E" w:rsidRDefault="00BB6DFC" w:rsidP="006B086F">
      <w:pPr>
        <w:pStyle w:val="ListParagraph"/>
        <w:numPr>
          <w:ilvl w:val="0"/>
          <w:numId w:val="6"/>
        </w:numPr>
        <w:autoSpaceDE w:val="0"/>
        <w:autoSpaceDN w:val="0"/>
        <w:adjustRightInd w:val="0"/>
        <w:ind w:left="450" w:hanging="450"/>
        <w:rPr>
          <w:rFonts w:ascii="Times New Roman" w:hAnsi="Times New Roman"/>
          <w:iCs/>
          <w:color w:val="000000" w:themeColor="text1"/>
          <w:sz w:val="24"/>
          <w:szCs w:val="24"/>
          <w:lang w:val="sr-Cyrl-CS"/>
        </w:rPr>
      </w:pPr>
      <w:r w:rsidRPr="0030453E">
        <w:rPr>
          <w:rFonts w:ascii="Times New Roman" w:eastAsia="TimesNewRomanPSMT" w:hAnsi="Times New Roman"/>
          <w:color w:val="000000" w:themeColor="text1"/>
          <w:sz w:val="24"/>
          <w:szCs w:val="24"/>
        </w:rPr>
        <w:t xml:space="preserve">за </w:t>
      </w:r>
      <w:r w:rsidR="00C04A61" w:rsidRPr="0030453E">
        <w:rPr>
          <w:rFonts w:ascii="Times New Roman" w:eastAsia="TimesNewRomanPSMT" w:hAnsi="Times New Roman"/>
          <w:color w:val="000000" w:themeColor="text1"/>
          <w:sz w:val="24"/>
          <w:szCs w:val="24"/>
        </w:rPr>
        <w:t xml:space="preserve">партије </w:t>
      </w:r>
      <w:r w:rsidR="00E06F8A" w:rsidRPr="0030453E">
        <w:rPr>
          <w:rFonts w:ascii="Times New Roman" w:eastAsia="TimesNewRomanPSMT" w:hAnsi="Times New Roman"/>
          <w:color w:val="000000" w:themeColor="text1"/>
          <w:sz w:val="24"/>
          <w:szCs w:val="24"/>
          <w:lang w:val="sr-Cyrl-RS"/>
        </w:rPr>
        <w:t xml:space="preserve">од </w:t>
      </w:r>
      <w:r w:rsidR="00E06F8A" w:rsidRPr="0030453E">
        <w:rPr>
          <w:rFonts w:ascii="Times New Roman" w:eastAsia="TimesNewRomanPSMT" w:hAnsi="Times New Roman"/>
          <w:color w:val="000000" w:themeColor="text1"/>
          <w:sz w:val="24"/>
          <w:szCs w:val="24"/>
          <w:lang w:val="sr-Latn-RS"/>
        </w:rPr>
        <w:t>80</w:t>
      </w:r>
      <w:r w:rsidR="00E06F8A" w:rsidRPr="0030453E">
        <w:rPr>
          <w:rFonts w:ascii="Times New Roman" w:eastAsia="TimesNewRomanPSMT" w:hAnsi="Times New Roman"/>
          <w:color w:val="000000" w:themeColor="text1"/>
          <w:sz w:val="24"/>
          <w:szCs w:val="24"/>
          <w:lang w:val="sr-Cyrl-RS"/>
        </w:rPr>
        <w:t xml:space="preserve"> до </w:t>
      </w:r>
      <w:r w:rsidR="00E06F8A" w:rsidRPr="0030453E">
        <w:rPr>
          <w:rFonts w:ascii="Times New Roman" w:eastAsia="TimesNewRomanPSMT" w:hAnsi="Times New Roman"/>
          <w:color w:val="000000" w:themeColor="text1"/>
          <w:sz w:val="24"/>
          <w:szCs w:val="24"/>
          <w:lang w:val="sr-Latn-RS"/>
        </w:rPr>
        <w:t>88</w:t>
      </w:r>
      <w:r w:rsidR="00310395" w:rsidRPr="0030453E">
        <w:rPr>
          <w:rFonts w:ascii="Times New Roman" w:eastAsia="TimesNewRomanPSMT" w:hAnsi="Times New Roman"/>
          <w:color w:val="000000" w:themeColor="text1"/>
          <w:sz w:val="24"/>
          <w:szCs w:val="24"/>
          <w:lang w:val="sr-Cyrl-RS"/>
        </w:rPr>
        <w:t xml:space="preserve"> </w:t>
      </w:r>
      <w:r w:rsidRPr="0030453E">
        <w:rPr>
          <w:rFonts w:ascii="Times New Roman" w:eastAsia="TimesNewRomanPSMT" w:hAnsi="Times New Roman"/>
          <w:color w:val="000000" w:themeColor="text1"/>
          <w:sz w:val="24"/>
          <w:szCs w:val="24"/>
        </w:rPr>
        <w:t xml:space="preserve"> неопходноје доставити Решење Министарства здравља за промет фармацеутским сировинама у оригиналном произвођачком паковању као и изјава понуђача да ће се испорука вршити у оригиналним произвођачким паковањима и са   безбедносним листом (MSDS) на српском језику за то паковање и одговарајући произвођачки сертификат анализе ( COA)</w:t>
      </w:r>
    </w:p>
    <w:p w:rsidR="00BB6DFC" w:rsidRPr="0030453E" w:rsidRDefault="00BB6DFC" w:rsidP="006B086F">
      <w:pPr>
        <w:pStyle w:val="ListParagraph"/>
        <w:numPr>
          <w:ilvl w:val="0"/>
          <w:numId w:val="6"/>
        </w:numPr>
        <w:autoSpaceDE w:val="0"/>
        <w:autoSpaceDN w:val="0"/>
        <w:adjustRightInd w:val="0"/>
        <w:ind w:left="450" w:hanging="450"/>
        <w:rPr>
          <w:rFonts w:ascii="Times New Roman" w:hAnsi="Times New Roman"/>
          <w:iCs/>
          <w:color w:val="000000" w:themeColor="text1"/>
          <w:sz w:val="24"/>
          <w:szCs w:val="24"/>
          <w:lang w:val="sr-Cyrl-CS"/>
        </w:rPr>
      </w:pPr>
      <w:r w:rsidRPr="0030453E">
        <w:rPr>
          <w:rFonts w:ascii="Times New Roman" w:eastAsia="TimesNewRomanPSMT" w:hAnsi="Times New Roman"/>
          <w:color w:val="000000" w:themeColor="text1"/>
          <w:sz w:val="24"/>
          <w:szCs w:val="24"/>
        </w:rPr>
        <w:t>пон</w:t>
      </w:r>
      <w:r w:rsidR="00C04A61" w:rsidRPr="0030453E">
        <w:rPr>
          <w:rFonts w:ascii="Times New Roman" w:eastAsia="TimesNewRomanPSMT" w:hAnsi="Times New Roman"/>
          <w:color w:val="000000" w:themeColor="text1"/>
          <w:sz w:val="24"/>
          <w:szCs w:val="24"/>
        </w:rPr>
        <w:t>уђач је у обавези да за партије</w:t>
      </w:r>
      <w:r w:rsidR="00E06F8A" w:rsidRPr="0030453E">
        <w:rPr>
          <w:rFonts w:ascii="Times New Roman" w:eastAsia="TimesNewRomanPSMT" w:hAnsi="Times New Roman"/>
          <w:color w:val="000000" w:themeColor="text1"/>
          <w:sz w:val="24"/>
          <w:szCs w:val="24"/>
        </w:rPr>
        <w:t xml:space="preserve"> 40</w:t>
      </w:r>
      <w:r w:rsidR="00E06F8A" w:rsidRPr="0030453E">
        <w:rPr>
          <w:rFonts w:ascii="Times New Roman" w:eastAsia="TimesNewRomanPSMT" w:hAnsi="Times New Roman"/>
          <w:color w:val="000000" w:themeColor="text1"/>
          <w:sz w:val="24"/>
          <w:szCs w:val="24"/>
          <w:lang w:val="sr-Cyrl-RS"/>
        </w:rPr>
        <w:t>, 4</w:t>
      </w:r>
      <w:r w:rsidR="00E06F8A" w:rsidRPr="0030453E">
        <w:rPr>
          <w:rFonts w:ascii="Times New Roman" w:eastAsia="TimesNewRomanPSMT" w:hAnsi="Times New Roman"/>
          <w:color w:val="000000" w:themeColor="text1"/>
          <w:sz w:val="24"/>
          <w:szCs w:val="24"/>
          <w:lang w:val="sr-Latn-RS"/>
        </w:rPr>
        <w:t>2</w:t>
      </w:r>
      <w:r w:rsidR="00AE4BC8" w:rsidRPr="0030453E">
        <w:rPr>
          <w:rFonts w:ascii="Times New Roman" w:eastAsia="TimesNewRomanPSMT" w:hAnsi="Times New Roman"/>
          <w:color w:val="000000" w:themeColor="text1"/>
          <w:sz w:val="24"/>
          <w:szCs w:val="24"/>
          <w:lang w:val="sr-Cyrl-RS"/>
        </w:rPr>
        <w:t xml:space="preserve"> </w:t>
      </w:r>
      <w:r w:rsidRPr="0030453E">
        <w:rPr>
          <w:rFonts w:ascii="Times New Roman" w:eastAsia="TimesNewRomanPSMT" w:hAnsi="Times New Roman"/>
          <w:color w:val="000000" w:themeColor="text1"/>
          <w:sz w:val="24"/>
          <w:szCs w:val="24"/>
        </w:rPr>
        <w:t xml:space="preserve"> достави Решење о упису у Привремену листу биоцида или Одобрење за стављање у промет  које издаје Министарство пољопривреде.</w:t>
      </w:r>
    </w:p>
    <w:p w:rsidR="001D0EB0" w:rsidRPr="0030453E" w:rsidRDefault="00BB6DFC" w:rsidP="001D0EB0">
      <w:pPr>
        <w:pStyle w:val="ListParagraph"/>
        <w:numPr>
          <w:ilvl w:val="0"/>
          <w:numId w:val="23"/>
        </w:numPr>
        <w:autoSpaceDE w:val="0"/>
        <w:autoSpaceDN w:val="0"/>
        <w:adjustRightInd w:val="0"/>
        <w:ind w:left="426" w:hanging="426"/>
        <w:rPr>
          <w:rFonts w:ascii="Times New Roman" w:hAnsi="Times New Roman"/>
          <w:b/>
          <w:bCs/>
          <w:iCs/>
          <w:color w:val="000000" w:themeColor="text1"/>
          <w:sz w:val="24"/>
          <w:szCs w:val="24"/>
          <w:lang w:val="sr-Cyrl-CS"/>
        </w:rPr>
      </w:pPr>
      <w:r w:rsidRPr="0030453E">
        <w:rPr>
          <w:rFonts w:ascii="TimesNewRomanPS-BoldMT" w:hAnsi="TimesNewRomanPS-BoldMT" w:cs="TimesNewRomanPS-BoldMT"/>
          <w:bCs/>
          <w:color w:val="000000" w:themeColor="text1"/>
          <w:sz w:val="24"/>
          <w:szCs w:val="24"/>
        </w:rPr>
        <w:t xml:space="preserve">Понуђач је у обавези да за партије за коју даје понуду  приложи </w:t>
      </w:r>
      <w:r w:rsidR="001D0EB0" w:rsidRPr="0030453E">
        <w:rPr>
          <w:rFonts w:ascii="TimesNewRomanPS-BoldMT" w:hAnsi="TimesNewRomanPS-BoldMT" w:cs="TimesNewRomanPS-BoldMT"/>
          <w:bCs/>
          <w:color w:val="000000" w:themeColor="text1"/>
          <w:sz w:val="24"/>
          <w:szCs w:val="24"/>
          <w:lang w:val="sr-Cyrl-RS"/>
        </w:rPr>
        <w:t>по један узорак у оригиналном паковању.</w:t>
      </w:r>
      <w:r w:rsidR="00071176" w:rsidRPr="0030453E">
        <w:rPr>
          <w:rFonts w:ascii="TimesNewRomanPS-BoldMT" w:hAnsi="TimesNewRomanPS-BoldMT" w:cs="TimesNewRomanPS-BoldMT"/>
          <w:bCs/>
          <w:color w:val="000000" w:themeColor="text1"/>
          <w:sz w:val="24"/>
          <w:szCs w:val="24"/>
          <w:lang w:val="sr-Cyrl-RS"/>
        </w:rPr>
        <w:t>( за партије од 1-38,53,54,55</w:t>
      </w:r>
      <w:r w:rsidR="005F0245" w:rsidRPr="0030453E">
        <w:rPr>
          <w:rFonts w:ascii="TimesNewRomanPS-BoldMT" w:hAnsi="TimesNewRomanPS-BoldMT" w:cs="TimesNewRomanPS-BoldMT"/>
          <w:bCs/>
          <w:color w:val="000000" w:themeColor="text1"/>
          <w:sz w:val="24"/>
          <w:szCs w:val="24"/>
          <w:lang w:val="sr-Cyrl-RS"/>
        </w:rPr>
        <w:t>,</w:t>
      </w:r>
      <w:r w:rsidR="00071176" w:rsidRPr="0030453E">
        <w:rPr>
          <w:rFonts w:ascii="TimesNewRomanPS-BoldMT" w:hAnsi="TimesNewRomanPS-BoldMT" w:cs="TimesNewRomanPS-BoldMT"/>
          <w:bCs/>
          <w:color w:val="000000" w:themeColor="text1"/>
          <w:sz w:val="24"/>
          <w:szCs w:val="24"/>
          <w:lang w:val="sr-Cyrl-RS"/>
        </w:rPr>
        <w:t>56,</w:t>
      </w:r>
      <w:r w:rsidR="005F0245" w:rsidRPr="0030453E">
        <w:rPr>
          <w:rFonts w:ascii="TimesNewRomanPS-BoldMT" w:hAnsi="TimesNewRomanPS-BoldMT" w:cs="TimesNewRomanPS-BoldMT"/>
          <w:bCs/>
          <w:color w:val="000000" w:themeColor="text1"/>
          <w:sz w:val="24"/>
          <w:szCs w:val="24"/>
          <w:lang w:val="sr-Cyrl-RS"/>
        </w:rPr>
        <w:t>68,69,70,72,73,74,75</w:t>
      </w:r>
      <w:r w:rsidR="00977412" w:rsidRPr="0030453E">
        <w:rPr>
          <w:rFonts w:asciiTheme="minorHAnsi" w:hAnsiTheme="minorHAnsi" w:cs="TimesNewRomanPS-BoldMT"/>
          <w:bCs/>
          <w:color w:val="000000" w:themeColor="text1"/>
          <w:sz w:val="24"/>
          <w:szCs w:val="24"/>
          <w:lang w:val="sr-Latn-RS"/>
        </w:rPr>
        <w:t>,</w:t>
      </w:r>
      <w:r w:rsidR="005F0245" w:rsidRPr="0030453E">
        <w:rPr>
          <w:rFonts w:ascii="TimesNewRomanPS-BoldMT" w:hAnsi="TimesNewRomanPS-BoldMT" w:cs="TimesNewRomanPS-BoldMT"/>
          <w:bCs/>
          <w:color w:val="000000" w:themeColor="text1"/>
          <w:sz w:val="24"/>
          <w:szCs w:val="24"/>
          <w:lang w:val="sr-Cyrl-RS"/>
        </w:rPr>
        <w:t>76</w:t>
      </w:r>
      <w:r w:rsidR="00977412" w:rsidRPr="0030453E">
        <w:rPr>
          <w:rFonts w:asciiTheme="minorHAnsi" w:hAnsiTheme="minorHAnsi" w:cs="TimesNewRomanPS-BoldMT"/>
          <w:bCs/>
          <w:color w:val="000000" w:themeColor="text1"/>
          <w:sz w:val="24"/>
          <w:szCs w:val="24"/>
          <w:lang w:val="sr-Latn-RS"/>
        </w:rPr>
        <w:t>,</w:t>
      </w:r>
      <w:r w:rsidR="005F0245" w:rsidRPr="0030453E">
        <w:rPr>
          <w:rFonts w:ascii="TimesNewRomanPS-BoldMT" w:hAnsi="TimesNewRomanPS-BoldMT" w:cs="TimesNewRomanPS-BoldMT"/>
          <w:bCs/>
          <w:color w:val="000000" w:themeColor="text1"/>
          <w:sz w:val="24"/>
          <w:szCs w:val="24"/>
          <w:lang w:val="sr-Cyrl-RS"/>
        </w:rPr>
        <w:t>94,95</w:t>
      </w:r>
      <w:r w:rsidR="00977412" w:rsidRPr="0030453E">
        <w:rPr>
          <w:rFonts w:asciiTheme="minorHAnsi" w:hAnsiTheme="minorHAnsi" w:cs="TimesNewRomanPS-BoldMT"/>
          <w:bCs/>
          <w:color w:val="000000" w:themeColor="text1"/>
          <w:sz w:val="24"/>
          <w:szCs w:val="24"/>
          <w:lang w:val="sr-Latn-RS"/>
        </w:rPr>
        <w:t>,</w:t>
      </w:r>
      <w:r w:rsidR="005F0245" w:rsidRPr="0030453E">
        <w:rPr>
          <w:rFonts w:ascii="TimesNewRomanPS-BoldMT" w:hAnsi="TimesNewRomanPS-BoldMT" w:cs="TimesNewRomanPS-BoldMT"/>
          <w:bCs/>
          <w:color w:val="000000" w:themeColor="text1"/>
          <w:sz w:val="24"/>
          <w:szCs w:val="24"/>
          <w:lang w:val="sr-Cyrl-RS"/>
        </w:rPr>
        <w:t>97 и 98</w:t>
      </w:r>
      <w:r w:rsidR="001D0EB0" w:rsidRPr="0030453E">
        <w:rPr>
          <w:rFonts w:ascii="TimesNewRomanPS-BoldMT" w:hAnsi="TimesNewRomanPS-BoldMT" w:cs="TimesNewRomanPS-BoldMT"/>
          <w:bCs/>
          <w:color w:val="000000" w:themeColor="text1"/>
          <w:sz w:val="24"/>
          <w:szCs w:val="24"/>
          <w:lang w:val="sr-Cyrl-RS"/>
        </w:rPr>
        <w:t xml:space="preserve"> </w:t>
      </w:r>
      <w:r w:rsidR="001D0EB0" w:rsidRPr="0030453E">
        <w:rPr>
          <w:rFonts w:ascii="Times New Roman" w:hAnsi="Times New Roman"/>
          <w:b/>
          <w:iCs/>
          <w:color w:val="000000" w:themeColor="text1"/>
          <w:sz w:val="24"/>
          <w:szCs w:val="24"/>
          <w:lang w:val="sr-Cyrl-CS"/>
        </w:rPr>
        <w:t xml:space="preserve">Узорци ће бити тестирани уколико се укаже потреба од стране наручиоца, а о времену тестирања узорака понуђачи ће бити благовремено обавештени писаним путем. </w:t>
      </w:r>
    </w:p>
    <w:p w:rsidR="00575340" w:rsidRPr="0030453E" w:rsidRDefault="00575340" w:rsidP="001D0EB0">
      <w:pPr>
        <w:pStyle w:val="ListParagraph"/>
        <w:numPr>
          <w:ilvl w:val="0"/>
          <w:numId w:val="23"/>
        </w:numPr>
        <w:autoSpaceDE w:val="0"/>
        <w:autoSpaceDN w:val="0"/>
        <w:adjustRightInd w:val="0"/>
        <w:ind w:left="426" w:hanging="720"/>
        <w:jc w:val="both"/>
        <w:rPr>
          <w:rFonts w:ascii="Times New Roman" w:hAnsi="Times New Roman"/>
          <w:iCs/>
          <w:color w:val="000000" w:themeColor="text1"/>
          <w:sz w:val="24"/>
          <w:szCs w:val="24"/>
        </w:rPr>
      </w:pPr>
      <w:r w:rsidRPr="0030453E">
        <w:rPr>
          <w:rFonts w:ascii="TimesNewRomanPS-BoldMT" w:hAnsi="TimesNewRomanPS-BoldMT" w:cs="TimesNewRomanPS-BoldMT"/>
          <w:b/>
          <w:bCs/>
          <w:color w:val="000000" w:themeColor="text1"/>
          <w:sz w:val="24"/>
          <w:szCs w:val="24"/>
        </w:rPr>
        <w:t>Понуђач је у обавези да у оквиру понуде достави проспекте, оригиналне каталоге произвођача или копије  каталога произвођача у којима је обавезан да маркира све ставке у партији за које даје понуду</w:t>
      </w:r>
      <w:r w:rsidR="00A27DAE" w:rsidRPr="0030453E">
        <w:rPr>
          <w:rFonts w:ascii="TimesNewRomanPS-BoldMT" w:hAnsi="TimesNewRomanPS-BoldMT" w:cs="TimesNewRomanPS-BoldMT"/>
          <w:b/>
          <w:bCs/>
          <w:color w:val="000000" w:themeColor="text1"/>
          <w:sz w:val="24"/>
          <w:szCs w:val="24"/>
        </w:rPr>
        <w:t xml:space="preserve"> </w:t>
      </w:r>
      <w:r w:rsidRPr="0030453E">
        <w:rPr>
          <w:rFonts w:ascii="Times New Roman" w:hAnsi="Times New Roman"/>
          <w:b/>
          <w:bCs/>
          <w:color w:val="000000" w:themeColor="text1"/>
          <w:sz w:val="24"/>
          <w:szCs w:val="24"/>
        </w:rPr>
        <w:t>због утврђивања да ли понуђени производи одговарају захтев</w:t>
      </w:r>
      <w:r w:rsidR="00A27DAE" w:rsidRPr="0030453E">
        <w:rPr>
          <w:rFonts w:ascii="Times New Roman" w:hAnsi="Times New Roman"/>
          <w:b/>
          <w:bCs/>
          <w:color w:val="000000" w:themeColor="text1"/>
          <w:sz w:val="24"/>
          <w:szCs w:val="24"/>
        </w:rPr>
        <w:t xml:space="preserve">аним техничким карактеристикама. </w:t>
      </w:r>
      <w:r w:rsidRPr="0030453E">
        <w:rPr>
          <w:rFonts w:ascii="Times New Roman" w:hAnsi="Times New Roman"/>
          <w:b/>
          <w:bCs/>
          <w:color w:val="000000" w:themeColor="text1"/>
          <w:sz w:val="24"/>
          <w:szCs w:val="24"/>
        </w:rPr>
        <w:t>Уколико не буду маркиране тражене техничке карактеристике, наручилац такве понуде неће разматрати и исте ће бити неприхватљиве.</w:t>
      </w:r>
    </w:p>
    <w:p w:rsidR="00393B2E" w:rsidRPr="0030453E" w:rsidRDefault="00393B2E" w:rsidP="00575340">
      <w:pPr>
        <w:autoSpaceDE w:val="0"/>
        <w:autoSpaceDN w:val="0"/>
        <w:adjustRightInd w:val="0"/>
        <w:jc w:val="both"/>
        <w:rPr>
          <w:rFonts w:ascii="Times New Roman" w:hAnsi="Times New Roman"/>
          <w:b/>
          <w:iCs/>
          <w:color w:val="000000" w:themeColor="text1"/>
          <w:sz w:val="24"/>
          <w:szCs w:val="24"/>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3. Посебни захтеви у погледу начина на који понудамора да буде сачињена</w:t>
      </w: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3.1. </w:t>
      </w:r>
      <w:r w:rsidR="00327BCA" w:rsidRPr="0030453E">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30453E" w:rsidRDefault="00327BCA" w:rsidP="00327BCA">
      <w:pPr>
        <w:tabs>
          <w:tab w:val="left" w:pos="720"/>
        </w:tabs>
        <w:jc w:val="both"/>
        <w:rPr>
          <w:rFonts w:ascii="Times New Roman" w:hAnsi="Times New Roman"/>
          <w:color w:val="000000" w:themeColor="text1"/>
          <w:sz w:val="24"/>
          <w:szCs w:val="24"/>
          <w:lang w:val="sr-Cyrl-CS"/>
        </w:rPr>
      </w:pPr>
    </w:p>
    <w:p w:rsidR="00327BCA" w:rsidRPr="0030453E" w:rsidRDefault="00B00B93" w:rsidP="00327BCA">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3.2. </w:t>
      </w:r>
      <w:r w:rsidR="00327BCA" w:rsidRPr="0030453E">
        <w:rPr>
          <w:rFonts w:ascii="Times New Roman" w:hAnsi="Times New Roman"/>
          <w:color w:val="000000" w:themeColor="text1"/>
          <w:sz w:val="24"/>
          <w:szCs w:val="24"/>
        </w:rPr>
        <w:t xml:space="preserve">Понуда се сматра </w:t>
      </w:r>
      <w:r w:rsidR="00327BCA" w:rsidRPr="0030453E">
        <w:rPr>
          <w:rFonts w:ascii="Times New Roman" w:hAnsi="Times New Roman"/>
          <w:color w:val="000000" w:themeColor="text1"/>
          <w:sz w:val="24"/>
          <w:szCs w:val="24"/>
          <w:lang w:val="sr-Cyrl-BA"/>
        </w:rPr>
        <w:t>прихватљивом</w:t>
      </w:r>
      <w:r w:rsidR="00327BCA" w:rsidRPr="0030453E">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00327BCA" w:rsidRPr="0030453E">
        <w:rPr>
          <w:rFonts w:ascii="Times New Roman" w:hAnsi="Times New Roman"/>
          <w:color w:val="000000" w:themeColor="text1"/>
          <w:sz w:val="24"/>
          <w:szCs w:val="24"/>
          <w:lang w:val="sr-Cyrl-BA"/>
        </w:rPr>
        <w:t>из</w:t>
      </w:r>
      <w:r w:rsidR="00327BCA" w:rsidRPr="0030453E">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327BCA" w:rsidRPr="0030453E" w:rsidRDefault="00327BCA" w:rsidP="00327BCA">
      <w:pPr>
        <w:tabs>
          <w:tab w:val="left" w:pos="720"/>
        </w:tabs>
        <w:jc w:val="both"/>
        <w:rPr>
          <w:rFonts w:ascii="Times New Roman" w:hAnsi="Times New Roman"/>
          <w:color w:val="000000" w:themeColor="text1"/>
          <w:sz w:val="24"/>
          <w:szCs w:val="24"/>
          <w:lang w:val="ru-RU"/>
        </w:rPr>
      </w:pPr>
    </w:p>
    <w:p w:rsidR="00327BCA" w:rsidRPr="0030453E" w:rsidRDefault="00B00B93" w:rsidP="00327BCA">
      <w:pPr>
        <w:tabs>
          <w:tab w:val="left" w:pos="720"/>
        </w:tabs>
        <w:jc w:val="both"/>
        <w:rPr>
          <w:rFonts w:ascii="Times New Roman" w:hAnsi="Times New Roman"/>
          <w:color w:val="000000" w:themeColor="text1"/>
          <w:sz w:val="24"/>
          <w:szCs w:val="24"/>
          <w:lang w:val="ru-RU"/>
        </w:rPr>
      </w:pPr>
      <w:r w:rsidRPr="0030453E">
        <w:rPr>
          <w:rFonts w:ascii="Times New Roman" w:hAnsi="Times New Roman"/>
          <w:color w:val="000000" w:themeColor="text1"/>
          <w:sz w:val="24"/>
          <w:szCs w:val="24"/>
          <w:lang w:val="ru-RU"/>
        </w:rPr>
        <w:t xml:space="preserve">3.3. </w:t>
      </w:r>
      <w:r w:rsidR="00327BCA" w:rsidRPr="0030453E">
        <w:rPr>
          <w:rFonts w:ascii="Times New Roman" w:hAnsi="Times New Roman"/>
          <w:color w:val="000000" w:themeColor="text1"/>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30453E" w:rsidRDefault="00327BCA" w:rsidP="00327BCA">
      <w:pPr>
        <w:ind w:right="72"/>
        <w:jc w:val="both"/>
        <w:rPr>
          <w:rFonts w:ascii="Times New Roman" w:hAnsi="Times New Roman"/>
          <w:color w:val="000000" w:themeColor="text1"/>
          <w:sz w:val="24"/>
          <w:szCs w:val="24"/>
          <w:lang w:val="ru-RU"/>
        </w:rPr>
      </w:pPr>
    </w:p>
    <w:p w:rsidR="00327BCA" w:rsidRPr="0030453E" w:rsidRDefault="00B00B93" w:rsidP="00327BCA">
      <w:pPr>
        <w:ind w:right="72"/>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ru-RU"/>
        </w:rPr>
        <w:t xml:space="preserve">3.4. </w:t>
      </w:r>
      <w:r w:rsidR="00327BCA" w:rsidRPr="0030453E">
        <w:rPr>
          <w:rFonts w:ascii="Times New Roman" w:hAnsi="Times New Roman"/>
          <w:color w:val="000000" w:themeColor="text1"/>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30453E">
        <w:rPr>
          <w:rFonts w:ascii="Times New Roman" w:hAnsi="Times New Roman"/>
          <w:color w:val="000000" w:themeColor="text1"/>
          <w:sz w:val="24"/>
          <w:szCs w:val="24"/>
          <w:lang w:val="sr-Cyrl-CS"/>
        </w:rPr>
        <w:t xml:space="preserve">електронски или </w:t>
      </w:r>
      <w:r w:rsidR="00327BCA" w:rsidRPr="0030453E">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327BCA" w:rsidRPr="0030453E" w:rsidRDefault="00327BCA" w:rsidP="00327BCA">
      <w:pPr>
        <w:autoSpaceDE w:val="0"/>
        <w:autoSpaceDN w:val="0"/>
        <w:adjustRightInd w:val="0"/>
        <w:jc w:val="both"/>
        <w:rPr>
          <w:rFonts w:ascii="Times New Roman" w:hAnsi="Times New Roman"/>
          <w:bCs/>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3.5. </w:t>
      </w:r>
      <w:r w:rsidR="00327BCA" w:rsidRPr="0030453E">
        <w:rPr>
          <w:rFonts w:ascii="Times New Roman" w:hAnsi="Times New Roman"/>
          <w:bCs/>
          <w:color w:val="000000" w:themeColor="text1"/>
          <w:sz w:val="24"/>
          <w:szCs w:val="24"/>
        </w:rPr>
        <w:t>Свака учињена исправка, бељење или подебљавање, морају бит</w:t>
      </w:r>
      <w:r w:rsidR="004E67C4" w:rsidRPr="0030453E">
        <w:rPr>
          <w:rFonts w:ascii="Times New Roman" w:hAnsi="Times New Roman"/>
          <w:bCs/>
          <w:color w:val="000000" w:themeColor="text1"/>
          <w:sz w:val="24"/>
          <w:szCs w:val="24"/>
        </w:rPr>
        <w:t>и оверени печатом и потписани (</w:t>
      </w:r>
      <w:r w:rsidR="00327BCA" w:rsidRPr="0030453E">
        <w:rPr>
          <w:rFonts w:ascii="Times New Roman" w:hAnsi="Times New Roman"/>
          <w:bCs/>
          <w:color w:val="000000" w:themeColor="text1"/>
          <w:sz w:val="24"/>
          <w:szCs w:val="24"/>
        </w:rPr>
        <w:t>или парафирани) од стране овлашћеног лица.</w:t>
      </w:r>
    </w:p>
    <w:p w:rsidR="00327BCA" w:rsidRPr="0030453E"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3.6. </w:t>
      </w:r>
      <w:r w:rsidR="00327BCA" w:rsidRPr="0030453E">
        <w:rPr>
          <w:rFonts w:ascii="Times New Roman" w:hAnsi="Times New Roman"/>
          <w:color w:val="000000" w:themeColor="text1"/>
          <w:sz w:val="24"/>
          <w:szCs w:val="24"/>
          <w:lang w:val="sr-Cyrl-CS"/>
        </w:rPr>
        <w:t>Било би пожељно да с</w:t>
      </w:r>
      <w:r w:rsidR="00327BCA" w:rsidRPr="0030453E">
        <w:rPr>
          <w:rFonts w:ascii="Times New Roman" w:hAnsi="Times New Roman"/>
          <w:color w:val="000000" w:themeColor="text1"/>
          <w:sz w:val="24"/>
          <w:szCs w:val="24"/>
        </w:rPr>
        <w:t>ва документа у п</w:t>
      </w:r>
      <w:r w:rsidR="00327BCA" w:rsidRPr="0030453E">
        <w:rPr>
          <w:rFonts w:ascii="Times New Roman" w:hAnsi="Times New Roman"/>
          <w:color w:val="000000" w:themeColor="text1"/>
          <w:sz w:val="24"/>
          <w:szCs w:val="24"/>
          <w:lang w:val="sr-Cyrl-CS"/>
        </w:rPr>
        <w:t>онуди</w:t>
      </w:r>
      <w:r w:rsidR="00327BCA" w:rsidRPr="0030453E">
        <w:rPr>
          <w:rFonts w:ascii="Times New Roman" w:hAnsi="Times New Roman"/>
          <w:color w:val="000000" w:themeColor="text1"/>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00327BCA" w:rsidRPr="0030453E">
        <w:rPr>
          <w:rFonts w:ascii="Times New Roman" w:hAnsi="Times New Roman"/>
          <w:i/>
          <w:iCs/>
          <w:color w:val="000000" w:themeColor="text1"/>
          <w:sz w:val="24"/>
          <w:szCs w:val="24"/>
          <w:lang w:val="sr-Cyrl-CS"/>
        </w:rPr>
        <w:t xml:space="preserve">, </w:t>
      </w:r>
      <w:r w:rsidR="00327BCA" w:rsidRPr="0030453E">
        <w:rPr>
          <w:rFonts w:ascii="Times New Roman" w:hAnsi="Times New Roman"/>
          <w:iCs/>
          <w:color w:val="000000" w:themeColor="text1"/>
          <w:sz w:val="24"/>
          <w:szCs w:val="24"/>
          <w:lang w:val="sr-Cyrl-CS"/>
        </w:rPr>
        <w:t>односно прилози а да се видно не оштете листови или печат.</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B00B93"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3.7. </w:t>
      </w:r>
      <w:r w:rsidR="00327BCA" w:rsidRPr="0030453E">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BE0E42" w:rsidRPr="0030453E">
        <w:rPr>
          <w:rFonts w:ascii="Times New Roman" w:hAnsi="Times New Roman"/>
          <w:color w:val="000000" w:themeColor="text1"/>
          <w:sz w:val="24"/>
          <w:szCs w:val="24"/>
        </w:rPr>
        <w:t xml:space="preserve"> и Законом о изменама и допунама Закона о јавним набавкама</w:t>
      </w:r>
      <w:r w:rsidR="00327BCA" w:rsidRPr="0030453E">
        <w:rPr>
          <w:rFonts w:ascii="Times New Roman" w:hAnsi="Times New Roman"/>
          <w:color w:val="000000" w:themeColor="text1"/>
          <w:sz w:val="24"/>
          <w:szCs w:val="24"/>
        </w:rPr>
        <w:t>.</w:t>
      </w:r>
    </w:p>
    <w:p w:rsidR="00327BCA" w:rsidRPr="0030453E" w:rsidRDefault="00327BCA" w:rsidP="00327BCA">
      <w:pPr>
        <w:jc w:val="both"/>
        <w:rPr>
          <w:rFonts w:ascii="Times New Roman" w:hAnsi="Times New Roman"/>
          <w:color w:val="000000" w:themeColor="text1"/>
          <w:sz w:val="24"/>
          <w:szCs w:val="24"/>
          <w:lang w:val="sr-Cyrl-BA"/>
        </w:rPr>
      </w:pPr>
    </w:p>
    <w:p w:rsidR="00072BB8" w:rsidRPr="0030453E" w:rsidRDefault="00B00B93" w:rsidP="00072BB8">
      <w:pPr>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 xml:space="preserve">3.8. </w:t>
      </w:r>
      <w:r w:rsidR="00327BCA" w:rsidRPr="0030453E">
        <w:rPr>
          <w:rFonts w:ascii="Times New Roman" w:hAnsi="Times New Roman"/>
          <w:color w:val="000000" w:themeColor="text1"/>
          <w:sz w:val="24"/>
          <w:szCs w:val="24"/>
          <w:lang w:val="sr-Cyrl-BA"/>
        </w:rPr>
        <w:t>Неблаговремене</w:t>
      </w:r>
      <w:r w:rsidR="00327BCA" w:rsidRPr="0030453E">
        <w:rPr>
          <w:rFonts w:ascii="Times New Roman" w:hAnsi="Times New Roman"/>
          <w:color w:val="000000" w:themeColor="text1"/>
          <w:sz w:val="24"/>
          <w:szCs w:val="24"/>
        </w:rPr>
        <w:t xml:space="preserve"> понуде се неће разматрати.</w:t>
      </w:r>
    </w:p>
    <w:p w:rsidR="009526AA" w:rsidRPr="0030453E" w:rsidRDefault="009526AA" w:rsidP="00327BCA">
      <w:pPr>
        <w:autoSpaceDE w:val="0"/>
        <w:autoSpaceDN w:val="0"/>
        <w:adjustRightInd w:val="0"/>
        <w:jc w:val="both"/>
        <w:rPr>
          <w:rFonts w:ascii="Times New Roman" w:hAnsi="Times New Roman"/>
          <w:color w:val="000000" w:themeColor="text1"/>
          <w:sz w:val="24"/>
          <w:szCs w:val="24"/>
          <w:lang w:val="sr-Latn-CS"/>
        </w:rPr>
      </w:pPr>
    </w:p>
    <w:p w:rsidR="0007114A" w:rsidRPr="0030453E" w:rsidRDefault="00B00B93" w:rsidP="00327BCA">
      <w:pPr>
        <w:autoSpaceDE w:val="0"/>
        <w:autoSpaceDN w:val="0"/>
        <w:adjustRightInd w:val="0"/>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 xml:space="preserve">3.9. </w:t>
      </w:r>
      <w:r w:rsidR="00327BCA" w:rsidRPr="0030453E">
        <w:rPr>
          <w:rFonts w:ascii="Times New Roman" w:hAnsi="Times New Roman"/>
          <w:color w:val="000000" w:themeColor="text1"/>
          <w:sz w:val="24"/>
          <w:szCs w:val="24"/>
          <w:lang w:val="sr-Cyrl-BA"/>
        </w:rPr>
        <w:t xml:space="preserve">Неодговарајуће понуде </w:t>
      </w:r>
      <w:r w:rsidR="00327BCA" w:rsidRPr="0030453E">
        <w:rPr>
          <w:rFonts w:ascii="Times New Roman" w:hAnsi="Times New Roman"/>
          <w:color w:val="000000" w:themeColor="text1"/>
          <w:sz w:val="24"/>
          <w:szCs w:val="24"/>
        </w:rPr>
        <w:t>ће бити одбијене</w:t>
      </w:r>
      <w:r w:rsidR="00327BCA" w:rsidRPr="0030453E">
        <w:rPr>
          <w:rFonts w:ascii="Times New Roman" w:hAnsi="Times New Roman"/>
          <w:color w:val="000000" w:themeColor="text1"/>
          <w:sz w:val="24"/>
          <w:szCs w:val="24"/>
          <w:lang w:val="sr-Cyrl-BA"/>
        </w:rPr>
        <w:t>.</w:t>
      </w:r>
    </w:p>
    <w:p w:rsidR="00072BB8" w:rsidRPr="0030453E" w:rsidRDefault="00072BB8" w:rsidP="00327BCA">
      <w:pPr>
        <w:autoSpaceDE w:val="0"/>
        <w:autoSpaceDN w:val="0"/>
        <w:adjustRightInd w:val="0"/>
        <w:jc w:val="both"/>
        <w:rPr>
          <w:rFonts w:ascii="Times New Roman" w:hAnsi="Times New Roman"/>
          <w:color w:val="000000" w:themeColor="text1"/>
          <w:sz w:val="24"/>
          <w:szCs w:val="24"/>
          <w:lang w:val="sr-Cyrl-BA"/>
        </w:rPr>
      </w:pPr>
    </w:p>
    <w:p w:rsidR="00327BCA" w:rsidRPr="0030453E" w:rsidRDefault="00327BCA" w:rsidP="00327BCA">
      <w:pPr>
        <w:tabs>
          <w:tab w:val="left" w:pos="720"/>
          <w:tab w:val="left" w:pos="1134"/>
        </w:tabs>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lang w:val="sr-Cyrl-CS"/>
        </w:rPr>
        <w:t>4.</w:t>
      </w:r>
      <w:r w:rsidRPr="0030453E">
        <w:rPr>
          <w:rFonts w:ascii="Times New Roman" w:hAnsi="Times New Roman"/>
          <w:b/>
          <w:color w:val="000000" w:themeColor="text1"/>
          <w:sz w:val="24"/>
          <w:szCs w:val="24"/>
        </w:rPr>
        <w:t>Овлашћење за потписивање</w:t>
      </w:r>
    </w:p>
    <w:p w:rsidR="00327BCA" w:rsidRPr="0030453E" w:rsidRDefault="00B00B93" w:rsidP="00327BCA">
      <w:pPr>
        <w:autoSpaceDE w:val="0"/>
        <w:autoSpaceDN w:val="0"/>
        <w:adjustRightInd w:val="0"/>
        <w:jc w:val="both"/>
        <w:rPr>
          <w:rFonts w:ascii="Times New Roman" w:hAnsi="Times New Roman"/>
          <w:bCs/>
          <w:color w:val="000000" w:themeColor="text1"/>
          <w:sz w:val="24"/>
          <w:szCs w:val="24"/>
        </w:rPr>
      </w:pPr>
      <w:r w:rsidRPr="0030453E">
        <w:rPr>
          <w:rFonts w:ascii="Times New Roman" w:hAnsi="Times New Roman"/>
          <w:bCs/>
          <w:color w:val="000000" w:themeColor="text1"/>
          <w:sz w:val="24"/>
          <w:szCs w:val="24"/>
          <w:lang w:val="sr-Cyrl-CS"/>
        </w:rPr>
        <w:t xml:space="preserve">4.1. </w:t>
      </w:r>
      <w:r w:rsidR="00327BCA" w:rsidRPr="0030453E">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30453E" w:rsidRDefault="00327BCA" w:rsidP="00327BCA">
      <w:pPr>
        <w:ind w:right="72"/>
        <w:jc w:val="both"/>
        <w:rPr>
          <w:rFonts w:ascii="Times New Roman" w:hAnsi="Times New Roman"/>
          <w:color w:val="000000" w:themeColor="text1"/>
          <w:sz w:val="24"/>
          <w:szCs w:val="24"/>
          <w:lang w:val="sr-Cyrl-CS"/>
        </w:rPr>
      </w:pPr>
    </w:p>
    <w:p w:rsidR="00327BCA" w:rsidRPr="0030453E" w:rsidRDefault="00B00B93" w:rsidP="00327BCA">
      <w:pPr>
        <w:ind w:right="72"/>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CS"/>
        </w:rPr>
        <w:t xml:space="preserve">4.2. </w:t>
      </w:r>
      <w:r w:rsidR="00327BCA" w:rsidRPr="0030453E">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w:t>
      </w:r>
      <w:r w:rsidR="00327BCA" w:rsidRPr="0030453E">
        <w:rPr>
          <w:rFonts w:ascii="Times New Roman" w:hAnsi="Times New Roman"/>
          <w:color w:val="000000" w:themeColor="text1"/>
          <w:sz w:val="24"/>
          <w:szCs w:val="24"/>
        </w:rPr>
        <w:lastRenderedPageBreak/>
        <w:t xml:space="preserve">обрасце дате у конкурсној документацији, </w:t>
      </w:r>
      <w:r w:rsidR="00327BCA" w:rsidRPr="0030453E">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Pr="0030453E" w:rsidRDefault="00136A73" w:rsidP="00327BCA">
      <w:pPr>
        <w:ind w:right="72"/>
        <w:jc w:val="both"/>
        <w:rPr>
          <w:rFonts w:ascii="Times New Roman" w:hAnsi="Times New Roman"/>
          <w:color w:val="000000" w:themeColor="text1"/>
          <w:sz w:val="24"/>
          <w:szCs w:val="24"/>
        </w:rPr>
      </w:pPr>
    </w:p>
    <w:p w:rsidR="00327BCA" w:rsidRPr="0030453E" w:rsidRDefault="00327BCA" w:rsidP="00327BCA">
      <w:pPr>
        <w:autoSpaceDE w:val="0"/>
        <w:autoSpaceDN w:val="0"/>
        <w:adjustRightInd w:val="0"/>
        <w:rPr>
          <w:rFonts w:ascii="Times New Roman" w:hAnsi="Times New Roman"/>
          <w:b/>
          <w:iCs/>
          <w:color w:val="000000" w:themeColor="text1"/>
          <w:sz w:val="24"/>
          <w:szCs w:val="24"/>
          <w:lang w:val="sr-Cyrl-CS"/>
        </w:rPr>
      </w:pPr>
      <w:r w:rsidRPr="0030453E">
        <w:rPr>
          <w:rFonts w:ascii="Times New Roman" w:hAnsi="Times New Roman"/>
          <w:b/>
          <w:bCs/>
          <w:iCs/>
          <w:color w:val="000000" w:themeColor="text1"/>
          <w:sz w:val="24"/>
          <w:szCs w:val="24"/>
          <w:lang w:val="sr-Cyrl-CS"/>
        </w:rPr>
        <w:t>5.</w:t>
      </w:r>
      <w:r w:rsidRPr="0030453E">
        <w:rPr>
          <w:rFonts w:ascii="Times New Roman" w:hAnsi="Times New Roman"/>
          <w:b/>
          <w:iCs/>
          <w:color w:val="000000" w:themeColor="text1"/>
          <w:sz w:val="24"/>
          <w:szCs w:val="24"/>
          <w:lang w:val="sr-Cyrl-CS"/>
        </w:rPr>
        <w:t>Партије</w:t>
      </w:r>
    </w:p>
    <w:p w:rsidR="00725B32" w:rsidRPr="0030453E" w:rsidRDefault="00B00B93" w:rsidP="00725B32">
      <w:pPr>
        <w:tabs>
          <w:tab w:val="left" w:pos="0"/>
        </w:tabs>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5.1. </w:t>
      </w:r>
      <w:r w:rsidR="00725B32" w:rsidRPr="0030453E">
        <w:rPr>
          <w:rFonts w:ascii="Times New Roman" w:hAnsi="Times New Roman"/>
          <w:iCs/>
          <w:color w:val="000000" w:themeColor="text1"/>
          <w:sz w:val="24"/>
          <w:szCs w:val="24"/>
          <w:lang w:val="sr-Cyrl-CS"/>
        </w:rPr>
        <w:t xml:space="preserve">Понуђач је дужан у </w:t>
      </w:r>
      <w:r w:rsidR="00725B32" w:rsidRPr="0030453E">
        <w:rPr>
          <w:rFonts w:ascii="Times New Roman" w:hAnsi="Times New Roman"/>
          <w:iCs/>
          <w:color w:val="000000" w:themeColor="text1"/>
          <w:sz w:val="24"/>
          <w:szCs w:val="24"/>
        </w:rPr>
        <w:t>Обрасцу понуде(образац</w:t>
      </w:r>
      <w:r w:rsidR="00725B32" w:rsidRPr="0030453E">
        <w:rPr>
          <w:rFonts w:ascii="Times New Roman" w:hAnsi="Times New Roman"/>
          <w:iCs/>
          <w:color w:val="000000" w:themeColor="text1"/>
          <w:sz w:val="24"/>
          <w:szCs w:val="24"/>
          <w:lang w:val="sr-Cyrl-CS"/>
        </w:rPr>
        <w:t xml:space="preserve"> 5</w:t>
      </w:r>
      <w:r w:rsidR="00725B32" w:rsidRPr="0030453E">
        <w:rPr>
          <w:rFonts w:ascii="Times New Roman" w:hAnsi="Times New Roman"/>
          <w:iCs/>
          <w:color w:val="000000" w:themeColor="text1"/>
          <w:sz w:val="24"/>
          <w:szCs w:val="24"/>
        </w:rPr>
        <w:t>.у конкурснојдокументацији</w:t>
      </w:r>
      <w:r w:rsidR="00725B32" w:rsidRPr="0030453E">
        <w:rPr>
          <w:rFonts w:ascii="Times New Roman" w:hAnsi="Times New Roman"/>
          <w:iCs/>
          <w:color w:val="000000" w:themeColor="text1"/>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30453E" w:rsidRDefault="00725B32" w:rsidP="00725B32">
      <w:pPr>
        <w:autoSpaceDE w:val="0"/>
        <w:autoSpaceDN w:val="0"/>
        <w:adjustRightInd w:val="0"/>
        <w:rPr>
          <w:rFonts w:ascii="Times New Roman" w:hAnsi="Times New Roman"/>
          <w:iCs/>
          <w:color w:val="000000" w:themeColor="text1"/>
          <w:sz w:val="24"/>
          <w:szCs w:val="24"/>
          <w:lang w:val="sr-Cyrl-CS"/>
        </w:rPr>
      </w:pPr>
    </w:p>
    <w:p w:rsidR="00725B32" w:rsidRPr="0030453E" w:rsidRDefault="00725B32" w:rsidP="00725B32">
      <w:pPr>
        <w:tabs>
          <w:tab w:val="left" w:pos="720"/>
          <w:tab w:val="left" w:pos="126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30453E" w:rsidRDefault="00725B32" w:rsidP="00725B32">
      <w:pPr>
        <w:tabs>
          <w:tab w:val="left" w:pos="720"/>
          <w:tab w:val="left" w:pos="1260"/>
        </w:tabs>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Cyrl-CS"/>
        </w:rPr>
        <w:t xml:space="preserve">5.3. </w:t>
      </w:r>
      <w:r w:rsidRPr="0030453E">
        <w:rPr>
          <w:rFonts w:ascii="Times New Roman" w:hAnsi="Times New Roman"/>
          <w:color w:val="000000" w:themeColor="text1"/>
          <w:sz w:val="24"/>
          <w:szCs w:val="24"/>
        </w:rPr>
        <w:t>Са понуђачем коме се додели уговор за више партија биће закључен један уговор.</w:t>
      </w:r>
    </w:p>
    <w:p w:rsidR="00706EC7" w:rsidRPr="0030453E" w:rsidRDefault="00482D6C" w:rsidP="00725B32">
      <w:pPr>
        <w:tabs>
          <w:tab w:val="left" w:pos="720"/>
          <w:tab w:val="left" w:pos="1260"/>
        </w:tabs>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5.4. Прилози број </w:t>
      </w:r>
      <w:r w:rsidR="00B0255A" w:rsidRPr="0030453E">
        <w:rPr>
          <w:rFonts w:ascii="Times New Roman" w:hAnsi="Times New Roman"/>
          <w:color w:val="000000" w:themeColor="text1"/>
          <w:sz w:val="24"/>
          <w:szCs w:val="24"/>
          <w:lang w:val="sr-Latn-RS"/>
        </w:rPr>
        <w:t>14</w:t>
      </w:r>
      <w:r w:rsidRPr="0030453E">
        <w:rPr>
          <w:rFonts w:ascii="Times New Roman" w:hAnsi="Times New Roman"/>
          <w:color w:val="000000" w:themeColor="text1"/>
          <w:sz w:val="24"/>
          <w:szCs w:val="24"/>
          <w:lang w:val="sr-Cyrl-CS"/>
        </w:rPr>
        <w:t xml:space="preserve"> и </w:t>
      </w:r>
      <w:r w:rsidR="00B0255A" w:rsidRPr="0030453E">
        <w:rPr>
          <w:rFonts w:ascii="Times New Roman" w:hAnsi="Times New Roman"/>
          <w:color w:val="000000" w:themeColor="text1"/>
          <w:sz w:val="24"/>
          <w:szCs w:val="24"/>
          <w:lang w:val="sr-Latn-RS"/>
        </w:rPr>
        <w:t>15</w:t>
      </w:r>
      <w:r w:rsidRPr="0030453E">
        <w:rPr>
          <w:rFonts w:ascii="Times New Roman" w:hAnsi="Times New Roman"/>
          <w:color w:val="000000" w:themeColor="text1"/>
          <w:sz w:val="24"/>
          <w:szCs w:val="24"/>
          <w:lang w:val="sr-Cyrl-CS"/>
        </w:rPr>
        <w:t xml:space="preserve"> </w:t>
      </w:r>
      <w:r w:rsidR="00725B32" w:rsidRPr="0030453E">
        <w:rPr>
          <w:rFonts w:ascii="Times New Roman" w:hAnsi="Times New Roman"/>
          <w:color w:val="000000" w:themeColor="text1"/>
          <w:sz w:val="24"/>
          <w:szCs w:val="24"/>
          <w:lang w:val="sr-Cyrl-CS"/>
        </w:rPr>
        <w:t xml:space="preserve"> могу се доставити само за партије у којима понуђачи учествују.</w:t>
      </w:r>
    </w:p>
    <w:p w:rsidR="00482D6C" w:rsidRPr="0030453E" w:rsidRDefault="00482D6C"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6</w:t>
      </w:r>
      <w:r w:rsidRPr="0030453E">
        <w:rPr>
          <w:rFonts w:ascii="Times New Roman" w:hAnsi="Times New Roman"/>
          <w:b/>
          <w:bCs/>
          <w:iCs/>
          <w:color w:val="000000" w:themeColor="text1"/>
          <w:sz w:val="24"/>
          <w:szCs w:val="24"/>
        </w:rPr>
        <w:t>. Понуда са варијантама</w:t>
      </w:r>
    </w:p>
    <w:p w:rsidR="0092775D" w:rsidRPr="0030453E" w:rsidRDefault="00B00B93" w:rsidP="00327BCA">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6.1. </w:t>
      </w:r>
      <w:r w:rsidR="00327BCA" w:rsidRPr="0030453E">
        <w:rPr>
          <w:rFonts w:ascii="Times New Roman" w:hAnsi="Times New Roman"/>
          <w:color w:val="000000" w:themeColor="text1"/>
          <w:sz w:val="24"/>
          <w:szCs w:val="24"/>
          <w:lang w:val="sr-Cyrl-CS"/>
        </w:rPr>
        <w:t>Понуде са варијантама нису дозвољене.</w:t>
      </w:r>
    </w:p>
    <w:p w:rsidR="00072BB8" w:rsidRPr="0030453E" w:rsidRDefault="00072BB8" w:rsidP="00327BCA">
      <w:pPr>
        <w:autoSpaceDE w:val="0"/>
        <w:autoSpaceDN w:val="0"/>
        <w:adjustRightInd w:val="0"/>
        <w:rPr>
          <w:rFonts w:ascii="Times New Roman" w:hAnsi="Times New Roman"/>
          <w:color w:val="000000" w:themeColor="text1"/>
          <w:sz w:val="24"/>
          <w:szCs w:val="24"/>
          <w:lang w:val="sr-Latn-CS"/>
        </w:rPr>
      </w:pPr>
    </w:p>
    <w:p w:rsidR="00327BCA" w:rsidRPr="0030453E" w:rsidRDefault="00327BCA" w:rsidP="00327BCA">
      <w:pPr>
        <w:autoSpaceDE w:val="0"/>
        <w:autoSpaceDN w:val="0"/>
        <w:adjustRightInd w:val="0"/>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7. Измене, допуне и опозив понуде</w:t>
      </w:r>
    </w:p>
    <w:p w:rsidR="00327BCA" w:rsidRPr="0030453E" w:rsidRDefault="00B00B93" w:rsidP="00327BCA">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7.1. </w:t>
      </w:r>
      <w:r w:rsidR="00327BCA" w:rsidRPr="0030453E">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B00B93"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7.2. </w:t>
      </w:r>
      <w:r w:rsidR="00327BCA" w:rsidRPr="0030453E">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B00B93" w:rsidP="00327BCA">
      <w:pPr>
        <w:jc w:val="both"/>
        <w:rPr>
          <w:rFonts w:ascii="Times New Roman" w:eastAsia="TimesNewRomanPSMT" w:hAnsi="Times New Roman"/>
          <w:bCs/>
          <w:iCs/>
          <w:color w:val="000000" w:themeColor="text1"/>
          <w:sz w:val="24"/>
          <w:szCs w:val="24"/>
        </w:rPr>
      </w:pPr>
      <w:r w:rsidRPr="0030453E">
        <w:rPr>
          <w:rFonts w:ascii="Times New Roman" w:eastAsia="TimesNewRomanPSMT" w:hAnsi="Times New Roman"/>
          <w:bCs/>
          <w:iCs/>
          <w:color w:val="000000" w:themeColor="text1"/>
          <w:sz w:val="24"/>
          <w:szCs w:val="24"/>
          <w:lang w:val="sr-Cyrl-CS"/>
        </w:rPr>
        <w:t xml:space="preserve">7.3. </w:t>
      </w:r>
      <w:r w:rsidR="00327BCA" w:rsidRPr="0030453E">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327BCA" w:rsidRPr="0030453E">
        <w:rPr>
          <w:rFonts w:ascii="Times New Roman" w:eastAsia="TimesNewRomanPSMT" w:hAnsi="Times New Roman"/>
          <w:bCs/>
          <w:iCs/>
          <w:color w:val="000000" w:themeColor="text1"/>
          <w:sz w:val="24"/>
          <w:szCs w:val="24"/>
          <w:lang w:val="sr-Cyrl-BA"/>
        </w:rPr>
        <w:t xml:space="preserve">Југ Богданова 110 Краљево, </w:t>
      </w:r>
      <w:r w:rsidR="00610169" w:rsidRPr="0030453E">
        <w:rPr>
          <w:rFonts w:ascii="Times New Roman" w:hAnsi="Times New Roman"/>
          <w:color w:val="000000" w:themeColor="text1"/>
          <w:sz w:val="24"/>
          <w:szCs w:val="24"/>
          <w:lang w:val="ru-RU"/>
        </w:rPr>
        <w:t>трећи</w:t>
      </w:r>
      <w:r w:rsidR="00327BCA" w:rsidRPr="0030453E">
        <w:rPr>
          <w:rFonts w:ascii="Times New Roman" w:hAnsi="Times New Roman"/>
          <w:color w:val="000000" w:themeColor="text1"/>
          <w:sz w:val="24"/>
          <w:szCs w:val="24"/>
          <w:lang w:val="ru-RU"/>
        </w:rPr>
        <w:t xml:space="preserve"> спрат, служба архиве</w:t>
      </w:r>
      <w:r w:rsidR="00327BCA" w:rsidRPr="0030453E">
        <w:rPr>
          <w:rFonts w:ascii="Times New Roman" w:hAnsi="Times New Roman"/>
          <w:i/>
          <w:iCs/>
          <w:color w:val="000000" w:themeColor="text1"/>
          <w:sz w:val="24"/>
          <w:szCs w:val="24"/>
        </w:rPr>
        <w:t>,</w:t>
      </w:r>
      <w:r w:rsidR="00327BCA" w:rsidRPr="0030453E">
        <w:rPr>
          <w:rFonts w:ascii="Times New Roman" w:eastAsia="TimesNewRomanPSMT" w:hAnsi="Times New Roman"/>
          <w:bCs/>
          <w:iCs/>
          <w:color w:val="000000" w:themeColor="text1"/>
          <w:sz w:val="24"/>
          <w:szCs w:val="24"/>
        </w:rPr>
        <w:t>са назнаком:</w:t>
      </w:r>
    </w:p>
    <w:p w:rsidR="00327BCA" w:rsidRPr="0030453E" w:rsidRDefault="00327BCA" w:rsidP="00327BCA">
      <w:pPr>
        <w:jc w:val="both"/>
        <w:rPr>
          <w:rFonts w:ascii="Times New Roman" w:eastAsia="TimesNewRomanPSMT" w:hAnsi="Times New Roman"/>
          <w:bCs/>
          <w:iCs/>
          <w:color w:val="000000" w:themeColor="text1"/>
          <w:sz w:val="24"/>
          <w:szCs w:val="24"/>
          <w:lang w:val="sr-Cyrl-CS"/>
        </w:rPr>
      </w:pPr>
      <w:r w:rsidRPr="0030453E">
        <w:rPr>
          <w:rFonts w:ascii="Times New Roman" w:eastAsia="TimesNewRomanPSMT" w:hAnsi="Times New Roman"/>
          <w:bCs/>
          <w:iCs/>
          <w:color w:val="000000" w:themeColor="text1"/>
          <w:sz w:val="24"/>
          <w:szCs w:val="24"/>
        </w:rPr>
        <w:t>„</w:t>
      </w:r>
      <w:r w:rsidRPr="0030453E">
        <w:rPr>
          <w:rFonts w:ascii="Times New Roman" w:eastAsia="TimesNewRomanPSMT" w:hAnsi="Times New Roman"/>
          <w:bCs/>
          <w:iCs/>
          <w:color w:val="000000" w:themeColor="text1"/>
          <w:sz w:val="24"/>
          <w:szCs w:val="24"/>
          <w:lang w:val="sr-Cyrl-CS"/>
        </w:rPr>
        <w:t>И</w:t>
      </w:r>
      <w:r w:rsidRPr="0030453E">
        <w:rPr>
          <w:rFonts w:ascii="Times New Roman" w:eastAsia="TimesNewRomanPSMT" w:hAnsi="Times New Roman"/>
          <w:bCs/>
          <w:iCs/>
          <w:color w:val="000000" w:themeColor="text1"/>
          <w:sz w:val="24"/>
          <w:szCs w:val="24"/>
        </w:rPr>
        <w:t>змена понуде</w:t>
      </w:r>
      <w:r w:rsidRPr="0030453E">
        <w:rPr>
          <w:rFonts w:ascii="Times New Roman" w:eastAsia="TimesNewRomanPS-BoldMT" w:hAnsi="Times New Roman"/>
          <w:bCs/>
          <w:color w:val="000000" w:themeColor="text1"/>
          <w:sz w:val="24"/>
          <w:szCs w:val="24"/>
        </w:rPr>
        <w:t xml:space="preserve"> за јавну набавку</w:t>
      </w:r>
      <w:r w:rsidR="00FE4221" w:rsidRPr="0030453E">
        <w:rPr>
          <w:rFonts w:ascii="Times New Roman" w:hAnsi="Times New Roman"/>
          <w:color w:val="000000" w:themeColor="text1"/>
          <w:sz w:val="24"/>
          <w:szCs w:val="24"/>
          <w:lang w:val="sr-Cyrl-CS"/>
        </w:rPr>
        <w:t xml:space="preserve"> добара –</w:t>
      </w:r>
      <w:r w:rsidR="00AC1F48" w:rsidRPr="0030453E">
        <w:rPr>
          <w:rFonts w:ascii="Times New Roman" w:hAnsi="Times New Roman"/>
          <w:color w:val="000000" w:themeColor="text1"/>
          <w:sz w:val="24"/>
          <w:szCs w:val="24"/>
          <w:lang w:val="sr-Cyrl-CS"/>
        </w:rPr>
        <w:t>Санитетски потрошни материјал</w:t>
      </w:r>
      <w:r w:rsidR="00BE0E42" w:rsidRPr="0030453E">
        <w:rPr>
          <w:rFonts w:ascii="Times New Roman" w:hAnsi="Times New Roman"/>
          <w:color w:val="000000" w:themeColor="text1"/>
          <w:sz w:val="24"/>
          <w:szCs w:val="24"/>
          <w:lang w:val="sr-Cyrl-CS"/>
        </w:rPr>
        <w:t xml:space="preserve">, </w:t>
      </w:r>
      <w:r w:rsidR="00FE05FB" w:rsidRPr="0030453E">
        <w:rPr>
          <w:rFonts w:ascii="Times New Roman" w:hAnsi="Times New Roman"/>
          <w:color w:val="000000" w:themeColor="text1"/>
          <w:sz w:val="24"/>
          <w:szCs w:val="24"/>
          <w:lang w:val="sr-Cyrl-CS"/>
        </w:rPr>
        <w:t xml:space="preserve">ЈН број 12 – </w:t>
      </w:r>
      <w:r w:rsidR="00BA3750" w:rsidRPr="0030453E">
        <w:rPr>
          <w:rFonts w:ascii="Times New Roman" w:hAnsi="Times New Roman"/>
          <w:color w:val="000000" w:themeColor="text1"/>
          <w:sz w:val="24"/>
          <w:szCs w:val="24"/>
          <w:lang w:val="sr-Cyrl-RS"/>
        </w:rPr>
        <w:t>5</w:t>
      </w:r>
      <w:r w:rsidR="00BA3750" w:rsidRPr="0030453E">
        <w:rPr>
          <w:rFonts w:ascii="Times New Roman" w:hAnsi="Times New Roman"/>
          <w:color w:val="000000" w:themeColor="text1"/>
          <w:sz w:val="24"/>
          <w:szCs w:val="24"/>
          <w:lang w:val="sr-Latn-RS"/>
        </w:rPr>
        <w:t>/</w:t>
      </w:r>
      <w:r w:rsidR="00BA3750" w:rsidRPr="0030453E">
        <w:rPr>
          <w:rFonts w:ascii="Times New Roman" w:hAnsi="Times New Roman"/>
          <w:color w:val="000000" w:themeColor="text1"/>
          <w:sz w:val="24"/>
          <w:szCs w:val="24"/>
          <w:lang w:val="sr-Cyrl-RS"/>
        </w:rPr>
        <w:t>20</w:t>
      </w:r>
      <w:r w:rsidR="002377EB" w:rsidRPr="0030453E">
        <w:rPr>
          <w:rFonts w:ascii="Times New Roman" w:hAnsi="Times New Roman"/>
          <w:color w:val="000000" w:themeColor="text1"/>
          <w:sz w:val="24"/>
          <w:szCs w:val="24"/>
          <w:lang w:val="sr-Latn-RS"/>
        </w:rPr>
        <w:t xml:space="preserve"> </w:t>
      </w:r>
      <w:r w:rsidR="00725B32" w:rsidRPr="0030453E">
        <w:rPr>
          <w:rFonts w:ascii="Times New Roman" w:hAnsi="Times New Roman"/>
          <w:color w:val="000000" w:themeColor="text1"/>
          <w:sz w:val="24"/>
          <w:szCs w:val="24"/>
          <w:lang w:val="sr-Cyrl-BA"/>
        </w:rPr>
        <w:t>за партију ___</w:t>
      </w:r>
      <w:r w:rsidRPr="0030453E">
        <w:rPr>
          <w:rFonts w:ascii="Times New Roman" w:hAnsi="Times New Roman"/>
          <w:color w:val="000000" w:themeColor="text1"/>
          <w:sz w:val="24"/>
          <w:szCs w:val="24"/>
        </w:rPr>
        <w:t>- не отварати</w:t>
      </w:r>
      <w:r w:rsidRPr="0030453E">
        <w:rPr>
          <w:rFonts w:ascii="Times New Roman" w:eastAsia="TimesNewRomanPS-BoldMT" w:hAnsi="Times New Roman"/>
          <w:bCs/>
          <w:color w:val="000000" w:themeColor="text1"/>
          <w:sz w:val="24"/>
          <w:szCs w:val="24"/>
        </w:rPr>
        <w:t xml:space="preserve"> ”</w:t>
      </w:r>
      <w:r w:rsidRPr="0030453E">
        <w:rPr>
          <w:rFonts w:ascii="Times New Roman" w:eastAsia="TimesNewRomanPSMT" w:hAnsi="Times New Roman"/>
          <w:bCs/>
          <w:iCs/>
          <w:color w:val="000000" w:themeColor="text1"/>
          <w:sz w:val="24"/>
          <w:szCs w:val="24"/>
        </w:rPr>
        <w:t xml:space="preserve"> или</w:t>
      </w:r>
    </w:p>
    <w:p w:rsidR="00327BCA" w:rsidRPr="0030453E" w:rsidRDefault="00327BCA" w:rsidP="00327BCA">
      <w:pPr>
        <w:jc w:val="both"/>
        <w:rPr>
          <w:rFonts w:ascii="Times New Roman" w:eastAsia="TimesNewRomanPSMT" w:hAnsi="Times New Roman"/>
          <w:bCs/>
          <w:iCs/>
          <w:color w:val="000000" w:themeColor="text1"/>
          <w:sz w:val="24"/>
          <w:szCs w:val="24"/>
          <w:lang w:val="sr-Cyrl-CS"/>
        </w:rPr>
      </w:pPr>
      <w:r w:rsidRPr="0030453E">
        <w:rPr>
          <w:rFonts w:ascii="Times New Roman" w:eastAsia="TimesNewRomanPSMT" w:hAnsi="Times New Roman"/>
          <w:bCs/>
          <w:iCs/>
          <w:color w:val="000000" w:themeColor="text1"/>
          <w:sz w:val="24"/>
          <w:szCs w:val="24"/>
        </w:rPr>
        <w:t>„</w:t>
      </w:r>
      <w:r w:rsidRPr="0030453E">
        <w:rPr>
          <w:rFonts w:ascii="Times New Roman" w:eastAsia="TimesNewRomanPSMT" w:hAnsi="Times New Roman"/>
          <w:bCs/>
          <w:iCs/>
          <w:color w:val="000000" w:themeColor="text1"/>
          <w:sz w:val="24"/>
          <w:szCs w:val="24"/>
          <w:lang w:val="sr-Cyrl-CS"/>
        </w:rPr>
        <w:t>Д</w:t>
      </w:r>
      <w:r w:rsidRPr="0030453E">
        <w:rPr>
          <w:rFonts w:ascii="Times New Roman" w:eastAsia="TimesNewRomanPSMT" w:hAnsi="Times New Roman"/>
          <w:bCs/>
          <w:iCs/>
          <w:color w:val="000000" w:themeColor="text1"/>
          <w:sz w:val="24"/>
          <w:szCs w:val="24"/>
        </w:rPr>
        <w:t>опуна</w:t>
      </w:r>
      <w:r w:rsidR="001739DD" w:rsidRPr="0030453E">
        <w:rPr>
          <w:rFonts w:ascii="Times New Roman" w:eastAsia="TimesNewRomanPSMT" w:hAnsi="Times New Roman"/>
          <w:bCs/>
          <w:iCs/>
          <w:color w:val="000000" w:themeColor="text1"/>
          <w:sz w:val="24"/>
          <w:szCs w:val="24"/>
        </w:rPr>
        <w:t xml:space="preserve"> понуде</w:t>
      </w:r>
      <w:r w:rsidR="001739DD" w:rsidRPr="0030453E">
        <w:rPr>
          <w:rFonts w:ascii="Times New Roman" w:eastAsia="TimesNewRomanPS-BoldMT" w:hAnsi="Times New Roman"/>
          <w:bCs/>
          <w:color w:val="000000" w:themeColor="text1"/>
          <w:sz w:val="24"/>
          <w:szCs w:val="24"/>
        </w:rPr>
        <w:t xml:space="preserve"> за јавну набавку</w:t>
      </w:r>
      <w:r w:rsidR="00FE4221" w:rsidRPr="0030453E">
        <w:rPr>
          <w:rFonts w:ascii="Times New Roman" w:hAnsi="Times New Roman"/>
          <w:color w:val="000000" w:themeColor="text1"/>
          <w:sz w:val="24"/>
          <w:szCs w:val="24"/>
          <w:lang w:val="sr-Cyrl-CS"/>
        </w:rPr>
        <w:t xml:space="preserve"> добара – </w:t>
      </w:r>
      <w:r w:rsidR="00AC1F48" w:rsidRPr="0030453E">
        <w:rPr>
          <w:rFonts w:ascii="Times New Roman" w:hAnsi="Times New Roman"/>
          <w:color w:val="000000" w:themeColor="text1"/>
          <w:sz w:val="24"/>
          <w:szCs w:val="24"/>
          <w:lang w:val="sr-Cyrl-CS"/>
        </w:rPr>
        <w:t>Санитетски потрошни материјал</w:t>
      </w:r>
      <w:r w:rsidR="00BE0E42" w:rsidRPr="0030453E">
        <w:rPr>
          <w:rFonts w:ascii="Times New Roman" w:hAnsi="Times New Roman"/>
          <w:color w:val="000000" w:themeColor="text1"/>
          <w:sz w:val="24"/>
          <w:szCs w:val="24"/>
          <w:lang w:val="sr-Cyrl-CS"/>
        </w:rPr>
        <w:t xml:space="preserve">, </w:t>
      </w:r>
      <w:r w:rsidR="00725B32" w:rsidRPr="0030453E">
        <w:rPr>
          <w:rFonts w:ascii="Times New Roman" w:hAnsi="Times New Roman"/>
          <w:color w:val="000000" w:themeColor="text1"/>
          <w:sz w:val="24"/>
          <w:szCs w:val="24"/>
          <w:lang w:val="sr-Cyrl-CS"/>
        </w:rPr>
        <w:t xml:space="preserve">ЈН број 12 – </w:t>
      </w:r>
      <w:r w:rsidR="00BA3750" w:rsidRPr="0030453E">
        <w:rPr>
          <w:rFonts w:ascii="Times New Roman" w:hAnsi="Times New Roman"/>
          <w:color w:val="000000" w:themeColor="text1"/>
          <w:sz w:val="24"/>
          <w:szCs w:val="24"/>
          <w:lang w:val="sr-Cyrl-RS"/>
        </w:rPr>
        <w:t>5</w:t>
      </w:r>
      <w:r w:rsidR="00BA3750" w:rsidRPr="0030453E">
        <w:rPr>
          <w:rFonts w:ascii="Times New Roman" w:hAnsi="Times New Roman"/>
          <w:color w:val="000000" w:themeColor="text1"/>
          <w:sz w:val="24"/>
          <w:szCs w:val="24"/>
          <w:lang w:val="sr-Latn-RS"/>
        </w:rPr>
        <w:t>/</w:t>
      </w:r>
      <w:r w:rsidR="00BA3750" w:rsidRPr="0030453E">
        <w:rPr>
          <w:rFonts w:ascii="Times New Roman" w:hAnsi="Times New Roman"/>
          <w:color w:val="000000" w:themeColor="text1"/>
          <w:sz w:val="24"/>
          <w:szCs w:val="24"/>
          <w:lang w:val="sr-Cyrl-RS"/>
        </w:rPr>
        <w:t>20</w:t>
      </w:r>
      <w:r w:rsidR="002377EB" w:rsidRPr="0030453E">
        <w:rPr>
          <w:rFonts w:ascii="Times New Roman" w:hAnsi="Times New Roman"/>
          <w:color w:val="000000" w:themeColor="text1"/>
          <w:sz w:val="24"/>
          <w:szCs w:val="24"/>
          <w:lang w:val="sr-Latn-RS"/>
        </w:rPr>
        <w:t xml:space="preserve"> </w:t>
      </w:r>
      <w:r w:rsidR="00725B32" w:rsidRPr="0030453E">
        <w:rPr>
          <w:rFonts w:ascii="Times New Roman" w:hAnsi="Times New Roman"/>
          <w:color w:val="000000" w:themeColor="text1"/>
          <w:sz w:val="24"/>
          <w:szCs w:val="24"/>
          <w:lang w:val="sr-Cyrl-BA"/>
        </w:rPr>
        <w:t>за партију ___</w:t>
      </w:r>
      <w:r w:rsidR="001739DD" w:rsidRPr="0030453E">
        <w:rPr>
          <w:rFonts w:ascii="Times New Roman" w:hAnsi="Times New Roman"/>
          <w:color w:val="000000" w:themeColor="text1"/>
          <w:sz w:val="24"/>
          <w:szCs w:val="24"/>
        </w:rPr>
        <w:t>- не отварати</w:t>
      </w:r>
      <w:r w:rsidR="001739DD" w:rsidRPr="0030453E">
        <w:rPr>
          <w:rFonts w:ascii="Times New Roman" w:eastAsia="TimesNewRomanPS-BoldMT" w:hAnsi="Times New Roman"/>
          <w:bCs/>
          <w:color w:val="000000" w:themeColor="text1"/>
          <w:sz w:val="24"/>
          <w:szCs w:val="24"/>
        </w:rPr>
        <w:t xml:space="preserve"> ”</w:t>
      </w:r>
      <w:r w:rsidR="001739DD" w:rsidRPr="0030453E">
        <w:rPr>
          <w:rFonts w:ascii="Times New Roman" w:eastAsia="TimesNewRomanPSMT" w:hAnsi="Times New Roman"/>
          <w:bCs/>
          <w:iCs/>
          <w:color w:val="000000" w:themeColor="text1"/>
          <w:sz w:val="24"/>
          <w:szCs w:val="24"/>
        </w:rPr>
        <w:t xml:space="preserve"> ил</w:t>
      </w:r>
      <w:r w:rsidR="001739DD" w:rsidRPr="0030453E">
        <w:rPr>
          <w:rFonts w:ascii="Times New Roman" w:eastAsia="TimesNewRomanPSMT" w:hAnsi="Times New Roman"/>
          <w:bCs/>
          <w:iCs/>
          <w:color w:val="000000" w:themeColor="text1"/>
          <w:sz w:val="24"/>
          <w:szCs w:val="24"/>
          <w:lang w:val="sr-Cyrl-CS"/>
        </w:rPr>
        <w:t>и</w:t>
      </w:r>
    </w:p>
    <w:p w:rsidR="00327BCA" w:rsidRPr="0030453E" w:rsidRDefault="00327BCA" w:rsidP="00327BCA">
      <w:pPr>
        <w:jc w:val="both"/>
        <w:rPr>
          <w:rFonts w:ascii="Times New Roman" w:eastAsia="TimesNewRomanPSMT" w:hAnsi="Times New Roman"/>
          <w:bCs/>
          <w:iCs/>
          <w:color w:val="000000" w:themeColor="text1"/>
          <w:sz w:val="24"/>
          <w:szCs w:val="24"/>
        </w:rPr>
      </w:pPr>
      <w:r w:rsidRPr="0030453E">
        <w:rPr>
          <w:rFonts w:ascii="Times New Roman" w:eastAsia="TimesNewRomanPSMT" w:hAnsi="Times New Roman"/>
          <w:bCs/>
          <w:iCs/>
          <w:color w:val="000000" w:themeColor="text1"/>
          <w:sz w:val="24"/>
          <w:szCs w:val="24"/>
        </w:rPr>
        <w:t>„</w:t>
      </w:r>
      <w:r w:rsidRPr="0030453E">
        <w:rPr>
          <w:rFonts w:ascii="Times New Roman" w:eastAsia="TimesNewRomanPSMT" w:hAnsi="Times New Roman"/>
          <w:bCs/>
          <w:iCs/>
          <w:color w:val="000000" w:themeColor="text1"/>
          <w:sz w:val="24"/>
          <w:szCs w:val="24"/>
          <w:lang w:val="sr-Cyrl-CS"/>
        </w:rPr>
        <w:t>О</w:t>
      </w:r>
      <w:r w:rsidRPr="0030453E">
        <w:rPr>
          <w:rFonts w:ascii="Times New Roman" w:eastAsia="TimesNewRomanPSMT" w:hAnsi="Times New Roman"/>
          <w:bCs/>
          <w:iCs/>
          <w:color w:val="000000" w:themeColor="text1"/>
          <w:sz w:val="24"/>
          <w:szCs w:val="24"/>
        </w:rPr>
        <w:t xml:space="preserve">позив </w:t>
      </w:r>
      <w:r w:rsidR="001739DD" w:rsidRPr="0030453E">
        <w:rPr>
          <w:rFonts w:ascii="Times New Roman" w:eastAsia="TimesNewRomanPSMT" w:hAnsi="Times New Roman"/>
          <w:bCs/>
          <w:iCs/>
          <w:color w:val="000000" w:themeColor="text1"/>
          <w:sz w:val="24"/>
          <w:szCs w:val="24"/>
        </w:rPr>
        <w:t>понуде</w:t>
      </w:r>
      <w:r w:rsidR="001739DD" w:rsidRPr="0030453E">
        <w:rPr>
          <w:rFonts w:ascii="Times New Roman" w:eastAsia="TimesNewRomanPS-BoldMT" w:hAnsi="Times New Roman"/>
          <w:bCs/>
          <w:color w:val="000000" w:themeColor="text1"/>
          <w:sz w:val="24"/>
          <w:szCs w:val="24"/>
        </w:rPr>
        <w:t xml:space="preserve"> за јавну набавку</w:t>
      </w:r>
      <w:r w:rsidR="00FE4221" w:rsidRPr="0030453E">
        <w:rPr>
          <w:rFonts w:ascii="Times New Roman" w:hAnsi="Times New Roman"/>
          <w:color w:val="000000" w:themeColor="text1"/>
          <w:sz w:val="24"/>
          <w:szCs w:val="24"/>
          <w:lang w:val="sr-Cyrl-CS"/>
        </w:rPr>
        <w:t xml:space="preserve"> добара –</w:t>
      </w:r>
      <w:r w:rsidR="00AC1F48" w:rsidRPr="0030453E">
        <w:rPr>
          <w:rFonts w:ascii="Times New Roman" w:hAnsi="Times New Roman"/>
          <w:color w:val="000000" w:themeColor="text1"/>
          <w:sz w:val="24"/>
          <w:szCs w:val="24"/>
          <w:lang w:val="sr-Cyrl-CS"/>
        </w:rPr>
        <w:t>Санитетски потрошни материјал</w:t>
      </w:r>
      <w:r w:rsidR="00BE0E42" w:rsidRPr="0030453E">
        <w:rPr>
          <w:rFonts w:ascii="Times New Roman" w:hAnsi="Times New Roman"/>
          <w:color w:val="000000" w:themeColor="text1"/>
          <w:sz w:val="24"/>
          <w:szCs w:val="24"/>
          <w:lang w:val="sr-Cyrl-CS"/>
        </w:rPr>
        <w:t xml:space="preserve">, </w:t>
      </w:r>
      <w:r w:rsidR="00725B32" w:rsidRPr="0030453E">
        <w:rPr>
          <w:rFonts w:ascii="Times New Roman" w:hAnsi="Times New Roman"/>
          <w:color w:val="000000" w:themeColor="text1"/>
          <w:sz w:val="24"/>
          <w:szCs w:val="24"/>
          <w:lang w:val="sr-Cyrl-CS"/>
        </w:rPr>
        <w:t xml:space="preserve">ЈН број 12 – </w:t>
      </w:r>
      <w:r w:rsidR="00BA3750" w:rsidRPr="0030453E">
        <w:rPr>
          <w:rFonts w:ascii="Times New Roman" w:hAnsi="Times New Roman"/>
          <w:color w:val="000000" w:themeColor="text1"/>
          <w:sz w:val="24"/>
          <w:szCs w:val="24"/>
          <w:lang w:val="sr-Cyrl-RS"/>
        </w:rPr>
        <w:t>5</w:t>
      </w:r>
      <w:r w:rsidR="00BA3750" w:rsidRPr="0030453E">
        <w:rPr>
          <w:rFonts w:ascii="Times New Roman" w:hAnsi="Times New Roman"/>
          <w:color w:val="000000" w:themeColor="text1"/>
          <w:sz w:val="24"/>
          <w:szCs w:val="24"/>
          <w:lang w:val="sr-Latn-RS"/>
        </w:rPr>
        <w:t>/</w:t>
      </w:r>
      <w:r w:rsidR="00BA3750" w:rsidRPr="0030453E">
        <w:rPr>
          <w:rFonts w:ascii="Times New Roman" w:hAnsi="Times New Roman"/>
          <w:color w:val="000000" w:themeColor="text1"/>
          <w:sz w:val="24"/>
          <w:szCs w:val="24"/>
          <w:lang w:val="sr-Cyrl-RS"/>
        </w:rPr>
        <w:t>20</w:t>
      </w:r>
      <w:r w:rsidR="002377EB" w:rsidRPr="0030453E">
        <w:rPr>
          <w:rFonts w:ascii="Times New Roman" w:hAnsi="Times New Roman"/>
          <w:color w:val="000000" w:themeColor="text1"/>
          <w:sz w:val="24"/>
          <w:szCs w:val="24"/>
          <w:lang w:val="sr-Latn-RS"/>
        </w:rPr>
        <w:t xml:space="preserve"> </w:t>
      </w:r>
      <w:r w:rsidR="00725B32" w:rsidRPr="0030453E">
        <w:rPr>
          <w:rFonts w:ascii="Times New Roman" w:hAnsi="Times New Roman"/>
          <w:color w:val="000000" w:themeColor="text1"/>
          <w:sz w:val="24"/>
          <w:szCs w:val="24"/>
          <w:lang w:val="sr-Cyrl-BA"/>
        </w:rPr>
        <w:t xml:space="preserve"> за партију ___</w:t>
      </w:r>
      <w:r w:rsidR="001739DD" w:rsidRPr="0030453E">
        <w:rPr>
          <w:rFonts w:ascii="Times New Roman" w:hAnsi="Times New Roman"/>
          <w:color w:val="000000" w:themeColor="text1"/>
          <w:sz w:val="24"/>
          <w:szCs w:val="24"/>
        </w:rPr>
        <w:t>- не отварати</w:t>
      </w:r>
      <w:r w:rsidR="001739DD" w:rsidRPr="0030453E">
        <w:rPr>
          <w:rFonts w:ascii="Times New Roman" w:eastAsia="TimesNewRomanPS-BoldMT" w:hAnsi="Times New Roman"/>
          <w:bCs/>
          <w:color w:val="000000" w:themeColor="text1"/>
          <w:sz w:val="24"/>
          <w:szCs w:val="24"/>
        </w:rPr>
        <w:t xml:space="preserve"> ”</w:t>
      </w:r>
      <w:r w:rsidRPr="0030453E">
        <w:rPr>
          <w:rFonts w:ascii="Times New Roman" w:eastAsia="TimesNewRomanPS-BoldMT" w:hAnsi="Times New Roman"/>
          <w:bCs/>
          <w:color w:val="000000" w:themeColor="text1"/>
          <w:sz w:val="24"/>
          <w:szCs w:val="24"/>
        </w:rPr>
        <w:t xml:space="preserve">  или</w:t>
      </w:r>
    </w:p>
    <w:p w:rsidR="00327BCA" w:rsidRPr="0030453E" w:rsidRDefault="00327BCA" w:rsidP="00327BCA">
      <w:pPr>
        <w:jc w:val="both"/>
        <w:rPr>
          <w:rFonts w:ascii="Times New Roman" w:eastAsia="TimesNewRomanPSMT" w:hAnsi="Times New Roman"/>
          <w:bCs/>
          <w:color w:val="000000" w:themeColor="text1"/>
          <w:sz w:val="24"/>
          <w:szCs w:val="24"/>
          <w:lang w:val="sr-Cyrl-CS"/>
        </w:rPr>
      </w:pPr>
      <w:r w:rsidRPr="0030453E">
        <w:rPr>
          <w:rFonts w:ascii="Times New Roman" w:eastAsia="TimesNewRomanPSMT" w:hAnsi="Times New Roman"/>
          <w:bCs/>
          <w:iCs/>
          <w:color w:val="000000" w:themeColor="text1"/>
          <w:sz w:val="24"/>
          <w:szCs w:val="24"/>
        </w:rPr>
        <w:t>„</w:t>
      </w:r>
      <w:r w:rsidRPr="0030453E">
        <w:rPr>
          <w:rFonts w:ascii="Times New Roman" w:eastAsia="TimesNewRomanPSMT" w:hAnsi="Times New Roman"/>
          <w:bCs/>
          <w:iCs/>
          <w:color w:val="000000" w:themeColor="text1"/>
          <w:sz w:val="24"/>
          <w:szCs w:val="24"/>
          <w:lang w:val="sr-Cyrl-CS"/>
        </w:rPr>
        <w:t>И</w:t>
      </w:r>
      <w:r w:rsidRPr="0030453E">
        <w:rPr>
          <w:rFonts w:ascii="Times New Roman" w:eastAsia="TimesNewRomanPSMT" w:hAnsi="Times New Roman"/>
          <w:bCs/>
          <w:iCs/>
          <w:color w:val="000000" w:themeColor="text1"/>
          <w:sz w:val="24"/>
          <w:szCs w:val="24"/>
        </w:rPr>
        <w:t>змена и допуна</w:t>
      </w:r>
      <w:r w:rsidR="001739DD" w:rsidRPr="0030453E">
        <w:rPr>
          <w:rFonts w:ascii="Times New Roman" w:eastAsia="TimesNewRomanPSMT" w:hAnsi="Times New Roman"/>
          <w:bCs/>
          <w:iCs/>
          <w:color w:val="000000" w:themeColor="text1"/>
          <w:sz w:val="24"/>
          <w:szCs w:val="24"/>
        </w:rPr>
        <w:t xml:space="preserve"> понуде</w:t>
      </w:r>
      <w:r w:rsidR="001739DD" w:rsidRPr="0030453E">
        <w:rPr>
          <w:rFonts w:ascii="Times New Roman" w:eastAsia="TimesNewRomanPS-BoldMT" w:hAnsi="Times New Roman"/>
          <w:bCs/>
          <w:color w:val="000000" w:themeColor="text1"/>
          <w:sz w:val="24"/>
          <w:szCs w:val="24"/>
        </w:rPr>
        <w:t xml:space="preserve"> за јавну набавку</w:t>
      </w:r>
      <w:r w:rsidR="00FE4221" w:rsidRPr="0030453E">
        <w:rPr>
          <w:rFonts w:ascii="Times New Roman" w:hAnsi="Times New Roman"/>
          <w:color w:val="000000" w:themeColor="text1"/>
          <w:sz w:val="24"/>
          <w:szCs w:val="24"/>
          <w:lang w:val="sr-Cyrl-CS"/>
        </w:rPr>
        <w:t xml:space="preserve">добара – </w:t>
      </w:r>
      <w:r w:rsidR="001D69B2" w:rsidRPr="0030453E">
        <w:rPr>
          <w:rFonts w:ascii="Times New Roman" w:hAnsi="Times New Roman"/>
          <w:color w:val="000000" w:themeColor="text1"/>
          <w:sz w:val="24"/>
          <w:szCs w:val="24"/>
          <w:lang w:val="sr-Cyrl-CS"/>
        </w:rPr>
        <w:t xml:space="preserve">Санитетски </w:t>
      </w:r>
      <w:r w:rsidR="00AC1F48" w:rsidRPr="0030453E">
        <w:rPr>
          <w:rFonts w:ascii="Times New Roman" w:hAnsi="Times New Roman"/>
          <w:color w:val="000000" w:themeColor="text1"/>
          <w:sz w:val="24"/>
          <w:szCs w:val="24"/>
          <w:lang w:val="sr-Cyrl-CS"/>
        </w:rPr>
        <w:t xml:space="preserve"> потрошни материјал</w:t>
      </w:r>
      <w:r w:rsidR="00725B32" w:rsidRPr="0030453E">
        <w:rPr>
          <w:rFonts w:ascii="Times New Roman" w:hAnsi="Times New Roman"/>
          <w:color w:val="000000" w:themeColor="text1"/>
          <w:sz w:val="24"/>
          <w:szCs w:val="24"/>
          <w:lang w:val="sr-Cyrl-CS"/>
        </w:rPr>
        <w:t xml:space="preserve">, ЈН број 12 – </w:t>
      </w:r>
      <w:r w:rsidR="00BA3750" w:rsidRPr="0030453E">
        <w:rPr>
          <w:rFonts w:ascii="Times New Roman" w:hAnsi="Times New Roman"/>
          <w:color w:val="000000" w:themeColor="text1"/>
          <w:sz w:val="24"/>
          <w:szCs w:val="24"/>
          <w:lang w:val="sr-Cyrl-RS"/>
        </w:rPr>
        <w:t>5</w:t>
      </w:r>
      <w:r w:rsidR="00BA3750" w:rsidRPr="0030453E">
        <w:rPr>
          <w:rFonts w:ascii="Times New Roman" w:hAnsi="Times New Roman"/>
          <w:color w:val="000000" w:themeColor="text1"/>
          <w:sz w:val="24"/>
          <w:szCs w:val="24"/>
          <w:lang w:val="sr-Latn-RS"/>
        </w:rPr>
        <w:t>/</w:t>
      </w:r>
      <w:r w:rsidR="00BA3750" w:rsidRPr="0030453E">
        <w:rPr>
          <w:rFonts w:ascii="Times New Roman" w:hAnsi="Times New Roman"/>
          <w:color w:val="000000" w:themeColor="text1"/>
          <w:sz w:val="24"/>
          <w:szCs w:val="24"/>
          <w:lang w:val="sr-Cyrl-RS"/>
        </w:rPr>
        <w:t>20</w:t>
      </w:r>
      <w:r w:rsidR="00725B32" w:rsidRPr="0030453E">
        <w:rPr>
          <w:rFonts w:ascii="Times New Roman" w:hAnsi="Times New Roman"/>
          <w:color w:val="000000" w:themeColor="text1"/>
          <w:sz w:val="24"/>
          <w:szCs w:val="24"/>
          <w:lang w:val="sr-Cyrl-BA"/>
        </w:rPr>
        <w:t xml:space="preserve"> за партију ___</w:t>
      </w:r>
      <w:r w:rsidR="001739DD" w:rsidRPr="0030453E">
        <w:rPr>
          <w:rFonts w:ascii="Times New Roman" w:hAnsi="Times New Roman"/>
          <w:color w:val="000000" w:themeColor="text1"/>
          <w:sz w:val="24"/>
          <w:szCs w:val="24"/>
        </w:rPr>
        <w:t>- не отварати</w:t>
      </w:r>
      <w:r w:rsidR="001739DD" w:rsidRPr="0030453E">
        <w:rPr>
          <w:rFonts w:ascii="Times New Roman" w:eastAsia="TimesNewRomanPS-BoldMT" w:hAnsi="Times New Roman"/>
          <w:bCs/>
          <w:color w:val="000000" w:themeColor="text1"/>
          <w:sz w:val="24"/>
          <w:szCs w:val="24"/>
        </w:rPr>
        <w:t>”</w:t>
      </w:r>
    </w:p>
    <w:p w:rsidR="00327BCA" w:rsidRPr="0030453E" w:rsidRDefault="00327BCA" w:rsidP="00327BCA">
      <w:pPr>
        <w:jc w:val="both"/>
        <w:rPr>
          <w:rFonts w:ascii="Times New Roman" w:eastAsia="TimesNewRomanPSMT" w:hAnsi="Times New Roman"/>
          <w:bCs/>
          <w:color w:val="000000" w:themeColor="text1"/>
          <w:sz w:val="24"/>
          <w:szCs w:val="24"/>
          <w:lang w:val="sr-Cyrl-CS"/>
        </w:rPr>
      </w:pPr>
    </w:p>
    <w:p w:rsidR="00327BCA" w:rsidRPr="0030453E" w:rsidRDefault="00B00B93" w:rsidP="00327BCA">
      <w:pPr>
        <w:jc w:val="both"/>
        <w:rPr>
          <w:rFonts w:ascii="Times New Roman" w:eastAsia="TimesNewRomanPSMT" w:hAnsi="Times New Roman"/>
          <w:bCs/>
          <w:color w:val="000000" w:themeColor="text1"/>
          <w:sz w:val="24"/>
          <w:szCs w:val="24"/>
        </w:rPr>
      </w:pPr>
      <w:r w:rsidRPr="0030453E">
        <w:rPr>
          <w:rFonts w:ascii="Times New Roman" w:eastAsia="TimesNewRomanPSMT" w:hAnsi="Times New Roman"/>
          <w:bCs/>
          <w:color w:val="000000" w:themeColor="text1"/>
          <w:sz w:val="24"/>
          <w:szCs w:val="24"/>
          <w:lang w:val="sr-Cyrl-CS"/>
        </w:rPr>
        <w:t xml:space="preserve">7.4. </w:t>
      </w:r>
      <w:r w:rsidR="00327BCA" w:rsidRPr="0030453E">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327BCA" w:rsidRPr="0030453E" w:rsidRDefault="00327BCA" w:rsidP="00327BCA">
      <w:pPr>
        <w:jc w:val="both"/>
        <w:rPr>
          <w:rFonts w:ascii="Times New Roman" w:eastAsia="TimesNewRomanPSMT" w:hAnsi="Times New Roman"/>
          <w:bCs/>
          <w:color w:val="000000" w:themeColor="text1"/>
          <w:sz w:val="24"/>
          <w:szCs w:val="24"/>
          <w:lang w:val="sr-Cyrl-CS"/>
        </w:rPr>
      </w:pPr>
    </w:p>
    <w:p w:rsidR="00327BCA" w:rsidRPr="0030453E" w:rsidRDefault="00B00B93" w:rsidP="00327BCA">
      <w:pPr>
        <w:jc w:val="both"/>
        <w:rPr>
          <w:rFonts w:ascii="Times New Roman" w:eastAsia="TimesNewRomanPSMT" w:hAnsi="Times New Roman"/>
          <w:bCs/>
          <w:color w:val="000000" w:themeColor="text1"/>
          <w:sz w:val="24"/>
          <w:szCs w:val="24"/>
          <w:lang w:val="sr-Cyrl-CS"/>
        </w:rPr>
      </w:pPr>
      <w:r w:rsidRPr="0030453E">
        <w:rPr>
          <w:rFonts w:ascii="Times New Roman" w:eastAsia="TimesNewRomanPSMT" w:hAnsi="Times New Roman"/>
          <w:bCs/>
          <w:color w:val="000000" w:themeColor="text1"/>
          <w:sz w:val="24"/>
          <w:szCs w:val="24"/>
          <w:lang w:val="sr-Cyrl-CS"/>
        </w:rPr>
        <w:t xml:space="preserve">7.5. </w:t>
      </w:r>
      <w:r w:rsidR="00327BCA" w:rsidRPr="0030453E">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30453E" w:rsidRDefault="000E3342" w:rsidP="00327BCA">
      <w:pPr>
        <w:jc w:val="both"/>
        <w:rPr>
          <w:rFonts w:ascii="Times New Roman" w:hAnsi="Times New Roman"/>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7.6. </w:t>
      </w:r>
      <w:r w:rsidR="00327BCA" w:rsidRPr="0030453E">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327BCA" w:rsidRPr="0030453E">
        <w:rPr>
          <w:rFonts w:ascii="Times New Roman" w:hAnsi="Times New Roman"/>
          <w:color w:val="000000" w:themeColor="text1"/>
          <w:sz w:val="24"/>
          <w:szCs w:val="24"/>
          <w:lang w:val="sr-Latn-CS"/>
        </w:rPr>
        <w:t>.</w:t>
      </w:r>
    </w:p>
    <w:p w:rsidR="009526AA" w:rsidRPr="0030453E" w:rsidRDefault="009526AA" w:rsidP="00327BCA">
      <w:pPr>
        <w:autoSpaceDE w:val="0"/>
        <w:autoSpaceDN w:val="0"/>
        <w:adjustRightInd w:val="0"/>
        <w:rPr>
          <w:rFonts w:ascii="Times New Roman" w:hAnsi="Times New Roman"/>
          <w:color w:val="000000" w:themeColor="text1"/>
          <w:sz w:val="24"/>
          <w:szCs w:val="24"/>
          <w:lang w:val="sr-Cyrl-CS"/>
        </w:rPr>
      </w:pPr>
    </w:p>
    <w:p w:rsidR="00327BCA" w:rsidRPr="0030453E" w:rsidRDefault="00327BCA" w:rsidP="00327BCA">
      <w:pPr>
        <w:autoSpaceDE w:val="0"/>
        <w:autoSpaceDN w:val="0"/>
        <w:adjustRightInd w:val="0"/>
        <w:jc w:val="both"/>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8</w:t>
      </w:r>
      <w:r w:rsidRPr="0030453E">
        <w:rPr>
          <w:rFonts w:ascii="Times New Roman" w:hAnsi="Times New Roman"/>
          <w:b/>
          <w:bCs/>
          <w:iCs/>
          <w:color w:val="000000" w:themeColor="text1"/>
          <w:sz w:val="24"/>
          <w:szCs w:val="24"/>
        </w:rPr>
        <w:t>. Понуђач који је самостално поднео понуду не можеистовремено да учествује у заједничкој понуди или каоподизвођач</w:t>
      </w:r>
    </w:p>
    <w:p w:rsidR="00327BCA" w:rsidRPr="0030453E" w:rsidRDefault="00B00B93" w:rsidP="00327BCA">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8.1. </w:t>
      </w:r>
      <w:r w:rsidR="00327BCA" w:rsidRPr="0030453E">
        <w:rPr>
          <w:rFonts w:ascii="Times New Roman" w:hAnsi="Times New Roman"/>
          <w:iCs/>
          <w:color w:val="000000" w:themeColor="text1"/>
          <w:sz w:val="24"/>
          <w:szCs w:val="24"/>
        </w:rPr>
        <w:t>Понуђач који је самостално поднео понуду не можеистовремено да учествује у заједничкој понуди или каоподизвођач</w:t>
      </w:r>
      <w:r w:rsidR="00327BCA" w:rsidRPr="0030453E">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00327BCA" w:rsidRPr="0030453E">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61575D" w:rsidRPr="0030453E" w:rsidRDefault="0061575D" w:rsidP="00327BCA">
      <w:pPr>
        <w:autoSpaceDE w:val="0"/>
        <w:autoSpaceDN w:val="0"/>
        <w:adjustRightInd w:val="0"/>
        <w:rPr>
          <w:rFonts w:ascii="Times New Roman" w:hAnsi="Times New Roman"/>
          <w:iCs/>
          <w:color w:val="000000" w:themeColor="text1"/>
          <w:sz w:val="24"/>
          <w:szCs w:val="24"/>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9</w:t>
      </w:r>
      <w:r w:rsidRPr="0030453E">
        <w:rPr>
          <w:rFonts w:ascii="Times New Roman" w:hAnsi="Times New Roman"/>
          <w:b/>
          <w:bCs/>
          <w:iCs/>
          <w:color w:val="000000" w:themeColor="text1"/>
          <w:sz w:val="24"/>
          <w:szCs w:val="24"/>
        </w:rPr>
        <w:t>. Подизвођач</w:t>
      </w:r>
    </w:p>
    <w:p w:rsidR="00327BCA" w:rsidRPr="0030453E" w:rsidRDefault="00B00B93"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9.1. </w:t>
      </w:r>
      <w:r w:rsidR="00327BCA" w:rsidRPr="0030453E">
        <w:rPr>
          <w:rFonts w:ascii="Times New Roman" w:hAnsi="Times New Roman"/>
          <w:iCs/>
          <w:color w:val="000000" w:themeColor="text1"/>
          <w:sz w:val="24"/>
          <w:szCs w:val="24"/>
        </w:rPr>
        <w:t>Понуђач који понуду подноси са подизвођачем дужан је да:</w:t>
      </w:r>
    </w:p>
    <w:p w:rsidR="00327BCA" w:rsidRPr="0030453E" w:rsidRDefault="00327BCA" w:rsidP="00327BCA">
      <w:pPr>
        <w:autoSpaceDE w:val="0"/>
        <w:autoSpaceDN w:val="0"/>
        <w:adjustRightInd w:val="0"/>
        <w:ind w:left="180" w:hanging="18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rPr>
        <w:t xml:space="preserve">- у Обрасцу понуде (образац </w:t>
      </w:r>
      <w:r w:rsidRPr="0030453E">
        <w:rPr>
          <w:rFonts w:ascii="Times New Roman" w:hAnsi="Times New Roman"/>
          <w:iCs/>
          <w:color w:val="000000" w:themeColor="text1"/>
          <w:sz w:val="24"/>
          <w:szCs w:val="24"/>
          <w:lang w:val="sr-Cyrl-CS"/>
        </w:rPr>
        <w:t>5</w:t>
      </w:r>
      <w:r w:rsidRPr="0030453E">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327BCA" w:rsidRPr="0030453E" w:rsidRDefault="00327BCA" w:rsidP="00327BCA">
      <w:pPr>
        <w:autoSpaceDE w:val="0"/>
        <w:autoSpaceDN w:val="0"/>
        <w:adjustRightInd w:val="0"/>
        <w:ind w:left="180" w:hanging="18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rPr>
        <w:t xml:space="preserve">- попуни, печатом овери и потпише Образац "Подаци оподизвођачу" (образац </w:t>
      </w:r>
      <w:r w:rsidRPr="0030453E">
        <w:rPr>
          <w:rFonts w:ascii="Times New Roman" w:hAnsi="Times New Roman"/>
          <w:iCs/>
          <w:color w:val="000000" w:themeColor="text1"/>
          <w:sz w:val="24"/>
          <w:szCs w:val="24"/>
          <w:lang w:val="sr-Cyrl-CS"/>
        </w:rPr>
        <w:t>5.а</w:t>
      </w:r>
      <w:r w:rsidRPr="0030453E">
        <w:rPr>
          <w:rFonts w:ascii="Times New Roman" w:hAnsi="Times New Roman"/>
          <w:iCs/>
          <w:color w:val="000000" w:themeColor="text1"/>
          <w:sz w:val="24"/>
          <w:szCs w:val="24"/>
        </w:rPr>
        <w:t xml:space="preserve"> у конкурсној документацији);</w:t>
      </w:r>
    </w:p>
    <w:p w:rsidR="00327BCA" w:rsidRPr="0030453E" w:rsidRDefault="00327BCA" w:rsidP="00327BCA">
      <w:pPr>
        <w:autoSpaceDE w:val="0"/>
        <w:autoSpaceDN w:val="0"/>
        <w:adjustRightInd w:val="0"/>
        <w:ind w:left="180" w:hanging="18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lastRenderedPageBreak/>
        <w:t xml:space="preserve">-  </w:t>
      </w:r>
      <w:r w:rsidRPr="0030453E">
        <w:rPr>
          <w:rFonts w:ascii="Times New Roman" w:hAnsi="Times New Roman"/>
          <w:color w:val="000000" w:themeColor="text1"/>
          <w:sz w:val="24"/>
          <w:szCs w:val="24"/>
        </w:rPr>
        <w:t>попуњену Изјаву о учешћу подизвођача – Образац 5</w:t>
      </w:r>
      <w:r w:rsidRPr="0030453E">
        <w:rPr>
          <w:rFonts w:ascii="Times New Roman" w:hAnsi="Times New Roman"/>
          <w:color w:val="000000" w:themeColor="text1"/>
          <w:sz w:val="24"/>
          <w:szCs w:val="24"/>
          <w:lang w:val="sr-Cyrl-CS"/>
        </w:rPr>
        <w:t>.б</w:t>
      </w:r>
      <w:r w:rsidRPr="0030453E">
        <w:rPr>
          <w:rFonts w:ascii="Times New Roman" w:hAnsi="Times New Roman"/>
          <w:iCs/>
          <w:color w:val="000000" w:themeColor="text1"/>
          <w:sz w:val="24"/>
          <w:szCs w:val="24"/>
        </w:rPr>
        <w:t>у конкурсној документацији);</w:t>
      </w:r>
    </w:p>
    <w:p w:rsidR="002519D6" w:rsidRPr="0030453E" w:rsidRDefault="00327BCA" w:rsidP="000E3342">
      <w:pPr>
        <w:autoSpaceDE w:val="0"/>
        <w:autoSpaceDN w:val="0"/>
        <w:adjustRightInd w:val="0"/>
        <w:ind w:left="180" w:hanging="18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rPr>
        <w:t>- за подизвођача достави доказе о испуњености условаиз члан</w:t>
      </w:r>
      <w:r w:rsidRPr="0030453E">
        <w:rPr>
          <w:rFonts w:ascii="Times New Roman" w:hAnsi="Times New Roman"/>
          <w:iCs/>
          <w:color w:val="000000" w:themeColor="text1"/>
          <w:sz w:val="24"/>
          <w:szCs w:val="24"/>
          <w:lang w:val="sr-Cyrl-CS"/>
        </w:rPr>
        <w:t>ова</w:t>
      </w:r>
      <w:r w:rsidRPr="0030453E">
        <w:rPr>
          <w:rFonts w:ascii="Times New Roman" w:hAnsi="Times New Roman"/>
          <w:iCs/>
          <w:color w:val="000000" w:themeColor="text1"/>
          <w:sz w:val="24"/>
          <w:szCs w:val="24"/>
        </w:rPr>
        <w:t xml:space="preserve">а </w:t>
      </w:r>
      <w:r w:rsidRPr="0030453E">
        <w:rPr>
          <w:rFonts w:ascii="Times New Roman" w:hAnsi="Times New Roman"/>
          <w:iCs/>
          <w:color w:val="000000" w:themeColor="text1"/>
          <w:sz w:val="24"/>
          <w:szCs w:val="24"/>
          <w:lang w:val="sr-Cyrl-CS"/>
        </w:rPr>
        <w:t>75</w:t>
      </w:r>
      <w:r w:rsidRPr="0030453E">
        <w:rPr>
          <w:rFonts w:ascii="Times New Roman" w:hAnsi="Times New Roman"/>
          <w:iCs/>
          <w:color w:val="000000" w:themeColor="text1"/>
          <w:sz w:val="24"/>
          <w:szCs w:val="24"/>
        </w:rPr>
        <w:t>.</w:t>
      </w:r>
      <w:r w:rsidRPr="0030453E">
        <w:rPr>
          <w:rFonts w:ascii="Times New Roman" w:hAnsi="Times New Roman"/>
          <w:iCs/>
          <w:color w:val="000000" w:themeColor="text1"/>
          <w:sz w:val="24"/>
          <w:szCs w:val="24"/>
          <w:lang w:val="sr-Cyrl-CS"/>
        </w:rPr>
        <w:t xml:space="preserve"> и 76.</w:t>
      </w:r>
      <w:r w:rsidRPr="0030453E">
        <w:rPr>
          <w:rFonts w:ascii="Times New Roman" w:hAnsi="Times New Roman"/>
          <w:iCs/>
          <w:color w:val="000000" w:themeColor="text1"/>
          <w:sz w:val="24"/>
          <w:szCs w:val="24"/>
        </w:rPr>
        <w:t xml:space="preserve"> Закона на начин предвиђен у делу под</w:t>
      </w:r>
      <w:r w:rsidRPr="0030453E">
        <w:rPr>
          <w:rFonts w:ascii="Times New Roman" w:hAnsi="Times New Roman"/>
          <w:iCs/>
          <w:color w:val="000000" w:themeColor="text1"/>
          <w:sz w:val="24"/>
          <w:szCs w:val="24"/>
          <w:lang w:val="sr-Cyrl-CS"/>
        </w:rPr>
        <w:t xml:space="preserve"> 6.а</w:t>
      </w:r>
      <w:r w:rsidRPr="0030453E">
        <w:rPr>
          <w:rFonts w:ascii="Times New Roman" w:hAnsi="Times New Roman"/>
          <w:iCs/>
          <w:color w:val="000000" w:themeColor="text1"/>
          <w:sz w:val="24"/>
          <w:szCs w:val="24"/>
        </w:rPr>
        <w:t>. у</w:t>
      </w:r>
      <w:r w:rsidR="002519D6" w:rsidRPr="0030453E">
        <w:rPr>
          <w:rFonts w:ascii="Times New Roman" w:hAnsi="Times New Roman"/>
          <w:iCs/>
          <w:color w:val="000000" w:themeColor="text1"/>
          <w:sz w:val="24"/>
          <w:szCs w:val="24"/>
        </w:rPr>
        <w:t>конкурсној документацији</w:t>
      </w:r>
      <w:r w:rsidR="000E3342" w:rsidRPr="0030453E">
        <w:rPr>
          <w:rFonts w:ascii="Times New Roman" w:hAnsi="Times New Roman"/>
          <w:iCs/>
          <w:color w:val="000000" w:themeColor="text1"/>
          <w:sz w:val="24"/>
          <w:szCs w:val="24"/>
          <w:lang w:val="sr-Cyrl-CS"/>
        </w:rPr>
        <w:t>.</w:t>
      </w:r>
    </w:p>
    <w:p w:rsidR="00327BCA" w:rsidRPr="0030453E" w:rsidRDefault="00B00B93" w:rsidP="00725B32">
      <w:pPr>
        <w:ind w:right="72"/>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9.2. </w:t>
      </w:r>
      <w:r w:rsidR="00327BCA" w:rsidRPr="0030453E">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30453E" w:rsidRDefault="007D4215" w:rsidP="00725B32">
      <w:pPr>
        <w:ind w:right="72"/>
        <w:jc w:val="both"/>
        <w:rPr>
          <w:rFonts w:ascii="Times New Roman" w:hAnsi="Times New Roman"/>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color w:val="000000" w:themeColor="text1"/>
          <w:sz w:val="24"/>
          <w:szCs w:val="24"/>
          <w:lang w:val="sr-Cyrl-CS"/>
        </w:rPr>
        <w:t xml:space="preserve">9.3. </w:t>
      </w:r>
      <w:r w:rsidR="00327BCA" w:rsidRPr="0030453E">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30453E"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9.4. </w:t>
      </w:r>
      <w:r w:rsidR="00327BCA" w:rsidRPr="0030453E">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утврђивањаиспуњености тражених услова.</w:t>
      </w:r>
    </w:p>
    <w:p w:rsidR="00327BCA" w:rsidRPr="0030453E" w:rsidRDefault="00327BCA" w:rsidP="00327BCA">
      <w:pPr>
        <w:pStyle w:val="Default"/>
        <w:jc w:val="both"/>
        <w:rPr>
          <w:color w:val="000000" w:themeColor="text1"/>
          <w:lang w:val="sr-Cyrl-CS"/>
        </w:rPr>
      </w:pPr>
    </w:p>
    <w:p w:rsidR="00327BCA" w:rsidRPr="0030453E" w:rsidRDefault="00B00B93" w:rsidP="00327BCA">
      <w:pPr>
        <w:pStyle w:val="Default"/>
        <w:jc w:val="both"/>
        <w:rPr>
          <w:color w:val="000000" w:themeColor="text1"/>
          <w:lang w:val="sr-Cyrl-CS"/>
        </w:rPr>
      </w:pPr>
      <w:r w:rsidRPr="0030453E">
        <w:rPr>
          <w:color w:val="000000" w:themeColor="text1"/>
          <w:lang w:val="sr-Cyrl-CS"/>
        </w:rPr>
        <w:t xml:space="preserve">9.5. </w:t>
      </w:r>
      <w:r w:rsidR="00327BCA" w:rsidRPr="0030453E">
        <w:rPr>
          <w:color w:val="000000" w:themeColor="text1"/>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6C5645" w:rsidRPr="0030453E" w:rsidRDefault="006C5645" w:rsidP="00327BCA">
      <w:pPr>
        <w:pStyle w:val="Default"/>
        <w:jc w:val="both"/>
        <w:rPr>
          <w:color w:val="000000" w:themeColor="text1"/>
          <w:lang w:val="sr-Cyrl-CS"/>
        </w:rPr>
      </w:pPr>
    </w:p>
    <w:p w:rsidR="00327BCA" w:rsidRPr="0030453E" w:rsidRDefault="00B00B93"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9.6. </w:t>
      </w:r>
      <w:r w:rsidR="00327BCA" w:rsidRPr="0030453E">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B00B93"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9.7. </w:t>
      </w:r>
      <w:r w:rsidR="00327BCA" w:rsidRPr="0030453E">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30453E"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9.8. </w:t>
      </w:r>
      <w:r w:rsidR="00327BCA" w:rsidRPr="0030453E">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9526AA" w:rsidRPr="0030453E" w:rsidRDefault="009526A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10</w:t>
      </w:r>
      <w:r w:rsidRPr="0030453E">
        <w:rPr>
          <w:rFonts w:ascii="Times New Roman" w:hAnsi="Times New Roman"/>
          <w:b/>
          <w:bCs/>
          <w:iCs/>
          <w:color w:val="000000" w:themeColor="text1"/>
          <w:sz w:val="24"/>
          <w:szCs w:val="24"/>
        </w:rPr>
        <w:t>. Заједничка понуда</w:t>
      </w:r>
    </w:p>
    <w:p w:rsidR="00327BCA" w:rsidRPr="0030453E" w:rsidRDefault="00B00B93" w:rsidP="00327BCA">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10.1. </w:t>
      </w:r>
      <w:r w:rsidR="00327BCA" w:rsidRPr="0030453E">
        <w:rPr>
          <w:rFonts w:ascii="Times New Roman" w:hAnsi="Times New Roman"/>
          <w:iCs/>
          <w:color w:val="000000" w:themeColor="text1"/>
          <w:sz w:val="24"/>
          <w:szCs w:val="24"/>
        </w:rPr>
        <w:t xml:space="preserve">Уколико понуду подноси група понуђача, у Обрасцупонуде (образац </w:t>
      </w:r>
      <w:r w:rsidR="00327BCA" w:rsidRPr="0030453E">
        <w:rPr>
          <w:rFonts w:ascii="Times New Roman" w:hAnsi="Times New Roman"/>
          <w:iCs/>
          <w:color w:val="000000" w:themeColor="text1"/>
          <w:sz w:val="24"/>
          <w:szCs w:val="24"/>
          <w:lang w:val="sr-Cyrl-CS"/>
        </w:rPr>
        <w:t>5</w:t>
      </w:r>
      <w:r w:rsidR="00327BCA" w:rsidRPr="0030453E">
        <w:rPr>
          <w:rFonts w:ascii="Times New Roman" w:hAnsi="Times New Roman"/>
          <w:iCs/>
          <w:color w:val="000000" w:themeColor="text1"/>
          <w:sz w:val="24"/>
          <w:szCs w:val="24"/>
        </w:rPr>
        <w:t xml:space="preserve"> у конкурсној документацији) навести свеучеснике у заједничкој понуди.</w:t>
      </w:r>
    </w:p>
    <w:p w:rsidR="00327BCA" w:rsidRPr="0030453E"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B00B93" w:rsidP="00327BCA">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10.2. </w:t>
      </w:r>
      <w:r w:rsidR="00327BCA" w:rsidRPr="0030453E">
        <w:rPr>
          <w:rFonts w:ascii="Times New Roman" w:hAnsi="Times New Roman"/>
          <w:iCs/>
          <w:color w:val="000000" w:themeColor="text1"/>
          <w:sz w:val="24"/>
          <w:szCs w:val="24"/>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00327BCA" w:rsidRPr="0030453E">
        <w:rPr>
          <w:rFonts w:ascii="Times New Roman" w:hAnsi="Times New Roman"/>
          <w:iCs/>
          <w:color w:val="000000" w:themeColor="text1"/>
          <w:sz w:val="24"/>
          <w:szCs w:val="24"/>
          <w:lang w:val="sr-Cyrl-CS"/>
        </w:rPr>
        <w:t>5</w:t>
      </w:r>
      <w:r w:rsidR="00327BCA" w:rsidRPr="0030453E">
        <w:rPr>
          <w:rFonts w:ascii="Times New Roman" w:hAnsi="Times New Roman"/>
          <w:iCs/>
          <w:color w:val="000000" w:themeColor="text1"/>
          <w:sz w:val="24"/>
          <w:szCs w:val="24"/>
        </w:rPr>
        <w:t>.</w:t>
      </w:r>
      <w:r w:rsidR="00327BCA" w:rsidRPr="0030453E">
        <w:rPr>
          <w:rFonts w:ascii="Times New Roman" w:hAnsi="Times New Roman"/>
          <w:iCs/>
          <w:color w:val="000000" w:themeColor="text1"/>
          <w:sz w:val="24"/>
          <w:szCs w:val="24"/>
          <w:lang w:val="sr-Cyrl-CS"/>
        </w:rPr>
        <w:t>в</w:t>
      </w:r>
      <w:r w:rsidR="00327BCA" w:rsidRPr="0030453E">
        <w:rPr>
          <w:rFonts w:ascii="Times New Roman" w:hAnsi="Times New Roman"/>
          <w:iCs/>
          <w:color w:val="000000" w:themeColor="text1"/>
          <w:sz w:val="24"/>
          <w:szCs w:val="24"/>
        </w:rPr>
        <w:t xml:space="preserve"> уконкурсној документацији) и доставити доказе о испуњеностиуслова из члан</w:t>
      </w:r>
      <w:r w:rsidR="00327BCA" w:rsidRPr="0030453E">
        <w:rPr>
          <w:rFonts w:ascii="Times New Roman" w:hAnsi="Times New Roman"/>
          <w:iCs/>
          <w:color w:val="000000" w:themeColor="text1"/>
          <w:sz w:val="24"/>
          <w:szCs w:val="24"/>
          <w:lang w:val="sr-Cyrl-CS"/>
        </w:rPr>
        <w:t>ов</w:t>
      </w:r>
      <w:r w:rsidR="00327BCA" w:rsidRPr="0030453E">
        <w:rPr>
          <w:rFonts w:ascii="Times New Roman" w:hAnsi="Times New Roman"/>
          <w:iCs/>
          <w:color w:val="000000" w:themeColor="text1"/>
          <w:sz w:val="24"/>
          <w:szCs w:val="24"/>
        </w:rPr>
        <w:t xml:space="preserve">а </w:t>
      </w:r>
      <w:r w:rsidR="00327BCA" w:rsidRPr="0030453E">
        <w:rPr>
          <w:rFonts w:ascii="Times New Roman" w:hAnsi="Times New Roman"/>
          <w:iCs/>
          <w:color w:val="000000" w:themeColor="text1"/>
          <w:sz w:val="24"/>
          <w:szCs w:val="24"/>
          <w:lang w:val="sr-Cyrl-CS"/>
        </w:rPr>
        <w:t>75</w:t>
      </w:r>
      <w:r w:rsidR="00327BCA" w:rsidRPr="0030453E">
        <w:rPr>
          <w:rFonts w:ascii="Times New Roman" w:hAnsi="Times New Roman"/>
          <w:iCs/>
          <w:color w:val="000000" w:themeColor="text1"/>
          <w:sz w:val="24"/>
          <w:szCs w:val="24"/>
        </w:rPr>
        <w:t>.</w:t>
      </w:r>
      <w:r w:rsidR="00327BCA" w:rsidRPr="0030453E">
        <w:rPr>
          <w:rFonts w:ascii="Times New Roman" w:hAnsi="Times New Roman"/>
          <w:iCs/>
          <w:color w:val="000000" w:themeColor="text1"/>
          <w:sz w:val="24"/>
          <w:szCs w:val="24"/>
          <w:lang w:val="sr-Cyrl-CS"/>
        </w:rPr>
        <w:t xml:space="preserve"> и 76.</w:t>
      </w:r>
      <w:r w:rsidR="00327BCA" w:rsidRPr="0030453E">
        <w:rPr>
          <w:rFonts w:ascii="Times New Roman" w:hAnsi="Times New Roman"/>
          <w:iCs/>
          <w:color w:val="000000" w:themeColor="text1"/>
          <w:sz w:val="24"/>
          <w:szCs w:val="24"/>
        </w:rPr>
        <w:t xml:space="preserve"> Закона на начин предвиђен у делу под </w:t>
      </w:r>
      <w:r w:rsidR="00327BCA" w:rsidRPr="0030453E">
        <w:rPr>
          <w:rFonts w:ascii="Times New Roman" w:hAnsi="Times New Roman"/>
          <w:iCs/>
          <w:color w:val="000000" w:themeColor="text1"/>
          <w:sz w:val="24"/>
          <w:szCs w:val="24"/>
          <w:lang w:val="sr-Cyrl-CS"/>
        </w:rPr>
        <w:t>6.б</w:t>
      </w:r>
      <w:r w:rsidR="00327BCA" w:rsidRPr="0030453E">
        <w:rPr>
          <w:rFonts w:ascii="Times New Roman" w:hAnsi="Times New Roman"/>
          <w:iCs/>
          <w:color w:val="000000" w:themeColor="text1"/>
          <w:sz w:val="24"/>
          <w:szCs w:val="24"/>
        </w:rPr>
        <w:t>. у конкурсној документацији.</w:t>
      </w:r>
    </w:p>
    <w:p w:rsidR="00327BCA" w:rsidRPr="0030453E"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10.3. </w:t>
      </w:r>
      <w:r w:rsidR="00327BCA" w:rsidRPr="0030453E">
        <w:rPr>
          <w:rFonts w:ascii="Times New Roman" w:hAnsi="Times New Roman"/>
          <w:iCs/>
          <w:color w:val="000000" w:themeColor="text1"/>
          <w:sz w:val="24"/>
          <w:szCs w:val="24"/>
        </w:rPr>
        <w:t>Обрасци из конкурсне документације, у случају</w:t>
      </w:r>
      <w:r w:rsidR="00977412" w:rsidRPr="0030453E">
        <w:rPr>
          <w:rFonts w:ascii="Times New Roman" w:hAnsi="Times New Roman"/>
          <w:iCs/>
          <w:color w:val="000000" w:themeColor="text1"/>
          <w:sz w:val="24"/>
          <w:szCs w:val="24"/>
        </w:rPr>
        <w:t xml:space="preserve"> </w:t>
      </w:r>
      <w:r w:rsidR="00327BCA" w:rsidRPr="0030453E">
        <w:rPr>
          <w:rFonts w:ascii="Times New Roman" w:hAnsi="Times New Roman"/>
          <w:iCs/>
          <w:color w:val="000000" w:themeColor="text1"/>
          <w:sz w:val="24"/>
          <w:szCs w:val="24"/>
        </w:rPr>
        <w:t>подношења заједничке понуде, се потписују и печатом</w:t>
      </w:r>
      <w:r w:rsidR="00977412" w:rsidRPr="0030453E">
        <w:rPr>
          <w:rFonts w:ascii="Times New Roman" w:hAnsi="Times New Roman"/>
          <w:iCs/>
          <w:color w:val="000000" w:themeColor="text1"/>
          <w:sz w:val="24"/>
          <w:szCs w:val="24"/>
        </w:rPr>
        <w:t xml:space="preserve"> </w:t>
      </w:r>
      <w:r w:rsidR="00327BCA" w:rsidRPr="0030453E">
        <w:rPr>
          <w:rFonts w:ascii="Times New Roman" w:hAnsi="Times New Roman"/>
          <w:iCs/>
          <w:color w:val="000000" w:themeColor="text1"/>
          <w:sz w:val="24"/>
          <w:szCs w:val="24"/>
        </w:rPr>
        <w:t>оверавају на начин предвиђен конкурсном документацијом</w:t>
      </w:r>
      <w:r w:rsidR="00977412" w:rsidRPr="0030453E">
        <w:rPr>
          <w:rFonts w:ascii="Times New Roman" w:hAnsi="Times New Roman"/>
          <w:iCs/>
          <w:color w:val="000000" w:themeColor="text1"/>
          <w:sz w:val="24"/>
          <w:szCs w:val="24"/>
        </w:rPr>
        <w:t xml:space="preserve"> </w:t>
      </w:r>
      <w:r w:rsidR="00327BCA" w:rsidRPr="0030453E">
        <w:rPr>
          <w:rFonts w:ascii="Times New Roman" w:hAnsi="Times New Roman"/>
          <w:iCs/>
          <w:color w:val="000000" w:themeColor="text1"/>
          <w:sz w:val="24"/>
          <w:szCs w:val="24"/>
        </w:rPr>
        <w:t xml:space="preserve">под тачком </w:t>
      </w:r>
      <w:r w:rsidR="00327BCA" w:rsidRPr="0030453E">
        <w:rPr>
          <w:rFonts w:ascii="Times New Roman" w:hAnsi="Times New Roman"/>
          <w:iCs/>
          <w:color w:val="000000" w:themeColor="text1"/>
          <w:sz w:val="24"/>
          <w:szCs w:val="24"/>
          <w:lang w:val="sr-Cyrl-CS"/>
        </w:rPr>
        <w:t>4</w:t>
      </w:r>
      <w:r w:rsidR="00327BCA" w:rsidRPr="0030453E">
        <w:rPr>
          <w:rFonts w:ascii="Times New Roman" w:hAnsi="Times New Roman"/>
          <w:iCs/>
          <w:color w:val="000000" w:themeColor="text1"/>
          <w:sz w:val="24"/>
          <w:szCs w:val="24"/>
        </w:rPr>
        <w:t xml:space="preserve">. у оквиру </w:t>
      </w:r>
      <w:r w:rsidR="00327BCA" w:rsidRPr="0030453E">
        <w:rPr>
          <w:rFonts w:ascii="Times New Roman" w:hAnsi="Times New Roman"/>
          <w:iCs/>
          <w:color w:val="000000" w:themeColor="text1"/>
          <w:sz w:val="24"/>
          <w:szCs w:val="24"/>
          <w:lang w:val="sr-Cyrl-CS"/>
        </w:rPr>
        <w:t>Прилог број 4.</w:t>
      </w:r>
      <w:r w:rsidR="00327BCA" w:rsidRPr="0030453E">
        <w:rPr>
          <w:rFonts w:ascii="Times New Roman" w:hAnsi="Times New Roman"/>
          <w:iCs/>
          <w:color w:val="000000" w:themeColor="text1"/>
          <w:sz w:val="24"/>
          <w:szCs w:val="24"/>
        </w:rPr>
        <w:t xml:space="preserve"> Упутство понуђачима какода сачине понуду.</w:t>
      </w:r>
    </w:p>
    <w:p w:rsidR="00251A1F" w:rsidRPr="0030453E" w:rsidRDefault="00251A1F"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10.4. </w:t>
      </w:r>
      <w:r w:rsidR="00327BCA" w:rsidRPr="0030453E">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w:t>
      </w:r>
      <w:r w:rsidR="0007114A" w:rsidRPr="0030453E">
        <w:rPr>
          <w:rFonts w:ascii="Times New Roman" w:hAnsi="Times New Roman"/>
          <w:color w:val="000000" w:themeColor="text1"/>
          <w:sz w:val="24"/>
          <w:szCs w:val="24"/>
        </w:rPr>
        <w:t>зуjу нa извршeњe jaвнe нaбaвкe,</w:t>
      </w:r>
      <w:r w:rsidR="00251A1F" w:rsidRPr="0030453E">
        <w:rPr>
          <w:rFonts w:ascii="Times New Roman" w:hAnsi="Times New Roman"/>
          <w:color w:val="000000" w:themeColor="text1"/>
          <w:sz w:val="24"/>
          <w:szCs w:val="24"/>
        </w:rPr>
        <w:t>a кojи сaдржи</w:t>
      </w:r>
      <w:r w:rsidR="00327BCA" w:rsidRPr="0030453E">
        <w:rPr>
          <w:rFonts w:ascii="Times New Roman" w:hAnsi="Times New Roman"/>
          <w:color w:val="000000" w:themeColor="text1"/>
          <w:sz w:val="24"/>
          <w:szCs w:val="24"/>
        </w:rPr>
        <w:t xml:space="preserve">: </w:t>
      </w:r>
    </w:p>
    <w:p w:rsidR="00BE0E42" w:rsidRPr="0030453E" w:rsidRDefault="00327BCA" w:rsidP="00BE0E42">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1) </w:t>
      </w:r>
      <w:r w:rsidR="00BE0E42" w:rsidRPr="0030453E">
        <w:rPr>
          <w:rFonts w:ascii="Times New Roman" w:hAnsi="Times New Roman"/>
          <w:color w:val="000000" w:themeColor="text1"/>
          <w:sz w:val="24"/>
          <w:szCs w:val="24"/>
        </w:rPr>
        <w:t xml:space="preserve">податке о </w:t>
      </w:r>
      <w:r w:rsidRPr="0030453E">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BE0E42" w:rsidRPr="0030453E" w:rsidRDefault="00BE0E42" w:rsidP="00BE0E42">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2) опис послова сваког од понуђача из групе понуђача у извршењу уговора</w:t>
      </w:r>
    </w:p>
    <w:p w:rsidR="00327BCA" w:rsidRPr="0030453E"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iCs/>
          <w:color w:val="000000" w:themeColor="text1"/>
          <w:sz w:val="24"/>
          <w:szCs w:val="24"/>
          <w:lang w:val="sr-Cyrl-CS"/>
        </w:rPr>
        <w:t xml:space="preserve">10.5. </w:t>
      </w:r>
      <w:r w:rsidR="00327BCA" w:rsidRPr="0030453E">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9526AA" w:rsidRPr="0030453E" w:rsidRDefault="009526AA" w:rsidP="00327BCA">
      <w:pPr>
        <w:autoSpaceDE w:val="0"/>
        <w:autoSpaceDN w:val="0"/>
        <w:adjustRightInd w:val="0"/>
        <w:jc w:val="both"/>
        <w:rPr>
          <w:rFonts w:ascii="Times New Roman" w:hAnsi="Times New Roman"/>
          <w:iCs/>
          <w:color w:val="000000" w:themeColor="text1"/>
          <w:sz w:val="24"/>
          <w:szCs w:val="24"/>
          <w:lang w:val="sr-Cyrl-CS"/>
        </w:rPr>
      </w:pPr>
    </w:p>
    <w:p w:rsidR="00327BCA" w:rsidRPr="0030453E" w:rsidRDefault="00327BCA" w:rsidP="00327BCA">
      <w:pPr>
        <w:autoSpaceDE w:val="0"/>
        <w:autoSpaceDN w:val="0"/>
        <w:adjustRightInd w:val="0"/>
        <w:jc w:val="both"/>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11</w:t>
      </w:r>
      <w:r w:rsidRPr="0030453E">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30453E" w:rsidRDefault="004F7D46"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11</w:t>
      </w:r>
      <w:r w:rsidRPr="0030453E">
        <w:rPr>
          <w:rFonts w:ascii="Times New Roman" w:hAnsi="Times New Roman"/>
          <w:b/>
          <w:bCs/>
          <w:iCs/>
          <w:color w:val="000000" w:themeColor="text1"/>
          <w:sz w:val="24"/>
          <w:szCs w:val="24"/>
        </w:rPr>
        <w:t>.1. Захтеви у погледу начина, рока и услова плаћања</w:t>
      </w:r>
    </w:p>
    <w:p w:rsidR="00E003FD" w:rsidRPr="0030453E" w:rsidRDefault="00EF50F5" w:rsidP="00706EC7">
      <w:pPr>
        <w:autoSpaceDE w:val="0"/>
        <w:autoSpaceDN w:val="0"/>
        <w:adjustRightInd w:val="0"/>
        <w:rPr>
          <w:rFonts w:ascii="Times New Roman" w:hAnsi="Times New Roman"/>
          <w:color w:val="000000" w:themeColor="text1"/>
          <w:sz w:val="24"/>
          <w:szCs w:val="24"/>
          <w:lang w:val="sr-Cyrl-CS"/>
        </w:rPr>
      </w:pPr>
      <w:r w:rsidRPr="0030453E">
        <w:rPr>
          <w:rFonts w:ascii="Times New Roman" w:eastAsia="TimesNewRomanPSMT" w:hAnsi="Times New Roman"/>
          <w:noProof w:val="0"/>
          <w:color w:val="000000" w:themeColor="text1"/>
          <w:sz w:val="24"/>
          <w:szCs w:val="24"/>
        </w:rPr>
        <w:t xml:space="preserve">Плаћање ће се извршити у </w:t>
      </w:r>
      <w:r w:rsidR="00B044FD" w:rsidRPr="0030453E">
        <w:rPr>
          <w:rFonts w:ascii="Times New Roman" w:eastAsia="TimesNewRomanPSMT" w:hAnsi="Times New Roman"/>
          <w:noProof w:val="0"/>
          <w:color w:val="000000" w:themeColor="text1"/>
          <w:sz w:val="24"/>
          <w:szCs w:val="24"/>
        </w:rPr>
        <w:t xml:space="preserve">року </w:t>
      </w:r>
      <w:r w:rsidR="002572E9" w:rsidRPr="0030453E">
        <w:rPr>
          <w:rFonts w:ascii="Times New Roman" w:eastAsia="TimesNewRomanPSMT" w:hAnsi="Times New Roman"/>
          <w:noProof w:val="0"/>
          <w:color w:val="000000" w:themeColor="text1"/>
          <w:sz w:val="24"/>
          <w:szCs w:val="24"/>
        </w:rPr>
        <w:t>до</w:t>
      </w:r>
      <w:r w:rsidR="00182AA9" w:rsidRPr="0030453E">
        <w:rPr>
          <w:rFonts w:ascii="Times New Roman" w:eastAsia="TimesNewRomanPSMT" w:hAnsi="Times New Roman"/>
          <w:noProof w:val="0"/>
          <w:color w:val="000000" w:themeColor="text1"/>
          <w:sz w:val="24"/>
          <w:szCs w:val="24"/>
          <w:lang w:val="sr-Cyrl-CS"/>
        </w:rPr>
        <w:t>9</w:t>
      </w:r>
      <w:r w:rsidR="00B044FD" w:rsidRPr="0030453E">
        <w:rPr>
          <w:rFonts w:ascii="Times New Roman" w:eastAsia="TimesNewRomanPSMT" w:hAnsi="Times New Roman"/>
          <w:noProof w:val="0"/>
          <w:color w:val="000000" w:themeColor="text1"/>
          <w:sz w:val="24"/>
          <w:szCs w:val="24"/>
        </w:rPr>
        <w:t>0 дана од дана пријема рачуна</w:t>
      </w:r>
      <w:r w:rsidRPr="0030453E">
        <w:rPr>
          <w:rFonts w:ascii="Times New Roman" w:eastAsia="TimesNewRomanPSMT" w:hAnsi="Times New Roman"/>
          <w:noProof w:val="0"/>
          <w:color w:val="000000" w:themeColor="text1"/>
          <w:sz w:val="24"/>
          <w:szCs w:val="24"/>
        </w:rPr>
        <w:t>.</w:t>
      </w:r>
    </w:p>
    <w:p w:rsidR="00706EC7" w:rsidRPr="0030453E" w:rsidRDefault="00706EC7" w:rsidP="00706EC7">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lastRenderedPageBreak/>
        <w:t xml:space="preserve">Плаћање се врши уплатом на </w:t>
      </w:r>
      <w:r w:rsidRPr="0030453E">
        <w:rPr>
          <w:rFonts w:ascii="Times New Roman" w:hAnsi="Times New Roman"/>
          <w:color w:val="000000" w:themeColor="text1"/>
          <w:sz w:val="24"/>
          <w:szCs w:val="24"/>
          <w:lang w:val="sr-Cyrl-CS"/>
        </w:rPr>
        <w:t xml:space="preserve">текући </w:t>
      </w:r>
      <w:r w:rsidRPr="0030453E">
        <w:rPr>
          <w:rFonts w:ascii="Times New Roman" w:hAnsi="Times New Roman"/>
          <w:color w:val="000000" w:themeColor="text1"/>
          <w:sz w:val="24"/>
          <w:szCs w:val="24"/>
        </w:rPr>
        <w:t>рачун понуђача.</w:t>
      </w:r>
    </w:p>
    <w:p w:rsidR="00706EC7" w:rsidRPr="0030453E" w:rsidRDefault="00706EC7" w:rsidP="00706EC7">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Понуђачу није дозвољено да захтева аванс.</w:t>
      </w:r>
    </w:p>
    <w:p w:rsidR="00706EC7" w:rsidRPr="0030453E" w:rsidRDefault="00706EC7" w:rsidP="00706EC7">
      <w:pPr>
        <w:autoSpaceDE w:val="0"/>
        <w:autoSpaceDN w:val="0"/>
        <w:adjustRightInd w:val="0"/>
        <w:rPr>
          <w:rFonts w:ascii="Times New Roman" w:hAnsi="Times New Roman"/>
          <w:b/>
          <w:bCs/>
          <w:color w:val="000000" w:themeColor="text1"/>
          <w:sz w:val="24"/>
          <w:szCs w:val="24"/>
          <w:lang w:val="sr-Cyrl-CS"/>
        </w:rPr>
      </w:pPr>
    </w:p>
    <w:p w:rsidR="00706EC7" w:rsidRPr="0030453E" w:rsidRDefault="00706EC7" w:rsidP="00706EC7">
      <w:pPr>
        <w:autoSpaceDE w:val="0"/>
        <w:autoSpaceDN w:val="0"/>
        <w:adjustRightInd w:val="0"/>
        <w:rPr>
          <w:rFonts w:ascii="Times New Roman" w:hAnsi="Times New Roman"/>
          <w:color w:val="000000" w:themeColor="text1"/>
          <w:sz w:val="24"/>
          <w:szCs w:val="24"/>
        </w:rPr>
      </w:pPr>
      <w:r w:rsidRPr="0030453E">
        <w:rPr>
          <w:rFonts w:ascii="Times New Roman" w:hAnsi="Times New Roman"/>
          <w:b/>
          <w:bCs/>
          <w:color w:val="000000" w:themeColor="text1"/>
          <w:sz w:val="24"/>
          <w:szCs w:val="24"/>
          <w:lang w:val="sr-Cyrl-CS"/>
        </w:rPr>
        <w:t>11</w:t>
      </w:r>
      <w:r w:rsidRPr="0030453E">
        <w:rPr>
          <w:rFonts w:ascii="Times New Roman" w:hAnsi="Times New Roman"/>
          <w:b/>
          <w:bCs/>
          <w:color w:val="000000" w:themeColor="text1"/>
          <w:sz w:val="24"/>
          <w:szCs w:val="24"/>
        </w:rPr>
        <w:t>.</w:t>
      </w:r>
      <w:r w:rsidRPr="0030453E">
        <w:rPr>
          <w:rFonts w:ascii="Times New Roman" w:hAnsi="Times New Roman"/>
          <w:b/>
          <w:bCs/>
          <w:color w:val="000000" w:themeColor="text1"/>
          <w:sz w:val="24"/>
          <w:szCs w:val="24"/>
          <w:lang w:val="sr-Cyrl-CS"/>
        </w:rPr>
        <w:t>2</w:t>
      </w:r>
      <w:r w:rsidRPr="0030453E">
        <w:rPr>
          <w:rFonts w:ascii="Times New Roman" w:hAnsi="Times New Roman"/>
          <w:color w:val="000000" w:themeColor="text1"/>
          <w:sz w:val="24"/>
          <w:szCs w:val="24"/>
        </w:rPr>
        <w:t xml:space="preserve">. </w:t>
      </w:r>
      <w:r w:rsidRPr="0030453E">
        <w:rPr>
          <w:rFonts w:ascii="Times New Roman" w:hAnsi="Times New Roman"/>
          <w:b/>
          <w:bCs/>
          <w:color w:val="000000" w:themeColor="text1"/>
          <w:sz w:val="24"/>
          <w:szCs w:val="24"/>
        </w:rPr>
        <w:t>Захтев у погледу рока испоруке</w:t>
      </w:r>
    </w:p>
    <w:p w:rsidR="00706EC7" w:rsidRPr="0030453E" w:rsidRDefault="00706EC7" w:rsidP="00706EC7">
      <w:pPr>
        <w:autoSpaceDE w:val="0"/>
        <w:autoSpaceDN w:val="0"/>
        <w:adjustRightInd w:val="0"/>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Испорука ће се вршити сукцесивно, у количинама и динамици коју одреди сам наручилац.</w:t>
      </w:r>
    </w:p>
    <w:p w:rsidR="00706EC7" w:rsidRPr="0030453E" w:rsidRDefault="00706EC7" w:rsidP="00706EC7">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Ро</w:t>
      </w:r>
      <w:r w:rsidR="00F442AD" w:rsidRPr="0030453E">
        <w:rPr>
          <w:rFonts w:ascii="Times New Roman" w:hAnsi="Times New Roman"/>
          <w:color w:val="000000" w:themeColor="text1"/>
          <w:sz w:val="24"/>
          <w:szCs w:val="24"/>
        </w:rPr>
        <w:t xml:space="preserve">к испоруке </w:t>
      </w:r>
      <w:r w:rsidR="009526AA" w:rsidRPr="0030453E">
        <w:rPr>
          <w:rFonts w:ascii="Times New Roman" w:hAnsi="Times New Roman"/>
          <w:color w:val="000000" w:themeColor="text1"/>
          <w:sz w:val="24"/>
          <w:szCs w:val="24"/>
          <w:lang w:val="sr-Cyrl-CS"/>
        </w:rPr>
        <w:t xml:space="preserve">је </w:t>
      </w:r>
      <w:r w:rsidR="00E003FD" w:rsidRPr="0030453E">
        <w:rPr>
          <w:rFonts w:ascii="Times New Roman" w:hAnsi="Times New Roman"/>
          <w:color w:val="000000" w:themeColor="text1"/>
          <w:sz w:val="24"/>
          <w:szCs w:val="24"/>
          <w:lang w:val="sr-Cyrl-CS"/>
        </w:rPr>
        <w:t>48</w:t>
      </w:r>
      <w:r w:rsidR="00F442AD" w:rsidRPr="0030453E">
        <w:rPr>
          <w:rFonts w:ascii="Times New Roman" w:hAnsi="Times New Roman"/>
          <w:color w:val="000000" w:themeColor="text1"/>
          <w:sz w:val="24"/>
          <w:szCs w:val="24"/>
          <w:lang w:val="sr-Cyrl-CS"/>
        </w:rPr>
        <w:t xml:space="preserve"> час</w:t>
      </w:r>
      <w:r w:rsidR="009526AA" w:rsidRPr="0030453E">
        <w:rPr>
          <w:rFonts w:ascii="Times New Roman" w:hAnsi="Times New Roman"/>
          <w:color w:val="000000" w:themeColor="text1"/>
          <w:sz w:val="24"/>
          <w:szCs w:val="24"/>
          <w:lang w:val="sr-Cyrl-CS"/>
        </w:rPr>
        <w:t>ов</w:t>
      </w:r>
      <w:r w:rsidR="00F442AD" w:rsidRPr="0030453E">
        <w:rPr>
          <w:rFonts w:ascii="Times New Roman" w:hAnsi="Times New Roman"/>
          <w:color w:val="000000" w:themeColor="text1"/>
          <w:sz w:val="24"/>
          <w:szCs w:val="24"/>
          <w:lang w:val="sr-Cyrl-CS"/>
        </w:rPr>
        <w:t>а</w:t>
      </w:r>
      <w:r w:rsidRPr="0030453E">
        <w:rPr>
          <w:rFonts w:ascii="Times New Roman" w:hAnsi="Times New Roman"/>
          <w:color w:val="000000" w:themeColor="text1"/>
          <w:sz w:val="24"/>
          <w:szCs w:val="24"/>
          <w:lang w:val="sr-Cyrl-CS"/>
        </w:rPr>
        <w:t xml:space="preserve"> од захтева наручиоца</w:t>
      </w:r>
      <w:r w:rsidR="00DE768C" w:rsidRPr="0030453E">
        <w:rPr>
          <w:rFonts w:ascii="Times New Roman" w:hAnsi="Times New Roman"/>
          <w:color w:val="000000" w:themeColor="text1"/>
          <w:sz w:val="24"/>
          <w:szCs w:val="24"/>
          <w:lang w:val="sr-Cyrl-CS"/>
        </w:rPr>
        <w:t>.</w:t>
      </w:r>
      <w:r w:rsidRPr="0030453E">
        <w:rPr>
          <w:rFonts w:ascii="Times New Roman" w:hAnsi="Times New Roman"/>
          <w:b/>
          <w:color w:val="000000" w:themeColor="text1"/>
          <w:sz w:val="24"/>
          <w:szCs w:val="24"/>
          <w:lang w:val="sr-Cyrl-CS"/>
        </w:rPr>
        <w:t>и то у радно време од 08 – 14 часова.</w:t>
      </w:r>
    </w:p>
    <w:p w:rsidR="00706EC7" w:rsidRPr="0030453E" w:rsidRDefault="00706EC7" w:rsidP="00697FCC">
      <w:pPr>
        <w:autoSpaceDE w:val="0"/>
        <w:autoSpaceDN w:val="0"/>
        <w:adjustRightInd w:val="0"/>
        <w:jc w:val="both"/>
        <w:rPr>
          <w:rFonts w:ascii="Times New Roman" w:hAnsi="Times New Roman"/>
          <w:noProof w:val="0"/>
          <w:color w:val="000000" w:themeColor="text1"/>
          <w:sz w:val="23"/>
          <w:szCs w:val="23"/>
          <w:lang w:val="sr-Cyrl-CS"/>
        </w:rPr>
      </w:pPr>
      <w:r w:rsidRPr="0030453E">
        <w:rPr>
          <w:rFonts w:ascii="Times New Roman" w:hAnsi="Times New Roman"/>
          <w:color w:val="000000" w:themeColor="text1"/>
          <w:sz w:val="24"/>
          <w:szCs w:val="24"/>
        </w:rPr>
        <w:t>Место испоруке – на адресу наручиоца:</w:t>
      </w:r>
      <w:r w:rsidR="00B044FD" w:rsidRPr="0030453E">
        <w:rPr>
          <w:rFonts w:ascii="Times New Roman" w:hAnsi="Times New Roman"/>
          <w:color w:val="000000" w:themeColor="text1"/>
          <w:sz w:val="24"/>
          <w:szCs w:val="24"/>
          <w:lang w:val="sr-Cyrl-CS"/>
        </w:rPr>
        <w:t>Општа болница</w:t>
      </w:r>
      <w:r w:rsidRPr="0030453E">
        <w:rPr>
          <w:rFonts w:ascii="Times New Roman" w:hAnsi="Times New Roman"/>
          <w:color w:val="000000" w:themeColor="text1"/>
          <w:sz w:val="24"/>
          <w:szCs w:val="24"/>
          <w:lang w:val="sr-Cyrl-CS"/>
        </w:rPr>
        <w:t xml:space="preserve"> „Студеница“, Југ Богданова 110, </w:t>
      </w:r>
      <w:r w:rsidR="00C53A73" w:rsidRPr="0030453E">
        <w:rPr>
          <w:rFonts w:ascii="Times New Roman" w:hAnsi="Times New Roman"/>
          <w:color w:val="000000" w:themeColor="text1"/>
          <w:sz w:val="24"/>
          <w:szCs w:val="24"/>
          <w:lang w:val="sr-Cyrl-CS"/>
        </w:rPr>
        <w:t>просторије службе за фармацеутску делатност (болничка апотека)</w:t>
      </w:r>
      <w:r w:rsidR="00F442AD" w:rsidRPr="0030453E">
        <w:rPr>
          <w:rFonts w:ascii="Times New Roman" w:hAnsi="Times New Roman"/>
          <w:color w:val="000000" w:themeColor="text1"/>
          <w:sz w:val="24"/>
          <w:szCs w:val="24"/>
          <w:lang w:val="sr-Cyrl-CS"/>
        </w:rPr>
        <w:t>.</w:t>
      </w:r>
    </w:p>
    <w:p w:rsidR="00EF50F5" w:rsidRPr="0030453E" w:rsidRDefault="00EF50F5" w:rsidP="00706EC7">
      <w:pPr>
        <w:autoSpaceDE w:val="0"/>
        <w:autoSpaceDN w:val="0"/>
        <w:adjustRightInd w:val="0"/>
        <w:jc w:val="both"/>
        <w:rPr>
          <w:rFonts w:ascii="Times New Roman" w:hAnsi="Times New Roman"/>
          <w:color w:val="000000" w:themeColor="text1"/>
          <w:sz w:val="24"/>
          <w:szCs w:val="24"/>
          <w:lang w:val="sr-Cyrl-CS"/>
        </w:rPr>
      </w:pPr>
    </w:p>
    <w:p w:rsidR="0007114A" w:rsidRPr="0030453E" w:rsidRDefault="0007114A" w:rsidP="0007114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11</w:t>
      </w:r>
      <w:r w:rsidRPr="0030453E">
        <w:rPr>
          <w:rFonts w:ascii="Times New Roman" w:hAnsi="Times New Roman"/>
          <w:b/>
          <w:bCs/>
          <w:iCs/>
          <w:color w:val="000000" w:themeColor="text1"/>
          <w:sz w:val="24"/>
          <w:szCs w:val="24"/>
        </w:rPr>
        <w:t>.</w:t>
      </w:r>
      <w:r w:rsidRPr="0030453E">
        <w:rPr>
          <w:rFonts w:ascii="Times New Roman" w:hAnsi="Times New Roman"/>
          <w:b/>
          <w:bCs/>
          <w:iCs/>
          <w:color w:val="000000" w:themeColor="text1"/>
          <w:sz w:val="24"/>
          <w:szCs w:val="24"/>
          <w:lang w:val="sr-Cyrl-CS"/>
        </w:rPr>
        <w:t>3</w:t>
      </w:r>
      <w:r w:rsidRPr="0030453E">
        <w:rPr>
          <w:rFonts w:ascii="Times New Roman" w:hAnsi="Times New Roman"/>
          <w:b/>
          <w:bCs/>
          <w:iCs/>
          <w:color w:val="000000" w:themeColor="text1"/>
          <w:sz w:val="24"/>
          <w:szCs w:val="24"/>
        </w:rPr>
        <w:t>. Захтев у погледу рока важења понуде</w:t>
      </w:r>
    </w:p>
    <w:p w:rsidR="0007114A" w:rsidRPr="0030453E" w:rsidRDefault="0007114A" w:rsidP="0007114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Рок важења понуде не може бити краћи од </w:t>
      </w:r>
      <w:r w:rsidRPr="0030453E">
        <w:rPr>
          <w:rFonts w:ascii="Times New Roman" w:hAnsi="Times New Roman"/>
          <w:bCs/>
          <w:iCs/>
          <w:color w:val="000000" w:themeColor="text1"/>
          <w:sz w:val="24"/>
          <w:szCs w:val="24"/>
          <w:lang w:val="sr-Cyrl-CS"/>
        </w:rPr>
        <w:t>3</w:t>
      </w:r>
      <w:r w:rsidRPr="0030453E">
        <w:rPr>
          <w:rFonts w:ascii="Times New Roman" w:hAnsi="Times New Roman"/>
          <w:bCs/>
          <w:iCs/>
          <w:color w:val="000000" w:themeColor="text1"/>
          <w:sz w:val="24"/>
          <w:szCs w:val="24"/>
        </w:rPr>
        <w:t>0 дана од дана отварања понуда.</w:t>
      </w:r>
    </w:p>
    <w:p w:rsidR="0007114A" w:rsidRPr="0030453E" w:rsidRDefault="0007114A" w:rsidP="0007114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ru-RU"/>
        </w:rPr>
        <w:t>У случају да понуђач наведе краћи рок важења понуде, понуда ће бити одбијена као неприхватљива</w:t>
      </w:r>
      <w:r w:rsidRPr="0030453E">
        <w:rPr>
          <w:rFonts w:ascii="Times New Roman" w:hAnsi="Times New Roman"/>
          <w:bCs/>
          <w:iCs/>
          <w:color w:val="000000" w:themeColor="text1"/>
          <w:sz w:val="24"/>
          <w:szCs w:val="24"/>
        </w:rPr>
        <w:t>.</w:t>
      </w:r>
    </w:p>
    <w:p w:rsidR="00FA249B" w:rsidRPr="0030453E" w:rsidRDefault="00FA249B" w:rsidP="0007114A">
      <w:pPr>
        <w:autoSpaceDE w:val="0"/>
        <w:autoSpaceDN w:val="0"/>
        <w:adjustRightInd w:val="0"/>
        <w:rPr>
          <w:rFonts w:ascii="Times New Roman" w:hAnsi="Times New Roman"/>
          <w:b/>
          <w:bCs/>
          <w:iCs/>
          <w:color w:val="000000" w:themeColor="text1"/>
          <w:sz w:val="24"/>
          <w:szCs w:val="24"/>
        </w:rPr>
      </w:pPr>
    </w:p>
    <w:p w:rsidR="0007114A" w:rsidRPr="0030453E" w:rsidRDefault="0007114A" w:rsidP="0007114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12</w:t>
      </w:r>
      <w:r w:rsidRPr="0030453E">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725B32" w:rsidRPr="0030453E" w:rsidRDefault="00AE03BD" w:rsidP="00725B32">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12.1. </w:t>
      </w:r>
      <w:r w:rsidR="00725B32" w:rsidRPr="0030453E">
        <w:rPr>
          <w:rFonts w:ascii="Times New Roman" w:hAnsi="Times New Roman"/>
          <w:color w:val="000000" w:themeColor="text1"/>
          <w:sz w:val="24"/>
          <w:szCs w:val="24"/>
        </w:rPr>
        <w:t>Цена мора бити исказана у динарима, без пореза надодату вредност.</w:t>
      </w:r>
    </w:p>
    <w:p w:rsidR="00725B32" w:rsidRPr="0030453E" w:rsidRDefault="00725B32" w:rsidP="00725B32">
      <w:pPr>
        <w:autoSpaceDE w:val="0"/>
        <w:autoSpaceDN w:val="0"/>
        <w:adjustRightInd w:val="0"/>
        <w:jc w:val="both"/>
        <w:rPr>
          <w:rFonts w:ascii="Times New Roman" w:hAnsi="Times New Roman"/>
          <w:color w:val="000000" w:themeColor="text1"/>
          <w:sz w:val="24"/>
          <w:szCs w:val="24"/>
          <w:lang w:val="sr-Cyrl-CS"/>
        </w:rPr>
      </w:pPr>
    </w:p>
    <w:p w:rsidR="00725B32" w:rsidRPr="0030453E" w:rsidRDefault="00725B32" w:rsidP="00725B32">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12.2. </w:t>
      </w:r>
      <w:r w:rsidRPr="0030453E">
        <w:rPr>
          <w:rFonts w:ascii="Times New Roman" w:hAnsi="Times New Roman"/>
          <w:bCs/>
          <w:iCs/>
          <w:color w:val="000000" w:themeColor="text1"/>
          <w:sz w:val="24"/>
          <w:szCs w:val="24"/>
        </w:rPr>
        <w:t>Образац структуре цене  понуђачи попуњавају у складу са упутством датим у конкурсној документацији.</w:t>
      </w:r>
    </w:p>
    <w:p w:rsidR="00725B32" w:rsidRPr="0030453E" w:rsidRDefault="00725B32" w:rsidP="00725B32">
      <w:pPr>
        <w:autoSpaceDE w:val="0"/>
        <w:autoSpaceDN w:val="0"/>
        <w:adjustRightInd w:val="0"/>
        <w:jc w:val="both"/>
        <w:rPr>
          <w:rFonts w:ascii="Times New Roman" w:hAnsi="Times New Roman"/>
          <w:color w:val="000000" w:themeColor="text1"/>
          <w:sz w:val="24"/>
          <w:szCs w:val="24"/>
          <w:lang w:val="sr-Cyrl-CS"/>
        </w:rPr>
      </w:pPr>
    </w:p>
    <w:p w:rsidR="00725B32" w:rsidRPr="0030453E" w:rsidRDefault="00725B32" w:rsidP="00725B32">
      <w:pPr>
        <w:autoSpaceDE w:val="0"/>
        <w:autoSpaceDN w:val="0"/>
        <w:adjustRightInd w:val="0"/>
        <w:jc w:val="both"/>
        <w:rPr>
          <w:rFonts w:ascii="Times New Roman" w:hAnsi="Times New Roman"/>
          <w:b/>
          <w:color w:val="000000" w:themeColor="text1"/>
          <w:sz w:val="24"/>
          <w:szCs w:val="24"/>
          <w:lang w:val="sr-Cyrl-CS"/>
        </w:rPr>
      </w:pPr>
      <w:r w:rsidRPr="0030453E">
        <w:rPr>
          <w:rFonts w:ascii="Times New Roman" w:hAnsi="Times New Roman"/>
          <w:color w:val="000000" w:themeColor="text1"/>
          <w:sz w:val="24"/>
          <w:szCs w:val="24"/>
          <w:lang w:val="sr-Cyrl-CS"/>
        </w:rPr>
        <w:t xml:space="preserve">12.3. </w:t>
      </w:r>
      <w:r w:rsidRPr="0030453E">
        <w:rPr>
          <w:rFonts w:ascii="Times New Roman" w:hAnsi="Times New Roman"/>
          <w:color w:val="000000" w:themeColor="text1"/>
          <w:sz w:val="24"/>
          <w:szCs w:val="24"/>
        </w:rPr>
        <w:t>У слу</w:t>
      </w:r>
      <w:r w:rsidRPr="0030453E">
        <w:rPr>
          <w:rFonts w:ascii="Times New Roman" w:hAnsi="Times New Roman"/>
          <w:color w:val="000000" w:themeColor="text1"/>
          <w:sz w:val="24"/>
          <w:szCs w:val="24"/>
          <w:lang w:val="sr-Cyrl-CS"/>
        </w:rPr>
        <w:t>ча</w:t>
      </w:r>
      <w:r w:rsidRPr="0030453E">
        <w:rPr>
          <w:rFonts w:ascii="Times New Roman" w:hAnsi="Times New Roman"/>
          <w:color w:val="000000" w:themeColor="text1"/>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30453E">
        <w:rPr>
          <w:rFonts w:ascii="Times New Roman" w:hAnsi="Times New Roman"/>
          <w:b/>
          <w:color w:val="000000" w:themeColor="text1"/>
          <w:sz w:val="24"/>
          <w:szCs w:val="24"/>
        </w:rPr>
        <w:t>Понуђени попуст се не односи на рок плаћања</w:t>
      </w:r>
      <w:r w:rsidRPr="0030453E">
        <w:rPr>
          <w:rFonts w:ascii="Times New Roman" w:hAnsi="Times New Roman"/>
          <w:b/>
          <w:color w:val="000000" w:themeColor="text1"/>
          <w:sz w:val="24"/>
          <w:szCs w:val="24"/>
          <w:lang w:val="sr-Cyrl-CS"/>
        </w:rPr>
        <w:t>.</w:t>
      </w:r>
    </w:p>
    <w:p w:rsidR="00725B32" w:rsidRPr="0030453E" w:rsidRDefault="00725B32" w:rsidP="00725B32">
      <w:pPr>
        <w:autoSpaceDE w:val="0"/>
        <w:autoSpaceDN w:val="0"/>
        <w:adjustRightInd w:val="0"/>
        <w:jc w:val="both"/>
        <w:rPr>
          <w:rFonts w:ascii="Times New Roman" w:hAnsi="Times New Roman"/>
          <w:color w:val="000000" w:themeColor="text1"/>
          <w:sz w:val="24"/>
          <w:szCs w:val="24"/>
          <w:lang w:val="sr-Cyrl-CS"/>
        </w:rPr>
      </w:pPr>
    </w:p>
    <w:p w:rsidR="00725B32" w:rsidRPr="0030453E" w:rsidRDefault="00725B32" w:rsidP="00725B3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12.4. </w:t>
      </w:r>
      <w:r w:rsidRPr="0030453E">
        <w:rPr>
          <w:rFonts w:ascii="Times New Roman" w:hAnsi="Times New Roman"/>
          <w:color w:val="000000" w:themeColor="text1"/>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30453E" w:rsidRDefault="00725B32" w:rsidP="00725B32">
      <w:pPr>
        <w:autoSpaceDE w:val="0"/>
        <w:autoSpaceDN w:val="0"/>
        <w:adjustRightInd w:val="0"/>
        <w:jc w:val="both"/>
        <w:rPr>
          <w:rFonts w:ascii="Times New Roman" w:hAnsi="Times New Roman"/>
          <w:color w:val="000000" w:themeColor="text1"/>
          <w:lang w:val="sr-Cyrl-CS"/>
        </w:rPr>
      </w:pPr>
    </w:p>
    <w:p w:rsidR="00863957" w:rsidRPr="0030453E" w:rsidRDefault="00725B32" w:rsidP="00863957">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12.5. </w:t>
      </w:r>
      <w:r w:rsidR="00863957" w:rsidRPr="0030453E">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без сагласности наручиоца. Промене јединичних цена датих у понуди могуће су у случају промене курса евра +/-10%, што понуђач доказује достављањем извода о кретању курса евра из Народне банке Србије.</w:t>
      </w:r>
    </w:p>
    <w:p w:rsidR="00725B32" w:rsidRPr="0030453E" w:rsidRDefault="00725B32" w:rsidP="00863957">
      <w:pPr>
        <w:autoSpaceDE w:val="0"/>
        <w:autoSpaceDN w:val="0"/>
        <w:adjustRightInd w:val="0"/>
        <w:jc w:val="both"/>
        <w:rPr>
          <w:rFonts w:ascii="Times New Roman" w:hAnsi="Times New Roman"/>
          <w:bCs/>
          <w:iCs/>
          <w:color w:val="000000" w:themeColor="text1"/>
          <w:sz w:val="24"/>
          <w:szCs w:val="24"/>
          <w:lang w:val="sr-Cyrl-CS"/>
        </w:rPr>
      </w:pPr>
    </w:p>
    <w:p w:rsidR="009526AA" w:rsidRPr="0030453E" w:rsidRDefault="00725B32" w:rsidP="00FE422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12.6. </w:t>
      </w:r>
      <w:r w:rsidRPr="0030453E">
        <w:rPr>
          <w:rFonts w:ascii="Times New Roman" w:hAnsi="Times New Roman"/>
          <w:bCs/>
          <w:iCs/>
          <w:color w:val="000000" w:themeColor="text1"/>
          <w:sz w:val="24"/>
          <w:szCs w:val="24"/>
        </w:rPr>
        <w:t xml:space="preserve">Ако је у понуди исказана неуобичајено ниска цена, наручилац ће поступити у складу са чланом </w:t>
      </w:r>
      <w:r w:rsidRPr="0030453E">
        <w:rPr>
          <w:rFonts w:ascii="Times New Roman" w:hAnsi="Times New Roman"/>
          <w:bCs/>
          <w:iCs/>
          <w:color w:val="000000" w:themeColor="text1"/>
          <w:sz w:val="24"/>
          <w:szCs w:val="24"/>
          <w:lang w:val="sr-Cyrl-CS"/>
        </w:rPr>
        <w:t>92</w:t>
      </w:r>
      <w:r w:rsidRPr="0030453E">
        <w:rPr>
          <w:rFonts w:ascii="Times New Roman" w:hAnsi="Times New Roman"/>
          <w:bCs/>
          <w:iCs/>
          <w:color w:val="000000" w:themeColor="text1"/>
          <w:sz w:val="24"/>
          <w:szCs w:val="24"/>
        </w:rPr>
        <w:t>. Закона о јавним набавкама, односно тражиће образложење свих њених саставних делова које сматра меродавним.</w:t>
      </w:r>
    </w:p>
    <w:p w:rsidR="00725B32" w:rsidRPr="0030453E" w:rsidRDefault="00725B32"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1</w:t>
      </w:r>
      <w:r w:rsidRPr="0030453E">
        <w:rPr>
          <w:rFonts w:ascii="Times New Roman" w:hAnsi="Times New Roman"/>
          <w:b/>
          <w:bCs/>
          <w:iCs/>
          <w:color w:val="000000" w:themeColor="text1"/>
          <w:sz w:val="24"/>
          <w:szCs w:val="24"/>
          <w:lang w:val="sr-Cyrl-CS"/>
        </w:rPr>
        <w:t>3</w:t>
      </w:r>
      <w:r w:rsidRPr="0030453E">
        <w:rPr>
          <w:rFonts w:ascii="Times New Roman" w:hAnsi="Times New Roman"/>
          <w:b/>
          <w:bCs/>
          <w:iCs/>
          <w:color w:val="000000" w:themeColor="text1"/>
          <w:sz w:val="24"/>
          <w:szCs w:val="24"/>
        </w:rPr>
        <w:t>. Начин означавања поверљивих података у понуди</w:t>
      </w:r>
    </w:p>
    <w:p w:rsidR="00327BCA" w:rsidRPr="0030453E" w:rsidRDefault="00AE03BD"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13.1 </w:t>
      </w:r>
      <w:r w:rsidR="00327BCA" w:rsidRPr="0030453E">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30453E" w:rsidRDefault="00327BCA" w:rsidP="00327BCA">
      <w:pPr>
        <w:autoSpaceDE w:val="0"/>
        <w:autoSpaceDN w:val="0"/>
        <w:adjustRightInd w:val="0"/>
        <w:jc w:val="both"/>
        <w:rPr>
          <w:rFonts w:ascii="Times New Roman" w:hAnsi="Times New Roman"/>
          <w:color w:val="000000" w:themeColor="text1"/>
          <w:sz w:val="24"/>
          <w:szCs w:val="24"/>
          <w:lang w:val="sr-Cyrl-CS"/>
        </w:rPr>
      </w:pPr>
    </w:p>
    <w:p w:rsidR="00706EC7"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13.2. </w:t>
      </w:r>
      <w:r w:rsidR="00327BCA" w:rsidRPr="0030453E">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30453E" w:rsidRDefault="00706EC7"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13.3. </w:t>
      </w:r>
      <w:r w:rsidR="00327BCA" w:rsidRPr="0030453E">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13.4. </w:t>
      </w:r>
      <w:r w:rsidR="00327BCA" w:rsidRPr="0030453E">
        <w:rPr>
          <w:rFonts w:ascii="Times New Roman" w:hAnsi="Times New Roman"/>
          <w:bCs/>
          <w:iCs/>
          <w:color w:val="000000" w:themeColor="text1"/>
          <w:sz w:val="24"/>
          <w:szCs w:val="24"/>
        </w:rPr>
        <w:t>Наручилац не одговара за поверљивост података којинису означени на поменути начин.</w:t>
      </w:r>
    </w:p>
    <w:p w:rsidR="00AE03BD"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lang w:val="sr-Cyrl-CS"/>
        </w:rPr>
        <w:t xml:space="preserve">13.5. </w:t>
      </w:r>
      <w:r w:rsidR="00327BCA" w:rsidRPr="0030453E">
        <w:rPr>
          <w:rFonts w:ascii="Times New Roman" w:hAnsi="Times New Roman"/>
          <w:bCs/>
          <w:iCs/>
          <w:color w:val="000000" w:themeColor="text1"/>
          <w:sz w:val="24"/>
          <w:szCs w:val="24"/>
        </w:rPr>
        <w:t>Наручилац ће одбити давање информације која бизначила повреду поверљивости података добијених у понуди.</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13.6. </w:t>
      </w:r>
      <w:r w:rsidR="00327BCA" w:rsidRPr="0030453E">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9526AA" w:rsidRPr="0030453E" w:rsidRDefault="009526A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13.7. </w:t>
      </w:r>
      <w:r w:rsidR="00327BCA" w:rsidRPr="0030453E">
        <w:rPr>
          <w:rFonts w:ascii="Times New Roman" w:hAnsi="Times New Roman"/>
          <w:bCs/>
          <w:iCs/>
          <w:color w:val="000000" w:themeColor="text1"/>
          <w:sz w:val="24"/>
          <w:szCs w:val="24"/>
        </w:rPr>
        <w:t>Наручилац ће чувати као пословну тајну именапонуђача, као и поднете понуде, до истека рока предвиђеногза отварање понуда.</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13.8. </w:t>
      </w:r>
      <w:r w:rsidR="00327BCA" w:rsidRPr="0030453E">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ОПОЗИВ</w:t>
      </w:r>
      <w:r w:rsidR="00327BCA" w:rsidRPr="0030453E">
        <w:rPr>
          <w:rFonts w:ascii="Times New Roman" w:hAnsi="Times New Roman"/>
          <w:color w:val="000000" w:themeColor="text1"/>
          <w:sz w:val="24"/>
          <w:szCs w:val="24"/>
          <w:lang w:val="sr-Cyrl-CS"/>
        </w:rPr>
        <w:t>“</w:t>
      </w:r>
      <w:r w:rsidR="00327BCA" w:rsidRPr="0030453E">
        <w:rPr>
          <w:rFonts w:ascii="Times New Roman" w:hAnsi="Times New Roman"/>
          <w:color w:val="000000" w:themeColor="text1"/>
          <w:sz w:val="24"/>
          <w:szCs w:val="24"/>
        </w:rPr>
        <w:t>, уписати датум и време и потписати се.</w:t>
      </w:r>
    </w:p>
    <w:p w:rsidR="00D66051" w:rsidRPr="0030453E" w:rsidRDefault="00AE03BD" w:rsidP="000E334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13.9. </w:t>
      </w:r>
      <w:r w:rsidR="00327BCA" w:rsidRPr="0030453E">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2572E9" w:rsidRPr="0030453E" w:rsidRDefault="002572E9" w:rsidP="00327BCA">
      <w:pPr>
        <w:autoSpaceDE w:val="0"/>
        <w:autoSpaceDN w:val="0"/>
        <w:adjustRightInd w:val="0"/>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1</w:t>
      </w:r>
      <w:r w:rsidRPr="0030453E">
        <w:rPr>
          <w:rFonts w:ascii="Times New Roman" w:hAnsi="Times New Roman"/>
          <w:b/>
          <w:bCs/>
          <w:iCs/>
          <w:color w:val="000000" w:themeColor="text1"/>
          <w:sz w:val="24"/>
          <w:szCs w:val="24"/>
          <w:lang w:val="sr-Cyrl-CS"/>
        </w:rPr>
        <w:t>4</w:t>
      </w:r>
      <w:r w:rsidRPr="0030453E">
        <w:rPr>
          <w:rFonts w:ascii="Times New Roman" w:hAnsi="Times New Roman"/>
          <w:b/>
          <w:bCs/>
          <w:iCs/>
          <w:color w:val="000000" w:themeColor="text1"/>
          <w:sz w:val="24"/>
          <w:szCs w:val="24"/>
        </w:rPr>
        <w:t>. Додатне информације или појашњења у вези саприпремањем понуде</w:t>
      </w:r>
    </w:p>
    <w:p w:rsidR="00C97B8E" w:rsidRPr="0030453E" w:rsidRDefault="00AE03BD" w:rsidP="00AE03BD">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14.1. </w:t>
      </w:r>
      <w:r w:rsidR="00327BCA" w:rsidRPr="0030453E">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30453E">
        <w:rPr>
          <w:rFonts w:ascii="Times New Roman" w:hAnsi="Times New Roman"/>
          <w:color w:val="000000" w:themeColor="text1"/>
          <w:sz w:val="24"/>
          <w:szCs w:val="24"/>
          <w:lang w:val="sr-Cyrl-CS"/>
        </w:rPr>
        <w:t xml:space="preserve"> сходно члану 20. Закона о јавним набавкама</w:t>
      </w:r>
      <w:r w:rsidR="00327BCA" w:rsidRPr="0030453E">
        <w:rPr>
          <w:rFonts w:ascii="Times New Roman" w:hAnsi="Times New Roman"/>
          <w:color w:val="000000" w:themeColor="text1"/>
          <w:sz w:val="24"/>
          <w:szCs w:val="24"/>
        </w:rPr>
        <w:t xml:space="preserve">. </w:t>
      </w:r>
    </w:p>
    <w:p w:rsidR="00FE4221" w:rsidRPr="0030453E" w:rsidRDefault="00FE4221" w:rsidP="00AE03BD">
      <w:pPr>
        <w:jc w:val="both"/>
        <w:rPr>
          <w:rFonts w:ascii="Times New Roman" w:hAnsi="Times New Roman"/>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14.2. </w:t>
      </w:r>
      <w:r w:rsidR="00327BCA" w:rsidRPr="0030453E">
        <w:rPr>
          <w:rFonts w:ascii="Times New Roman" w:hAnsi="Times New Roman"/>
          <w:bCs/>
          <w:iCs/>
          <w:color w:val="000000" w:themeColor="text1"/>
          <w:sz w:val="24"/>
          <w:szCs w:val="24"/>
        </w:rPr>
        <w:t>Заинтересовано лице може, у писаном облику, тражитиод наручиоца додатне информације или појашњења у вези саприпремањем понуде</w:t>
      </w:r>
      <w:r w:rsidR="00BE0E42" w:rsidRPr="0030453E">
        <w:rPr>
          <w:rFonts w:ascii="Times New Roman" w:hAnsi="Times New Roman"/>
          <w:bCs/>
          <w:iCs/>
          <w:color w:val="000000" w:themeColor="text1"/>
          <w:sz w:val="24"/>
          <w:szCs w:val="24"/>
        </w:rPr>
        <w:t xml:space="preserve">, при чему може да укаже наручиоцу и на евентуалне уочене недостаке и неправилности </w:t>
      </w:r>
      <w:r w:rsidR="001611E2" w:rsidRPr="0030453E">
        <w:rPr>
          <w:rFonts w:ascii="Times New Roman" w:hAnsi="Times New Roman"/>
          <w:bCs/>
          <w:iCs/>
          <w:color w:val="000000" w:themeColor="text1"/>
          <w:sz w:val="24"/>
          <w:szCs w:val="24"/>
        </w:rPr>
        <w:t>у конкурсној документацији</w:t>
      </w:r>
      <w:r w:rsidR="00327BCA" w:rsidRPr="0030453E">
        <w:rPr>
          <w:rFonts w:ascii="Times New Roman" w:hAnsi="Times New Roman"/>
          <w:bCs/>
          <w:iCs/>
          <w:color w:val="000000" w:themeColor="text1"/>
          <w:sz w:val="24"/>
          <w:szCs w:val="24"/>
        </w:rPr>
        <w:t>, најкасније 5 (пет) дана пре истека роказа подношење понуда</w:t>
      </w:r>
      <w:r w:rsidR="00327BCA" w:rsidRPr="0030453E">
        <w:rPr>
          <w:rFonts w:ascii="Times New Roman" w:hAnsi="Times New Roman"/>
          <w:bCs/>
          <w:iCs/>
          <w:color w:val="000000" w:themeColor="text1"/>
          <w:sz w:val="24"/>
          <w:szCs w:val="24"/>
          <w:lang w:val="sr-Cyrl-CS"/>
        </w:rPr>
        <w:t xml:space="preserve"> сходно члану 63. Закона о јавним набавкама</w:t>
      </w:r>
      <w:r w:rsidR="00327BCA" w:rsidRPr="0030453E">
        <w:rPr>
          <w:rFonts w:ascii="Times New Roman" w:hAnsi="Times New Roman"/>
          <w:bCs/>
          <w:iCs/>
          <w:color w:val="000000" w:themeColor="text1"/>
          <w:sz w:val="24"/>
          <w:szCs w:val="24"/>
        </w:rPr>
        <w:t xml:space="preserve">. </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14.3. </w:t>
      </w:r>
      <w:r w:rsidR="00327BCA" w:rsidRPr="0030453E">
        <w:rPr>
          <w:rFonts w:ascii="Times New Roman" w:hAnsi="Times New Roman"/>
          <w:bCs/>
          <w:iCs/>
          <w:color w:val="000000" w:themeColor="text1"/>
          <w:sz w:val="24"/>
          <w:szCs w:val="24"/>
        </w:rPr>
        <w:t xml:space="preserve">Наручилац </w:t>
      </w:r>
      <w:r w:rsidR="00B20972" w:rsidRPr="0030453E">
        <w:rPr>
          <w:rFonts w:ascii="Times New Roman" w:hAnsi="Times New Roman"/>
          <w:bCs/>
          <w:iCs/>
          <w:color w:val="000000" w:themeColor="text1"/>
          <w:sz w:val="24"/>
          <w:szCs w:val="24"/>
        </w:rPr>
        <w:t>је дужан да</w:t>
      </w:r>
      <w:r w:rsidR="00327BCA" w:rsidRPr="0030453E">
        <w:rPr>
          <w:rFonts w:ascii="Times New Roman" w:hAnsi="Times New Roman"/>
          <w:bCs/>
          <w:iCs/>
          <w:color w:val="000000" w:themeColor="text1"/>
          <w:sz w:val="24"/>
          <w:szCs w:val="24"/>
        </w:rPr>
        <w:t xml:space="preserve"> уроку од </w:t>
      </w:r>
      <w:r w:rsidR="00327BCA" w:rsidRPr="0030453E">
        <w:rPr>
          <w:rFonts w:ascii="Times New Roman" w:hAnsi="Times New Roman"/>
          <w:bCs/>
          <w:iCs/>
          <w:color w:val="000000" w:themeColor="text1"/>
          <w:sz w:val="24"/>
          <w:szCs w:val="24"/>
          <w:lang w:val="sr-Cyrl-CS"/>
        </w:rPr>
        <w:t>3</w:t>
      </w:r>
      <w:r w:rsidR="00327BCA" w:rsidRPr="0030453E">
        <w:rPr>
          <w:rFonts w:ascii="Times New Roman" w:hAnsi="Times New Roman"/>
          <w:bCs/>
          <w:iCs/>
          <w:color w:val="000000" w:themeColor="text1"/>
          <w:sz w:val="24"/>
          <w:szCs w:val="24"/>
        </w:rPr>
        <w:t xml:space="preserve"> (</w:t>
      </w:r>
      <w:r w:rsidR="00327BCA" w:rsidRPr="0030453E">
        <w:rPr>
          <w:rFonts w:ascii="Times New Roman" w:hAnsi="Times New Roman"/>
          <w:bCs/>
          <w:iCs/>
          <w:color w:val="000000" w:themeColor="text1"/>
          <w:sz w:val="24"/>
          <w:szCs w:val="24"/>
          <w:lang w:val="sr-Cyrl-CS"/>
        </w:rPr>
        <w:t>три</w:t>
      </w:r>
      <w:r w:rsidR="00327BCA" w:rsidRPr="0030453E">
        <w:rPr>
          <w:rFonts w:ascii="Times New Roman" w:hAnsi="Times New Roman"/>
          <w:bCs/>
          <w:iCs/>
          <w:color w:val="000000" w:themeColor="text1"/>
          <w:sz w:val="24"/>
          <w:szCs w:val="24"/>
        </w:rPr>
        <w:t xml:space="preserve">) дана од дана пријема захтева за додатниминформацијама или појашњењима конкурсне документације,одговор </w:t>
      </w:r>
      <w:r w:rsidR="00327BCA" w:rsidRPr="0030453E">
        <w:rPr>
          <w:rFonts w:ascii="Times New Roman" w:hAnsi="Times New Roman"/>
          <w:color w:val="000000" w:themeColor="text1"/>
          <w:sz w:val="24"/>
          <w:szCs w:val="24"/>
        </w:rPr>
        <w:t xml:space="preserve">објавити на Порталу јавних набавки и на својој интернет страници </w:t>
      </w:r>
      <w:r w:rsidR="00C83C86" w:rsidRPr="0030453E">
        <w:rPr>
          <w:rFonts w:ascii="Times New Roman" w:hAnsi="Times New Roman"/>
          <w:color w:val="000000" w:themeColor="text1"/>
          <w:sz w:val="24"/>
          <w:szCs w:val="24"/>
          <w:u w:val="single"/>
          <w:lang w:val="sr-Latn-CS"/>
        </w:rPr>
        <w:t>www.bolnicastudenicakv.co.rs</w:t>
      </w:r>
      <w:r w:rsidR="00327BCA" w:rsidRPr="0030453E">
        <w:rPr>
          <w:rFonts w:ascii="Times New Roman" w:hAnsi="Times New Roman"/>
          <w:color w:val="000000" w:themeColor="text1"/>
          <w:sz w:val="24"/>
          <w:szCs w:val="24"/>
          <w:u w:val="single"/>
          <w:lang w:val="sr-Cyrl-CS"/>
        </w:rPr>
        <w:t>.</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pStyle w:val="Default"/>
        <w:jc w:val="both"/>
        <w:rPr>
          <w:color w:val="000000" w:themeColor="text1"/>
        </w:rPr>
      </w:pPr>
      <w:r w:rsidRPr="0030453E">
        <w:rPr>
          <w:color w:val="000000" w:themeColor="text1"/>
          <w:lang w:val="sr-Cyrl-CS"/>
        </w:rPr>
        <w:t xml:space="preserve">14.4. </w:t>
      </w:r>
      <w:r w:rsidR="00327BCA" w:rsidRPr="0030453E">
        <w:rPr>
          <w:color w:val="000000" w:themeColor="text1"/>
        </w:rPr>
        <w:t>Захтев за додатним информацијама или појашњењима у вези са припремањем понуде заинтересовано лице ће упутити уз напомену "</w:t>
      </w:r>
      <w:r w:rsidR="00327BCA" w:rsidRPr="0030453E">
        <w:rPr>
          <w:bCs/>
          <w:iCs/>
          <w:color w:val="000000" w:themeColor="text1"/>
        </w:rPr>
        <w:t>Захтев за додатним информацијама илипојашњењима конкурс</w:t>
      </w:r>
      <w:r w:rsidR="005F3649" w:rsidRPr="0030453E">
        <w:rPr>
          <w:bCs/>
          <w:iCs/>
          <w:color w:val="000000" w:themeColor="text1"/>
        </w:rPr>
        <w:t xml:space="preserve">не документације - </w:t>
      </w:r>
      <w:r w:rsidR="0070557E" w:rsidRPr="0030453E">
        <w:rPr>
          <w:bCs/>
          <w:iCs/>
          <w:color w:val="000000" w:themeColor="text1"/>
        </w:rPr>
        <w:t xml:space="preserve">јавна набавкадобара </w:t>
      </w:r>
      <w:r w:rsidR="00FE4221" w:rsidRPr="0030453E">
        <w:rPr>
          <w:color w:val="000000" w:themeColor="text1"/>
          <w:lang w:val="sr-Cyrl-CS"/>
        </w:rPr>
        <w:t xml:space="preserve">– </w:t>
      </w:r>
      <w:r w:rsidR="001D69B2" w:rsidRPr="0030453E">
        <w:rPr>
          <w:color w:val="000000" w:themeColor="text1"/>
          <w:lang w:val="sr-Cyrl-CS"/>
        </w:rPr>
        <w:t>Санитетски</w:t>
      </w:r>
      <w:r w:rsidR="008F79E9" w:rsidRPr="0030453E">
        <w:rPr>
          <w:color w:val="000000" w:themeColor="text1"/>
          <w:lang w:val="sr-Cyrl-CS"/>
        </w:rPr>
        <w:t xml:space="preserve"> потрошни материјал</w:t>
      </w:r>
      <w:r w:rsidR="007A7598" w:rsidRPr="0030453E">
        <w:rPr>
          <w:color w:val="000000" w:themeColor="text1"/>
          <w:lang w:val="sr-Cyrl-CS"/>
        </w:rPr>
        <w:t xml:space="preserve">, </w:t>
      </w:r>
      <w:r w:rsidR="00C53A73" w:rsidRPr="0030453E">
        <w:rPr>
          <w:color w:val="000000" w:themeColor="text1"/>
          <w:lang w:val="sr-Cyrl-CS"/>
        </w:rPr>
        <w:t xml:space="preserve">ЈН број 12 </w:t>
      </w:r>
      <w:r w:rsidR="002D1586" w:rsidRPr="0030453E">
        <w:rPr>
          <w:color w:val="000000" w:themeColor="text1"/>
          <w:lang w:val="sr-Cyrl-CS"/>
        </w:rPr>
        <w:t xml:space="preserve">– </w:t>
      </w:r>
      <w:r w:rsidR="00BA3750" w:rsidRPr="0030453E">
        <w:rPr>
          <w:color w:val="000000" w:themeColor="text1"/>
          <w:lang w:val="sr-Cyrl-RS"/>
        </w:rPr>
        <w:t>5</w:t>
      </w:r>
      <w:r w:rsidR="00A4451D" w:rsidRPr="0030453E">
        <w:rPr>
          <w:color w:val="000000" w:themeColor="text1"/>
          <w:lang w:val="sr-Cyrl-CS"/>
        </w:rPr>
        <w:t>/</w:t>
      </w:r>
      <w:r w:rsidR="00BA3750" w:rsidRPr="0030453E">
        <w:rPr>
          <w:color w:val="000000" w:themeColor="text1"/>
          <w:lang w:val="sr-Cyrl-CS"/>
        </w:rPr>
        <w:t>20</w:t>
      </w:r>
      <w:r w:rsidR="00327BCA" w:rsidRPr="0030453E">
        <w:rPr>
          <w:color w:val="000000" w:themeColor="text1"/>
        </w:rPr>
        <w:t xml:space="preserve">' на неки од следећих начина: </w:t>
      </w:r>
    </w:p>
    <w:p w:rsidR="00327BCA" w:rsidRPr="0030453E" w:rsidRDefault="00327BCA" w:rsidP="006B086F">
      <w:pPr>
        <w:numPr>
          <w:ilvl w:val="0"/>
          <w:numId w:val="1"/>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путем поште на адресу </w:t>
      </w:r>
      <w:r w:rsidRPr="0030453E">
        <w:rPr>
          <w:rFonts w:ascii="Times New Roman" w:hAnsi="Times New Roman"/>
          <w:color w:val="000000" w:themeColor="text1"/>
          <w:sz w:val="24"/>
          <w:szCs w:val="24"/>
          <w:lang w:val="sr-Cyrl-CS"/>
        </w:rPr>
        <w:t>Југ Богданова 11</w:t>
      </w:r>
      <w:r w:rsidRPr="0030453E">
        <w:rPr>
          <w:rFonts w:ascii="Times New Roman" w:hAnsi="Times New Roman"/>
          <w:color w:val="000000" w:themeColor="text1"/>
          <w:sz w:val="24"/>
          <w:szCs w:val="24"/>
        </w:rPr>
        <w:t>0</w:t>
      </w:r>
      <w:r w:rsidRPr="0030453E">
        <w:rPr>
          <w:rFonts w:ascii="Times New Roman" w:hAnsi="Times New Roman"/>
          <w:color w:val="000000" w:themeColor="text1"/>
          <w:sz w:val="24"/>
          <w:szCs w:val="24"/>
          <w:lang w:val="sr-Cyrl-CS"/>
        </w:rPr>
        <w:t>, Краљево</w:t>
      </w:r>
    </w:p>
    <w:p w:rsidR="00327BCA" w:rsidRPr="0030453E" w:rsidRDefault="00327BCA" w:rsidP="006B086F">
      <w:pPr>
        <w:numPr>
          <w:ilvl w:val="0"/>
          <w:numId w:val="1"/>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путем факса на број </w:t>
      </w:r>
      <w:r w:rsidR="00725B32" w:rsidRPr="0030453E">
        <w:rPr>
          <w:rFonts w:ascii="Times New Roman" w:hAnsi="Times New Roman"/>
          <w:color w:val="000000" w:themeColor="text1"/>
          <w:sz w:val="24"/>
          <w:szCs w:val="24"/>
          <w:lang w:val="sr-Cyrl-CS"/>
        </w:rPr>
        <w:t>036/301-937</w:t>
      </w:r>
      <w:r w:rsidR="00C83C86" w:rsidRPr="0030453E">
        <w:rPr>
          <w:rFonts w:ascii="Times New Roman" w:hAnsi="Times New Roman"/>
          <w:color w:val="000000" w:themeColor="text1"/>
          <w:sz w:val="24"/>
          <w:szCs w:val="24"/>
          <w:lang w:val="sr-Cyrl-CS"/>
        </w:rPr>
        <w:t>.</w:t>
      </w:r>
    </w:p>
    <w:p w:rsidR="00327BCA" w:rsidRPr="0030453E" w:rsidRDefault="00327BCA" w:rsidP="006B086F">
      <w:pPr>
        <w:numPr>
          <w:ilvl w:val="0"/>
          <w:numId w:val="1"/>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путем електронске поште на адресу </w:t>
      </w:r>
      <w:hyperlink r:id="rId9" w:history="1">
        <w:r w:rsidR="00006A7A" w:rsidRPr="0030453E">
          <w:rPr>
            <w:rStyle w:val="Hyperlink"/>
            <w:rFonts w:ascii="Times New Roman" w:hAnsi="Times New Roman"/>
            <w:bCs/>
            <w:iCs/>
            <w:color w:val="000000" w:themeColor="text1"/>
            <w:sz w:val="24"/>
            <w:szCs w:val="24"/>
            <w:lang w:val="sr-Latn-CS"/>
          </w:rPr>
          <w:t>momir.pandrc</w:t>
        </w:r>
        <w:r w:rsidR="00006A7A" w:rsidRPr="0030453E">
          <w:rPr>
            <w:rStyle w:val="Hyperlink"/>
            <w:rFonts w:ascii="Times New Roman" w:hAnsi="Times New Roman"/>
            <w:bCs/>
            <w:iCs/>
            <w:color w:val="000000" w:themeColor="text1"/>
            <w:sz w:val="24"/>
            <w:szCs w:val="24"/>
          </w:rPr>
          <w:t>@bolnicastudenicakv.co.rs</w:t>
        </w:r>
      </w:hyperlink>
    </w:p>
    <w:p w:rsidR="005D72D8" w:rsidRPr="0030453E" w:rsidRDefault="005D72D8"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14.5. </w:t>
      </w:r>
      <w:r w:rsidR="00327BCA" w:rsidRPr="0030453E">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30453E"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14.6. </w:t>
      </w:r>
      <w:r w:rsidR="00327BCA" w:rsidRPr="0030453E">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1C0771"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14.7. </w:t>
      </w:r>
      <w:r w:rsidR="00327BCA" w:rsidRPr="0030453E">
        <w:rPr>
          <w:rFonts w:ascii="Times New Roman" w:hAnsi="Times New Roman"/>
          <w:bCs/>
          <w:iCs/>
          <w:color w:val="000000" w:themeColor="text1"/>
          <w:sz w:val="24"/>
          <w:szCs w:val="24"/>
        </w:rPr>
        <w:t>Тражење додатних информација или појашњења у везиса припремањем понуде телефоном није дозвољено.</w:t>
      </w:r>
    </w:p>
    <w:p w:rsidR="009A3B56" w:rsidRPr="0030453E" w:rsidRDefault="009A3B56" w:rsidP="00327BCA">
      <w:pPr>
        <w:autoSpaceDE w:val="0"/>
        <w:autoSpaceDN w:val="0"/>
        <w:adjustRightInd w:val="0"/>
        <w:jc w:val="both"/>
        <w:rPr>
          <w:rFonts w:ascii="Times New Roman" w:hAnsi="Times New Roman"/>
          <w:b/>
          <w:bCs/>
          <w:iCs/>
          <w:color w:val="000000" w:themeColor="text1"/>
          <w:sz w:val="24"/>
          <w:szCs w:val="24"/>
          <w:lang w:val="sr-Cyrl-CS"/>
        </w:rPr>
      </w:pPr>
    </w:p>
    <w:p w:rsidR="00327BCA" w:rsidRPr="0030453E" w:rsidRDefault="00327BCA" w:rsidP="00327BCA">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1</w:t>
      </w:r>
      <w:r w:rsidRPr="0030453E">
        <w:rPr>
          <w:rFonts w:ascii="Times New Roman" w:hAnsi="Times New Roman"/>
          <w:b/>
          <w:bCs/>
          <w:iCs/>
          <w:color w:val="000000" w:themeColor="text1"/>
          <w:sz w:val="24"/>
          <w:szCs w:val="24"/>
          <w:lang w:val="sr-Cyrl-CS"/>
        </w:rPr>
        <w:t>5</w:t>
      </w:r>
      <w:r w:rsidRPr="0030453E">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30453E">
        <w:rPr>
          <w:rFonts w:ascii="Times New Roman" w:hAnsi="Times New Roman"/>
          <w:b/>
          <w:bCs/>
          <w:iCs/>
          <w:color w:val="000000" w:themeColor="text1"/>
          <w:sz w:val="24"/>
          <w:szCs w:val="24"/>
          <w:lang w:val="sr-Cyrl-CS"/>
        </w:rPr>
        <w:t xml:space="preserve"> (сходно члану 93. Закона о јавним набавкама)</w:t>
      </w: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15.1. </w:t>
      </w:r>
      <w:r w:rsidR="00327BCA" w:rsidRPr="0030453E">
        <w:rPr>
          <w:rFonts w:ascii="Times New Roman" w:hAnsi="Times New Roman"/>
          <w:bCs/>
          <w:iCs/>
          <w:color w:val="000000" w:themeColor="text1"/>
          <w:sz w:val="24"/>
          <w:szCs w:val="24"/>
        </w:rPr>
        <w:t xml:space="preserve">Наручилац може приликом стручне оцене понуда дазахтева од понуђача додатна објашњења која ће му помоћипри прегледу, вредновању и упоређивању понуда. </w:t>
      </w:r>
    </w:p>
    <w:p w:rsidR="00327BCA" w:rsidRPr="0030453E"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15.2. </w:t>
      </w:r>
      <w:r w:rsidR="00327BCA" w:rsidRPr="0030453E">
        <w:rPr>
          <w:rFonts w:ascii="Times New Roman" w:hAnsi="Times New Roman"/>
          <w:bCs/>
          <w:iCs/>
          <w:color w:val="000000" w:themeColor="text1"/>
          <w:sz w:val="24"/>
          <w:szCs w:val="24"/>
        </w:rPr>
        <w:t>Наручилацможе да врши и контролу (увид) код понуђача односноњеговог подизвођача.</w:t>
      </w:r>
    </w:p>
    <w:p w:rsidR="00314EEE" w:rsidRPr="0030453E" w:rsidRDefault="00314EEE"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15.3. </w:t>
      </w:r>
      <w:r w:rsidR="00327BCA" w:rsidRPr="0030453E">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w:t>
      </w:r>
      <w:r w:rsidR="00327BCA" w:rsidRPr="0030453E">
        <w:rPr>
          <w:rFonts w:ascii="Times New Roman" w:hAnsi="Times New Roman"/>
          <w:color w:val="000000" w:themeColor="text1"/>
          <w:sz w:val="24"/>
          <w:szCs w:val="24"/>
        </w:rPr>
        <w:lastRenderedPageBreak/>
        <w:t xml:space="preserve">или нeприхвaтљивa учинилa oдгoвaрajућoм, oднoснo прихвaтљивoм, oсим aкo другaчиje нe прoизлaзи из прирoдe пoступкa jaвнe нaбaвкe. </w:t>
      </w:r>
    </w:p>
    <w:p w:rsidR="001C0771" w:rsidRPr="0030453E" w:rsidRDefault="001C0771"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15.4. </w:t>
      </w:r>
      <w:r w:rsidR="00327BCA" w:rsidRPr="0030453E">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15.5. </w:t>
      </w:r>
      <w:r w:rsidR="00327BCA" w:rsidRPr="0030453E">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CE6C87" w:rsidRPr="0030453E" w:rsidRDefault="00AE03BD" w:rsidP="00D66051">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15.6. </w:t>
      </w:r>
      <w:r w:rsidR="00327BCA" w:rsidRPr="0030453E">
        <w:rPr>
          <w:rFonts w:ascii="Times New Roman" w:hAnsi="Times New Roman"/>
          <w:color w:val="000000" w:themeColor="text1"/>
          <w:sz w:val="24"/>
          <w:szCs w:val="24"/>
        </w:rPr>
        <w:t>Aкo сe пoнуђaч нe сaглaси сa испрaвкoм рaчунских грeшaкa, нaручилaц ћe њeгoву</w:t>
      </w:r>
      <w:r w:rsidR="00F57451" w:rsidRPr="0030453E">
        <w:rPr>
          <w:rFonts w:ascii="Times New Roman" w:hAnsi="Times New Roman"/>
          <w:color w:val="000000" w:themeColor="text1"/>
          <w:sz w:val="24"/>
          <w:szCs w:val="24"/>
        </w:rPr>
        <w:t xml:space="preserve"> пoнуду oдбити кao н</w:t>
      </w:r>
      <w:r w:rsidR="000E3342" w:rsidRPr="0030453E">
        <w:rPr>
          <w:rFonts w:ascii="Times New Roman" w:hAnsi="Times New Roman"/>
          <w:color w:val="000000" w:themeColor="text1"/>
          <w:sz w:val="24"/>
          <w:szCs w:val="24"/>
          <w:lang w:val="sr-Cyrl-CS"/>
        </w:rPr>
        <w:t>еприхватљиву</w:t>
      </w:r>
      <w:r w:rsidR="00327BCA" w:rsidRPr="0030453E">
        <w:rPr>
          <w:rFonts w:ascii="Times New Roman" w:hAnsi="Times New Roman"/>
          <w:color w:val="000000" w:themeColor="text1"/>
          <w:sz w:val="24"/>
          <w:szCs w:val="24"/>
        </w:rPr>
        <w:t xml:space="preserve">. </w:t>
      </w:r>
    </w:p>
    <w:p w:rsidR="001C0771" w:rsidRPr="0030453E" w:rsidRDefault="001C0771" w:rsidP="00D66051">
      <w:pPr>
        <w:jc w:val="both"/>
        <w:rPr>
          <w:rFonts w:ascii="Times New Roman" w:hAnsi="Times New Roman"/>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1</w:t>
      </w:r>
      <w:r w:rsidRPr="0030453E">
        <w:rPr>
          <w:rFonts w:ascii="Times New Roman" w:hAnsi="Times New Roman"/>
          <w:b/>
          <w:bCs/>
          <w:iCs/>
          <w:color w:val="000000" w:themeColor="text1"/>
          <w:sz w:val="24"/>
          <w:szCs w:val="24"/>
          <w:lang w:val="sr-Cyrl-CS"/>
        </w:rPr>
        <w:t>6</w:t>
      </w:r>
      <w:r w:rsidRPr="0030453E">
        <w:rPr>
          <w:rFonts w:ascii="Times New Roman" w:hAnsi="Times New Roman"/>
          <w:b/>
          <w:bCs/>
          <w:iCs/>
          <w:color w:val="000000" w:themeColor="text1"/>
          <w:sz w:val="24"/>
          <w:szCs w:val="24"/>
        </w:rPr>
        <w:t>. Критеријум за избор најповољније понуде</w:t>
      </w:r>
    </w:p>
    <w:p w:rsidR="00A27DAE" w:rsidRPr="0030453E" w:rsidRDefault="00A27DAE" w:rsidP="00A27DA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hAnsi="Times New Roman"/>
          <w:bCs/>
          <w:iCs/>
          <w:color w:val="000000" w:themeColor="text1"/>
          <w:sz w:val="24"/>
          <w:szCs w:val="24"/>
          <w:lang w:val="sr-Cyrl-CS"/>
        </w:rPr>
        <w:t xml:space="preserve">16.1. </w:t>
      </w:r>
      <w:r w:rsidRPr="0030453E">
        <w:rPr>
          <w:rFonts w:ascii="Times New Roman" w:hAnsi="Times New Roman"/>
          <w:bCs/>
          <w:iCs/>
          <w:color w:val="000000" w:themeColor="text1"/>
          <w:sz w:val="24"/>
          <w:szCs w:val="24"/>
        </w:rPr>
        <w:t>У предметном поступку јавне набавке доба</w:t>
      </w:r>
      <w:r w:rsidR="00BA3750" w:rsidRPr="0030453E">
        <w:rPr>
          <w:rFonts w:hint="eastAsia"/>
          <w:color w:val="000000" w:themeColor="text1"/>
        </w:rPr>
        <w:t xml:space="preserve"> </w:t>
      </w:r>
      <w:r w:rsidR="00BA3750" w:rsidRPr="0030453E">
        <w:rPr>
          <w:rFonts w:ascii="Times New Roman" w:hAnsi="Times New Roman" w:hint="eastAsia"/>
          <w:bCs/>
          <w:iCs/>
          <w:color w:val="000000" w:themeColor="text1"/>
          <w:sz w:val="24"/>
          <w:szCs w:val="24"/>
        </w:rPr>
        <w:t>Санитетски</w:t>
      </w:r>
      <w:r w:rsidR="00BA3750" w:rsidRPr="0030453E">
        <w:rPr>
          <w:rFonts w:ascii="Times New Roman" w:hAnsi="Times New Roman"/>
          <w:bCs/>
          <w:iCs/>
          <w:color w:val="000000" w:themeColor="text1"/>
          <w:sz w:val="24"/>
          <w:szCs w:val="24"/>
        </w:rPr>
        <w:t xml:space="preserve"> </w:t>
      </w:r>
      <w:r w:rsidR="00BA3750" w:rsidRPr="0030453E">
        <w:rPr>
          <w:rFonts w:ascii="Times New Roman" w:hAnsi="Times New Roman" w:hint="eastAsia"/>
          <w:bCs/>
          <w:iCs/>
          <w:color w:val="000000" w:themeColor="text1"/>
          <w:sz w:val="24"/>
          <w:szCs w:val="24"/>
        </w:rPr>
        <w:t>потрошни</w:t>
      </w:r>
      <w:r w:rsidR="00BA3750" w:rsidRPr="0030453E">
        <w:rPr>
          <w:rFonts w:ascii="Times New Roman" w:hAnsi="Times New Roman"/>
          <w:bCs/>
          <w:iCs/>
          <w:color w:val="000000" w:themeColor="text1"/>
          <w:sz w:val="24"/>
          <w:szCs w:val="24"/>
        </w:rPr>
        <w:t xml:space="preserve"> </w:t>
      </w:r>
      <w:r w:rsidR="00BA3750" w:rsidRPr="0030453E">
        <w:rPr>
          <w:rFonts w:ascii="Times New Roman" w:hAnsi="Times New Roman" w:hint="eastAsia"/>
          <w:bCs/>
          <w:iCs/>
          <w:color w:val="000000" w:themeColor="text1"/>
          <w:sz w:val="24"/>
          <w:szCs w:val="24"/>
        </w:rPr>
        <w:t>материјал</w:t>
      </w:r>
      <w:r w:rsidR="00BA3750"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rPr>
        <w:t>ра –</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color w:val="000000" w:themeColor="text1"/>
          <w:sz w:val="24"/>
          <w:szCs w:val="24"/>
          <w:lang w:val="sr-Cyrl-CS"/>
        </w:rPr>
        <w:t>,</w:t>
      </w:r>
      <w:r w:rsidRPr="0030453E">
        <w:rPr>
          <w:rFonts w:ascii="Times New Roman" w:hAnsi="Times New Roman"/>
          <w:bCs/>
          <w:iCs/>
          <w:color w:val="000000" w:themeColor="text1"/>
          <w:sz w:val="24"/>
          <w:szCs w:val="24"/>
        </w:rPr>
        <w:t xml:space="preserve"> критеријум за оцењивање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bCs/>
          <w:iCs/>
          <w:color w:val="000000" w:themeColor="text1"/>
          <w:sz w:val="24"/>
          <w:szCs w:val="24"/>
        </w:rPr>
        <w:t>понуде</w:t>
      </w:r>
      <w:r w:rsidRPr="0030453E">
        <w:rPr>
          <w:rFonts w:ascii="Times New Roman" w:hAnsi="Times New Roman"/>
          <w:bCs/>
          <w:iCs/>
          <w:color w:val="000000" w:themeColor="text1"/>
          <w:sz w:val="24"/>
          <w:szCs w:val="24"/>
          <w:lang w:val="sr-Cyrl-CS"/>
        </w:rPr>
        <w:t xml:space="preserve"> </w:t>
      </w:r>
      <w:r w:rsidRPr="0030453E">
        <w:rPr>
          <w:rFonts w:ascii="Times New Roman" w:eastAsia="TimesNewRomanPSMT" w:hAnsi="Times New Roman"/>
          <w:noProof w:val="0"/>
          <w:color w:val="000000" w:themeColor="text1"/>
          <w:sz w:val="24"/>
          <w:szCs w:val="24"/>
        </w:rPr>
        <w:t>је најниже понуђена цена.</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lang w:val="sr-Cyrl-CS"/>
        </w:rPr>
        <w:t xml:space="preserve">16.2. </w:t>
      </w:r>
      <w:r w:rsidRPr="0030453E">
        <w:rPr>
          <w:rFonts w:ascii="Times New Roman" w:hAnsi="Times New Roman"/>
          <w:bCs/>
          <w:iCs/>
          <w:color w:val="000000" w:themeColor="text1"/>
          <w:sz w:val="24"/>
          <w:szCs w:val="24"/>
        </w:rPr>
        <w:t>У случају да се избор не може извршити из разлога што</w:t>
      </w:r>
      <w:r w:rsidRPr="0030453E">
        <w:rPr>
          <w:rFonts w:ascii="Times New Roman" w:hAnsi="Times New Roman"/>
          <w:bCs/>
          <w:iCs/>
          <w:color w:val="000000" w:themeColor="text1"/>
          <w:sz w:val="24"/>
          <w:szCs w:val="24"/>
          <w:lang w:val="sr-Cyrl-RS"/>
        </w:rPr>
        <w:t xml:space="preserve"> </w:t>
      </w:r>
      <w:r w:rsidRPr="0030453E">
        <w:rPr>
          <w:rFonts w:ascii="Times New Roman" w:hAnsi="Times New Roman"/>
          <w:bCs/>
          <w:iCs/>
          <w:color w:val="000000" w:themeColor="text1"/>
          <w:sz w:val="24"/>
          <w:szCs w:val="24"/>
        </w:rPr>
        <w:t xml:space="preserve">постоје две или више понуда са идентичном ценом, наручила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најповољнијег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изабрати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применом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критеријума</w:t>
      </w:r>
      <w:r w:rsidRPr="0030453E">
        <w:rPr>
          <w:rFonts w:ascii="Times New Roman" w:hAnsi="Times New Roman"/>
          <w:bCs/>
          <w:iCs/>
          <w:color w:val="000000" w:themeColor="text1"/>
          <w:sz w:val="24"/>
          <w:szCs w:val="24"/>
        </w:rPr>
        <w:t xml:space="preserve"> –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hint="eastAsia"/>
          <w:bCs/>
          <w:iCs/>
          <w:color w:val="000000" w:themeColor="text1"/>
          <w:sz w:val="24"/>
          <w:szCs w:val="24"/>
        </w:rPr>
        <w:t>ЖРЕБА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који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бити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спроведен</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присуству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јавну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набавку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прворангираних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других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заинтересованих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лица</w:t>
      </w:r>
      <w:r w:rsidRPr="0030453E">
        <w:rPr>
          <w:rFonts w:ascii="Times New Roman" w:hAnsi="Times New Roman"/>
          <w:bCs/>
          <w:iCs/>
          <w:color w:val="000000" w:themeColor="text1"/>
          <w:sz w:val="24"/>
          <w:szCs w:val="24"/>
        </w:rPr>
        <w:t>.</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hint="eastAsia"/>
          <w:bCs/>
          <w:iCs/>
          <w:color w:val="000000" w:themeColor="text1"/>
          <w:sz w:val="24"/>
          <w:szCs w:val="24"/>
        </w:rPr>
        <w:t>Комисија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жреб</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спровести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тако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што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кутију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убацити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онолико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колико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прворангираних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тим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сваком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од</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бити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назначен</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назив</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председник</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извлачити“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кутије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извучени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одредити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ранг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листи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други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извучени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папирић</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одредити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другог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ранг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листи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тако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редом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док</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исцрпи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круг</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прворангираних</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сачинити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записник</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који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потписати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чланови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присутни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овлашћени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представници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сви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представници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дужни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жреба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доставе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овлашћења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учествовање</w:t>
      </w:r>
      <w:r w:rsidRPr="0030453E">
        <w:rPr>
          <w:rFonts w:ascii="Times New Roman" w:hAnsi="Times New Roman"/>
          <w:bCs/>
          <w:iCs/>
          <w:color w:val="000000" w:themeColor="text1"/>
          <w:sz w:val="24"/>
          <w:szCs w:val="24"/>
        </w:rPr>
        <w:t xml:space="preserve">; </w:t>
      </w:r>
    </w:p>
    <w:p w:rsidR="00A27DAE" w:rsidRPr="0030453E" w:rsidRDefault="00A27DAE" w:rsidP="00A27DAE">
      <w:pPr>
        <w:autoSpaceDE w:val="0"/>
        <w:autoSpaceDN w:val="0"/>
        <w:adjustRightInd w:val="0"/>
        <w:jc w:val="both"/>
        <w:rPr>
          <w:rFonts w:ascii="Times New Roman" w:hAnsi="Times New Roman"/>
          <w:bCs/>
          <w:iCs/>
          <w:color w:val="000000" w:themeColor="text1"/>
          <w:sz w:val="24"/>
          <w:szCs w:val="24"/>
          <w:lang w:val="sr-Cyrl-RS"/>
        </w:rPr>
      </w:pP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уколико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дођу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присуствују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жребу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спровести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без</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Уколико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два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или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више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понуђача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нису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прворангирани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већ</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заједно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заузимају</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неко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ниже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место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комисија</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ће</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спровести</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жреб</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по</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истом</w:t>
      </w:r>
      <w:r w:rsidRPr="0030453E">
        <w:rPr>
          <w:rFonts w:ascii="Times New Roman" w:hAnsi="Times New Roman"/>
          <w:bCs/>
          <w:iCs/>
          <w:color w:val="000000" w:themeColor="text1"/>
          <w:sz w:val="24"/>
          <w:szCs w:val="24"/>
        </w:rPr>
        <w:t xml:space="preserve"> </w:t>
      </w:r>
      <w:r w:rsidRPr="0030453E">
        <w:rPr>
          <w:rFonts w:ascii="Times New Roman" w:hAnsi="Times New Roman" w:hint="eastAsia"/>
          <w:bCs/>
          <w:iCs/>
          <w:color w:val="000000" w:themeColor="text1"/>
          <w:sz w:val="24"/>
          <w:szCs w:val="24"/>
        </w:rPr>
        <w:t>принципу</w:t>
      </w:r>
    </w:p>
    <w:p w:rsidR="001C0771" w:rsidRPr="0030453E" w:rsidRDefault="001C0771"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30453E" w:rsidRDefault="00327BCA" w:rsidP="00327BCA">
      <w:pPr>
        <w:tabs>
          <w:tab w:val="left" w:pos="180"/>
        </w:tabs>
        <w:ind w:right="6"/>
        <w:jc w:val="both"/>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17.</w:t>
      </w:r>
      <w:r w:rsidRPr="0030453E">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30453E">
        <w:rPr>
          <w:rFonts w:ascii="Times New Roman" w:hAnsi="Times New Roman"/>
          <w:b/>
          <w:color w:val="000000" w:themeColor="text1"/>
          <w:sz w:val="24"/>
          <w:szCs w:val="24"/>
          <w:lang w:val="sr-Cyrl-CS"/>
        </w:rPr>
        <w:t>, сходно члану 75, став 2. Закона о јавним набавкама</w:t>
      </w:r>
    </w:p>
    <w:p w:rsidR="00327BCA" w:rsidRPr="0030453E" w:rsidRDefault="00AE03BD" w:rsidP="00327BCA">
      <w:pPr>
        <w:tabs>
          <w:tab w:val="left" w:pos="180"/>
        </w:tabs>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17.1. </w:t>
      </w:r>
      <w:r w:rsidR="00327BCA" w:rsidRPr="0030453E">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30453E">
        <w:rPr>
          <w:rFonts w:ascii="Times New Roman" w:hAnsi="Times New Roman"/>
          <w:color w:val="000000" w:themeColor="text1"/>
          <w:sz w:val="24"/>
          <w:szCs w:val="24"/>
        </w:rPr>
        <w:t>,</w:t>
      </w:r>
      <w:r w:rsidR="00C03732" w:rsidRPr="0030453E">
        <w:rPr>
          <w:rFonts w:ascii="Times New Roman" w:hAnsi="Times New Roman"/>
          <w:color w:val="000000" w:themeColor="text1"/>
          <w:sz w:val="24"/>
          <w:szCs w:val="24"/>
        </w:rPr>
        <w:t xml:space="preserve">као и да немају забрану обављања делатности која је на снази у време подношења понуде </w:t>
      </w:r>
      <w:r w:rsidR="00327BCA" w:rsidRPr="0030453E">
        <w:rPr>
          <w:rFonts w:ascii="Times New Roman" w:hAnsi="Times New Roman"/>
          <w:color w:val="000000" w:themeColor="text1"/>
          <w:sz w:val="24"/>
          <w:szCs w:val="24"/>
        </w:rPr>
        <w:t xml:space="preserve">(Образац </w:t>
      </w:r>
      <w:r w:rsidR="00CD2840" w:rsidRPr="0030453E">
        <w:rPr>
          <w:rFonts w:ascii="Times New Roman" w:hAnsi="Times New Roman"/>
          <w:color w:val="000000" w:themeColor="text1"/>
          <w:sz w:val="24"/>
          <w:szCs w:val="24"/>
          <w:lang w:val="sr-Cyrl-CS"/>
        </w:rPr>
        <w:t>13</w:t>
      </w:r>
      <w:r w:rsidR="00327BCA" w:rsidRPr="0030453E">
        <w:rPr>
          <w:rFonts w:ascii="Times New Roman" w:hAnsi="Times New Roman"/>
          <w:color w:val="000000" w:themeColor="text1"/>
          <w:sz w:val="24"/>
          <w:szCs w:val="24"/>
        </w:rPr>
        <w:t>).</w:t>
      </w:r>
    </w:p>
    <w:p w:rsidR="00B00B93" w:rsidRPr="0030453E" w:rsidRDefault="00B00B93" w:rsidP="00327BCA">
      <w:pPr>
        <w:jc w:val="both"/>
        <w:rPr>
          <w:rFonts w:ascii="Times New Roman" w:hAnsi="Times New Roman"/>
          <w:b/>
          <w:color w:val="000000" w:themeColor="text1"/>
          <w:sz w:val="24"/>
          <w:szCs w:val="24"/>
          <w:lang w:val="sr-Cyrl-CS"/>
        </w:rPr>
      </w:pPr>
    </w:p>
    <w:p w:rsidR="00327BCA" w:rsidRPr="0030453E" w:rsidRDefault="00327BCA" w:rsidP="00327BCA">
      <w:pPr>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lang w:val="sr-Cyrl-CS"/>
        </w:rPr>
        <w:t>18.</w:t>
      </w:r>
      <w:r w:rsidRPr="0030453E">
        <w:rPr>
          <w:rFonts w:ascii="Times New Roman" w:hAnsi="Times New Roman"/>
          <w:b/>
          <w:color w:val="000000" w:themeColor="text1"/>
          <w:sz w:val="24"/>
          <w:szCs w:val="24"/>
        </w:rPr>
        <w:t>Обавештење о накнади за коришћење патената</w:t>
      </w: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18.1. </w:t>
      </w:r>
      <w:r w:rsidR="00327BCA" w:rsidRPr="0030453E">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30453E" w:rsidRDefault="001C0771" w:rsidP="00327BCA">
      <w:pPr>
        <w:jc w:val="both"/>
        <w:rPr>
          <w:rFonts w:ascii="Times New Roman" w:hAnsi="Times New Roman"/>
          <w:color w:val="000000" w:themeColor="text1"/>
          <w:sz w:val="24"/>
          <w:szCs w:val="24"/>
          <w:lang w:val="sr-Cyrl-CS"/>
        </w:rPr>
      </w:pPr>
    </w:p>
    <w:p w:rsidR="00327BCA" w:rsidRPr="0030453E" w:rsidRDefault="00327BCA" w:rsidP="00327BCA">
      <w:pPr>
        <w:tabs>
          <w:tab w:val="left" w:pos="720"/>
        </w:tabs>
        <w:jc w:val="both"/>
        <w:rPr>
          <w:rFonts w:ascii="Times New Roman" w:hAnsi="Times New Roman"/>
          <w:b/>
          <w:color w:val="000000" w:themeColor="text1"/>
          <w:sz w:val="24"/>
          <w:szCs w:val="24"/>
          <w:u w:val="single"/>
        </w:rPr>
      </w:pPr>
      <w:r w:rsidRPr="0030453E">
        <w:rPr>
          <w:rFonts w:ascii="Times New Roman" w:hAnsi="Times New Roman"/>
          <w:b/>
          <w:color w:val="000000" w:themeColor="text1"/>
          <w:sz w:val="24"/>
          <w:szCs w:val="24"/>
          <w:lang w:val="sr-Cyrl-CS"/>
        </w:rPr>
        <w:t>19.</w:t>
      </w:r>
      <w:r w:rsidRPr="0030453E">
        <w:rPr>
          <w:rFonts w:ascii="Times New Roman" w:hAnsi="Times New Roman"/>
          <w:b/>
          <w:color w:val="000000" w:themeColor="text1"/>
          <w:sz w:val="24"/>
          <w:szCs w:val="24"/>
        </w:rPr>
        <w:t>Негативне референце</w:t>
      </w: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19.1. </w:t>
      </w:r>
      <w:r w:rsidR="00327BCA" w:rsidRPr="0030453E">
        <w:rPr>
          <w:rFonts w:ascii="Times New Roman" w:hAnsi="Times New Roman"/>
          <w:color w:val="000000" w:themeColor="text1"/>
          <w:sz w:val="24"/>
          <w:szCs w:val="24"/>
        </w:rPr>
        <w:t xml:space="preserve">Наручилац </w:t>
      </w:r>
      <w:r w:rsidR="00C03732" w:rsidRPr="0030453E">
        <w:rPr>
          <w:rFonts w:ascii="Times New Roman" w:hAnsi="Times New Roman"/>
          <w:color w:val="000000" w:themeColor="text1"/>
          <w:sz w:val="24"/>
          <w:szCs w:val="24"/>
        </w:rPr>
        <w:t>може</w:t>
      </w:r>
      <w:r w:rsidR="00327BCA" w:rsidRPr="0030453E">
        <w:rPr>
          <w:rFonts w:ascii="Times New Roman" w:hAnsi="Times New Roman"/>
          <w:color w:val="000000" w:themeColor="text1"/>
          <w:sz w:val="24"/>
          <w:szCs w:val="24"/>
        </w:rPr>
        <w:t xml:space="preserve"> одбити понуду уколико поседује доказ да је понуђач у претходне три године</w:t>
      </w:r>
      <w:r w:rsidR="00C03732" w:rsidRPr="0030453E">
        <w:rPr>
          <w:rFonts w:ascii="Times New Roman" w:hAnsi="Times New Roman"/>
          <w:color w:val="000000" w:themeColor="text1"/>
          <w:sz w:val="24"/>
          <w:szCs w:val="24"/>
        </w:rPr>
        <w:t xml:space="preserve"> пре објављивања позива за подношење понуде</w:t>
      </w:r>
      <w:r w:rsidR="00327BCA" w:rsidRPr="0030453E">
        <w:rPr>
          <w:rFonts w:ascii="Times New Roman" w:hAnsi="Times New Roman"/>
          <w:color w:val="000000" w:themeColor="text1"/>
          <w:sz w:val="24"/>
          <w:szCs w:val="24"/>
        </w:rPr>
        <w:t xml:space="preserve"> у поступку јавне набавке: </w:t>
      </w:r>
    </w:p>
    <w:p w:rsidR="00327BCA" w:rsidRPr="0030453E" w:rsidRDefault="00327BCA" w:rsidP="00327BCA">
      <w:pPr>
        <w:pStyle w:val="Default"/>
        <w:spacing w:after="27"/>
        <w:rPr>
          <w:color w:val="000000" w:themeColor="text1"/>
        </w:rPr>
      </w:pPr>
      <w:r w:rsidRPr="0030453E">
        <w:rPr>
          <w:color w:val="000000" w:themeColor="text1"/>
        </w:rPr>
        <w:t xml:space="preserve">1) поступао супротно забрани из чл. 23. и 25. Закона о јавним набавкама; </w:t>
      </w:r>
    </w:p>
    <w:p w:rsidR="00327BCA" w:rsidRPr="0030453E" w:rsidRDefault="00327BCA" w:rsidP="00327BCA">
      <w:pPr>
        <w:pStyle w:val="Default"/>
        <w:spacing w:after="27"/>
        <w:rPr>
          <w:color w:val="000000" w:themeColor="text1"/>
        </w:rPr>
      </w:pPr>
      <w:r w:rsidRPr="0030453E">
        <w:rPr>
          <w:color w:val="000000" w:themeColor="text1"/>
        </w:rPr>
        <w:t xml:space="preserve">2) учинио повреду конкуренције; </w:t>
      </w:r>
    </w:p>
    <w:p w:rsidR="00327BCA" w:rsidRPr="0030453E" w:rsidRDefault="00327BCA" w:rsidP="00327BCA">
      <w:pPr>
        <w:pStyle w:val="Default"/>
        <w:spacing w:after="27"/>
        <w:ind w:left="270" w:hanging="270"/>
        <w:jc w:val="both"/>
        <w:rPr>
          <w:color w:val="000000" w:themeColor="text1"/>
        </w:rPr>
      </w:pPr>
      <w:r w:rsidRPr="0030453E">
        <w:rPr>
          <w:color w:val="000000" w:themeColor="text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7BCA" w:rsidRPr="0030453E" w:rsidRDefault="00327BCA" w:rsidP="00327BCA">
      <w:pPr>
        <w:pStyle w:val="Default"/>
        <w:rPr>
          <w:color w:val="000000" w:themeColor="text1"/>
        </w:rPr>
      </w:pPr>
      <w:r w:rsidRPr="0030453E">
        <w:rPr>
          <w:color w:val="000000" w:themeColor="text1"/>
        </w:rPr>
        <w:t xml:space="preserve">4) одбио да достави доказе и средства обезбеђења на шта се у понуди обавезао. </w:t>
      </w:r>
    </w:p>
    <w:p w:rsidR="00327BCA" w:rsidRPr="0030453E" w:rsidRDefault="00327BCA" w:rsidP="00327BCA">
      <w:pPr>
        <w:pStyle w:val="Default"/>
        <w:rPr>
          <w:color w:val="000000" w:themeColor="text1"/>
          <w:lang w:val="sr-Cyrl-CS"/>
        </w:rPr>
      </w:pPr>
    </w:p>
    <w:p w:rsidR="00327BCA" w:rsidRPr="0030453E" w:rsidRDefault="00AE03BD" w:rsidP="00327BCA">
      <w:pPr>
        <w:pStyle w:val="Default"/>
        <w:jc w:val="both"/>
        <w:rPr>
          <w:color w:val="000000" w:themeColor="text1"/>
        </w:rPr>
      </w:pPr>
      <w:r w:rsidRPr="0030453E">
        <w:rPr>
          <w:color w:val="000000" w:themeColor="text1"/>
          <w:lang w:val="sr-Cyrl-CS"/>
        </w:rPr>
        <w:t xml:space="preserve">19.2. </w:t>
      </w:r>
      <w:r w:rsidR="00327BCA" w:rsidRPr="0030453E">
        <w:rPr>
          <w:color w:val="000000" w:themeColor="text1"/>
        </w:rPr>
        <w:t xml:space="preserve">Наручилац </w:t>
      </w:r>
      <w:r w:rsidR="00C03732" w:rsidRPr="0030453E">
        <w:rPr>
          <w:color w:val="000000" w:themeColor="text1"/>
        </w:rPr>
        <w:t>може</w:t>
      </w:r>
      <w:r w:rsidR="00327BCA" w:rsidRPr="0030453E">
        <w:rPr>
          <w:color w:val="000000" w:themeColor="text1"/>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30453E">
        <w:rPr>
          <w:color w:val="000000" w:themeColor="text1"/>
        </w:rPr>
        <w:t xml:space="preserve">период од претходне три године пре објављивања позива за подношење понуде. </w:t>
      </w:r>
    </w:p>
    <w:p w:rsidR="00327BCA" w:rsidRPr="0030453E" w:rsidRDefault="00327BCA" w:rsidP="00327BCA">
      <w:pPr>
        <w:pStyle w:val="Default"/>
        <w:rPr>
          <w:color w:val="000000" w:themeColor="text1"/>
          <w:lang w:val="sr-Cyrl-CS"/>
        </w:rPr>
      </w:pPr>
    </w:p>
    <w:p w:rsidR="00327BCA" w:rsidRPr="0030453E" w:rsidRDefault="00AE03BD" w:rsidP="00327BCA">
      <w:pPr>
        <w:pStyle w:val="Default"/>
        <w:rPr>
          <w:color w:val="000000" w:themeColor="text1"/>
        </w:rPr>
      </w:pPr>
      <w:r w:rsidRPr="0030453E">
        <w:rPr>
          <w:color w:val="000000" w:themeColor="text1"/>
          <w:lang w:val="sr-Cyrl-CS"/>
        </w:rPr>
        <w:t xml:space="preserve">19.3. </w:t>
      </w:r>
      <w:r w:rsidR="00327BCA" w:rsidRPr="0030453E">
        <w:rPr>
          <w:color w:val="000000" w:themeColor="text1"/>
        </w:rPr>
        <w:t xml:space="preserve">Доказ може бити: </w:t>
      </w:r>
    </w:p>
    <w:p w:rsidR="00327BCA" w:rsidRPr="0030453E" w:rsidRDefault="00327BCA" w:rsidP="00327BCA">
      <w:pPr>
        <w:pStyle w:val="Default"/>
        <w:spacing w:after="27"/>
        <w:jc w:val="both"/>
        <w:rPr>
          <w:color w:val="000000" w:themeColor="text1"/>
        </w:rPr>
      </w:pPr>
      <w:r w:rsidRPr="0030453E">
        <w:rPr>
          <w:color w:val="000000" w:themeColor="text1"/>
        </w:rPr>
        <w:lastRenderedPageBreak/>
        <w:t xml:space="preserve">1) правоснажна судска одлука или коначна одлука другог надлежног органа; </w:t>
      </w:r>
    </w:p>
    <w:p w:rsidR="00327BCA" w:rsidRPr="0030453E" w:rsidRDefault="00327BCA" w:rsidP="00327BCA">
      <w:pPr>
        <w:pStyle w:val="Default"/>
        <w:ind w:left="360" w:hanging="360"/>
        <w:jc w:val="both"/>
        <w:rPr>
          <w:color w:val="000000" w:themeColor="text1"/>
        </w:rPr>
      </w:pPr>
      <w:r w:rsidRPr="0030453E">
        <w:rPr>
          <w:color w:val="000000" w:themeColor="text1"/>
        </w:rPr>
        <w:t xml:space="preserve">2) исправа о реализованом средству обезбеђења испуњења обавеза у поступку јавненабавке или испуњења уговорних обавеза; </w:t>
      </w:r>
    </w:p>
    <w:p w:rsidR="00327BCA" w:rsidRPr="0030453E" w:rsidRDefault="00327BCA" w:rsidP="00327BCA">
      <w:pPr>
        <w:pStyle w:val="Default"/>
        <w:spacing w:after="28"/>
        <w:jc w:val="both"/>
        <w:rPr>
          <w:color w:val="000000" w:themeColor="text1"/>
        </w:rPr>
      </w:pPr>
      <w:r w:rsidRPr="0030453E">
        <w:rPr>
          <w:color w:val="000000" w:themeColor="text1"/>
        </w:rPr>
        <w:t xml:space="preserve">3) исправа о наплаћеној уговорној казни; </w:t>
      </w:r>
    </w:p>
    <w:p w:rsidR="00327BCA" w:rsidRPr="0030453E" w:rsidRDefault="00327BCA" w:rsidP="00327BCA">
      <w:pPr>
        <w:pStyle w:val="Default"/>
        <w:spacing w:after="28"/>
        <w:jc w:val="both"/>
        <w:rPr>
          <w:color w:val="000000" w:themeColor="text1"/>
        </w:rPr>
      </w:pPr>
      <w:r w:rsidRPr="0030453E">
        <w:rPr>
          <w:color w:val="000000" w:themeColor="text1"/>
        </w:rPr>
        <w:t xml:space="preserve">4) рекламације потрошача, односно корисника, ако нису отклоњене у уговореном року; </w:t>
      </w:r>
    </w:p>
    <w:p w:rsidR="00327BCA" w:rsidRPr="0030453E" w:rsidRDefault="00327BCA" w:rsidP="00327BCA">
      <w:pPr>
        <w:pStyle w:val="Default"/>
        <w:spacing w:after="28"/>
        <w:ind w:left="270" w:hanging="270"/>
        <w:jc w:val="both"/>
        <w:rPr>
          <w:color w:val="000000" w:themeColor="text1"/>
        </w:rPr>
      </w:pPr>
      <w:r w:rsidRPr="0030453E">
        <w:rPr>
          <w:color w:val="000000" w:themeColor="text1"/>
        </w:rPr>
        <w:t xml:space="preserve">5) извештај надзорног органа о изведеним радовима који нису у складу са пројектом,односно уговором; </w:t>
      </w:r>
    </w:p>
    <w:p w:rsidR="00327BCA" w:rsidRPr="0030453E" w:rsidRDefault="00327BCA" w:rsidP="00327BCA">
      <w:pPr>
        <w:pStyle w:val="Default"/>
        <w:spacing w:after="28"/>
        <w:ind w:left="270" w:hanging="270"/>
        <w:jc w:val="both"/>
        <w:rPr>
          <w:color w:val="000000" w:themeColor="text1"/>
        </w:rPr>
      </w:pPr>
      <w:r w:rsidRPr="0030453E">
        <w:rPr>
          <w:color w:val="000000" w:themeColor="text1"/>
        </w:rPr>
        <w:t xml:space="preserve">6) изјава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30453E" w:rsidRDefault="00327BCA" w:rsidP="00327BCA">
      <w:pPr>
        <w:pStyle w:val="Default"/>
        <w:ind w:left="270" w:hanging="270"/>
        <w:jc w:val="both"/>
        <w:rPr>
          <w:color w:val="000000" w:themeColor="text1"/>
        </w:rPr>
      </w:pPr>
      <w:r w:rsidRPr="0030453E">
        <w:rPr>
          <w:color w:val="000000" w:themeColor="text1"/>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03732" w:rsidRPr="0030453E" w:rsidRDefault="00C03732" w:rsidP="00327BCA">
      <w:pPr>
        <w:pStyle w:val="Default"/>
        <w:ind w:left="270" w:hanging="270"/>
        <w:jc w:val="both"/>
        <w:rPr>
          <w:color w:val="000000" w:themeColor="text1"/>
        </w:rPr>
      </w:pPr>
      <w:r w:rsidRPr="0030453E">
        <w:rPr>
          <w:color w:val="000000" w:themeColor="text1"/>
        </w:rPr>
        <w:t xml:space="preserve">8) </w:t>
      </w:r>
      <w:r w:rsidR="001333C6" w:rsidRPr="0030453E">
        <w:rPr>
          <w:color w:val="000000" w:themeColor="text1"/>
        </w:rPr>
        <w:t xml:space="preserve">други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30453E">
        <w:rPr>
          <w:color w:val="000000" w:themeColor="text1"/>
        </w:rPr>
        <w:t>уговорима о јавним набавкама.</w:t>
      </w:r>
    </w:p>
    <w:p w:rsidR="00327BCA" w:rsidRPr="0030453E" w:rsidRDefault="00AE03BD" w:rsidP="00327BCA">
      <w:pPr>
        <w:pStyle w:val="Default"/>
        <w:jc w:val="both"/>
        <w:rPr>
          <w:color w:val="000000" w:themeColor="text1"/>
        </w:rPr>
      </w:pPr>
      <w:r w:rsidRPr="0030453E">
        <w:rPr>
          <w:color w:val="000000" w:themeColor="text1"/>
          <w:lang w:val="sr-Cyrl-CS"/>
        </w:rPr>
        <w:t xml:space="preserve">19.4. </w:t>
      </w:r>
      <w:r w:rsidR="00327BCA" w:rsidRPr="0030453E">
        <w:rPr>
          <w:color w:val="000000" w:themeColor="text1"/>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27BCA" w:rsidRPr="0030453E" w:rsidRDefault="00327BCA" w:rsidP="00327BCA">
      <w:pPr>
        <w:jc w:val="both"/>
        <w:rPr>
          <w:rFonts w:ascii="Times New Roman" w:hAnsi="Times New Roman"/>
          <w:color w:val="000000" w:themeColor="text1"/>
          <w:sz w:val="24"/>
          <w:szCs w:val="24"/>
          <w:lang w:val="sr-Cyrl-CS"/>
        </w:rPr>
      </w:pPr>
    </w:p>
    <w:p w:rsidR="00327BCA" w:rsidRPr="0030453E" w:rsidRDefault="00AE03BD" w:rsidP="00327BCA">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19.5. </w:t>
      </w:r>
      <w:r w:rsidR="00327BCA" w:rsidRPr="0030453E">
        <w:rPr>
          <w:rFonts w:ascii="Times New Roman" w:hAnsi="Times New Roman"/>
          <w:color w:val="000000" w:themeColor="text1"/>
          <w:sz w:val="24"/>
          <w:szCs w:val="24"/>
        </w:rPr>
        <w:t xml:space="preserve">Наручилац </w:t>
      </w:r>
      <w:r w:rsidR="00327BCA" w:rsidRPr="0030453E">
        <w:rPr>
          <w:rFonts w:ascii="Times New Roman" w:hAnsi="Times New Roman"/>
          <w:color w:val="000000" w:themeColor="text1"/>
          <w:sz w:val="24"/>
          <w:szCs w:val="24"/>
          <w:lang w:val="sr-Cyrl-BA"/>
        </w:rPr>
        <w:t>може</w:t>
      </w:r>
      <w:r w:rsidR="00327BCA" w:rsidRPr="0030453E">
        <w:rPr>
          <w:rFonts w:ascii="Times New Roman" w:hAnsi="Times New Roman"/>
          <w:color w:val="000000" w:themeColor="text1"/>
          <w:sz w:val="24"/>
          <w:szCs w:val="24"/>
        </w:rPr>
        <w:t xml:space="preserve"> одбити понуду ако поседује доказ из </w:t>
      </w:r>
      <w:r w:rsidR="00327BCA" w:rsidRPr="0030453E">
        <w:rPr>
          <w:rFonts w:ascii="Times New Roman" w:hAnsi="Times New Roman"/>
          <w:color w:val="000000" w:themeColor="text1"/>
          <w:sz w:val="24"/>
          <w:szCs w:val="24"/>
          <w:lang w:val="sr-Cyrl-BA"/>
        </w:rPr>
        <w:t xml:space="preserve">чл. 82 </w:t>
      </w:r>
      <w:r w:rsidR="00327BCA" w:rsidRPr="0030453E">
        <w:rPr>
          <w:rFonts w:ascii="Times New Roman" w:hAnsi="Times New Roman"/>
          <w:color w:val="000000" w:themeColor="text1"/>
          <w:sz w:val="24"/>
          <w:szCs w:val="24"/>
        </w:rPr>
        <w:t xml:space="preserve">става 3. тачка 1) </w:t>
      </w:r>
      <w:r w:rsidR="00327BCA" w:rsidRPr="0030453E">
        <w:rPr>
          <w:rFonts w:ascii="Times New Roman" w:hAnsi="Times New Roman"/>
          <w:color w:val="000000" w:themeColor="text1"/>
          <w:sz w:val="24"/>
          <w:szCs w:val="24"/>
          <w:lang w:val="sr-Cyrl-BA"/>
        </w:rPr>
        <w:t>Закона</w:t>
      </w:r>
      <w:r w:rsidR="00327BCA" w:rsidRPr="0030453E">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30453E" w:rsidRDefault="00327BCA" w:rsidP="00327BCA">
      <w:pPr>
        <w:autoSpaceDE w:val="0"/>
        <w:autoSpaceDN w:val="0"/>
        <w:adjustRightInd w:val="0"/>
        <w:rPr>
          <w:rFonts w:ascii="Times New Roman" w:hAnsi="Times New Roman"/>
          <w:b/>
          <w:bCs/>
          <w:iCs/>
          <w:color w:val="000000" w:themeColor="text1"/>
          <w:sz w:val="24"/>
          <w:szCs w:val="24"/>
          <w:lang w:val="sr-Cyrl-CS"/>
        </w:rPr>
      </w:pPr>
    </w:p>
    <w:p w:rsidR="00BD3076" w:rsidRPr="0030453E" w:rsidRDefault="00BD3076" w:rsidP="00BD3076">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20</w:t>
      </w:r>
      <w:r w:rsidRPr="0030453E">
        <w:rPr>
          <w:rFonts w:ascii="Times New Roman" w:hAnsi="Times New Roman"/>
          <w:b/>
          <w:bCs/>
          <w:iCs/>
          <w:color w:val="000000" w:themeColor="text1"/>
          <w:sz w:val="24"/>
          <w:szCs w:val="24"/>
        </w:rPr>
        <w:t>.Средства финансијског обезбеђења</w:t>
      </w:r>
    </w:p>
    <w:p w:rsidR="00BD3076" w:rsidRPr="0030453E" w:rsidRDefault="00BD3076" w:rsidP="00BD3076">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Као средства финансијског обезбеђења понуђач подноси менице на начин предвиђен у конкурсној документацији.</w:t>
      </w:r>
    </w:p>
    <w:p w:rsidR="00BD3076" w:rsidRPr="0030453E" w:rsidRDefault="00BD3076" w:rsidP="00BD3076">
      <w:pPr>
        <w:autoSpaceDE w:val="0"/>
        <w:autoSpaceDN w:val="0"/>
        <w:adjustRightInd w:val="0"/>
        <w:rPr>
          <w:rFonts w:ascii="Times New Roman" w:hAnsi="Times New Roman"/>
          <w:b/>
          <w:bCs/>
          <w:iCs/>
          <w:color w:val="000000" w:themeColor="text1"/>
          <w:sz w:val="24"/>
          <w:szCs w:val="24"/>
          <w:lang w:val="sr-Cyrl-CS"/>
        </w:rPr>
      </w:pPr>
    </w:p>
    <w:p w:rsidR="00BD3076" w:rsidRPr="0030453E" w:rsidRDefault="00BD3076" w:rsidP="00BD3076">
      <w:pPr>
        <w:autoSpaceDE w:val="0"/>
        <w:autoSpaceDN w:val="0"/>
        <w:adjustRightInd w:val="0"/>
        <w:ind w:left="450" w:hanging="450"/>
        <w:jc w:val="both"/>
        <w:rPr>
          <w:rFonts w:ascii="Times New Roman" w:hAnsi="Times New Roman"/>
          <w:color w:val="000000" w:themeColor="text1"/>
          <w:sz w:val="24"/>
          <w:szCs w:val="24"/>
          <w:lang w:val="sr-Cyrl-CS"/>
        </w:rPr>
      </w:pPr>
      <w:r w:rsidRPr="0030453E">
        <w:rPr>
          <w:rFonts w:ascii="Times New Roman" w:hAnsi="Times New Roman"/>
          <w:b/>
          <w:bCs/>
          <w:iCs/>
          <w:color w:val="000000" w:themeColor="text1"/>
          <w:sz w:val="24"/>
          <w:szCs w:val="24"/>
          <w:lang w:val="sr-Cyrl-CS"/>
        </w:rPr>
        <w:t>20</w:t>
      </w:r>
      <w:r w:rsidRPr="0030453E">
        <w:rPr>
          <w:rFonts w:ascii="Times New Roman" w:hAnsi="Times New Roman"/>
          <w:b/>
          <w:bCs/>
          <w:iCs/>
          <w:color w:val="000000" w:themeColor="text1"/>
          <w:sz w:val="24"/>
          <w:szCs w:val="24"/>
        </w:rPr>
        <w:t xml:space="preserve">.1. </w:t>
      </w:r>
      <w:r w:rsidRPr="0030453E">
        <w:rPr>
          <w:rFonts w:ascii="Times New Roman" w:hAnsi="Times New Roman"/>
          <w:b/>
          <w:bCs/>
          <w:iCs/>
          <w:color w:val="000000" w:themeColor="text1"/>
          <w:sz w:val="24"/>
          <w:szCs w:val="24"/>
          <w:lang w:val="sr-Cyrl-CS"/>
        </w:rPr>
        <w:t>Меница</w:t>
      </w:r>
      <w:r w:rsidRPr="0030453E">
        <w:rPr>
          <w:rFonts w:ascii="Times New Roman" w:hAnsi="Times New Roman"/>
          <w:b/>
          <w:bCs/>
          <w:iCs/>
          <w:color w:val="000000" w:themeColor="text1"/>
          <w:sz w:val="24"/>
          <w:szCs w:val="24"/>
        </w:rPr>
        <w:t xml:space="preserve"> за озбиљност понуде</w:t>
      </w:r>
      <w:r w:rsidRPr="0030453E">
        <w:rPr>
          <w:rFonts w:ascii="Times New Roman" w:hAnsi="Times New Roman"/>
          <w:color w:val="000000" w:themeColor="text1"/>
          <w:sz w:val="24"/>
          <w:szCs w:val="24"/>
        </w:rPr>
        <w:t>у висини од 5% одпонуђене цене, ради заштите наручиоца од ризика од повлачења поднете понуде од странепонуђача, или одустанка од евентуалног закључења уговора</w:t>
      </w:r>
      <w:r w:rsidRPr="0030453E">
        <w:rPr>
          <w:rFonts w:ascii="Times New Roman" w:hAnsi="Times New Roman"/>
          <w:color w:val="000000" w:themeColor="text1"/>
          <w:sz w:val="24"/>
          <w:szCs w:val="24"/>
          <w:lang w:val="sr-Cyrl-CS"/>
        </w:rPr>
        <w:t>.</w:t>
      </w:r>
    </w:p>
    <w:p w:rsidR="00CB7AAB" w:rsidRPr="0030453E" w:rsidRDefault="00CB7AAB" w:rsidP="00BD3076">
      <w:pPr>
        <w:autoSpaceDE w:val="0"/>
        <w:autoSpaceDN w:val="0"/>
        <w:adjustRightInd w:val="0"/>
        <w:ind w:left="450" w:hanging="450"/>
        <w:jc w:val="both"/>
        <w:rPr>
          <w:rFonts w:ascii="Times New Roman" w:hAnsi="Times New Roman"/>
          <w:color w:val="000000" w:themeColor="text1"/>
          <w:sz w:val="24"/>
          <w:szCs w:val="24"/>
          <w:lang w:val="sr-Cyrl-CS"/>
        </w:rPr>
      </w:pPr>
    </w:p>
    <w:p w:rsidR="001C0771" w:rsidRPr="0030453E" w:rsidRDefault="00AE03BD" w:rsidP="00762CF5">
      <w:pPr>
        <w:pStyle w:val="ListParagraph"/>
        <w:autoSpaceDE w:val="0"/>
        <w:autoSpaceDN w:val="0"/>
        <w:adjustRightInd w:val="0"/>
        <w:ind w:left="4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20.1.1. </w:t>
      </w:r>
      <w:r w:rsidR="00BD3076" w:rsidRPr="0030453E">
        <w:rPr>
          <w:rFonts w:ascii="Times New Roman" w:hAnsi="Times New Roman"/>
          <w:color w:val="000000" w:themeColor="text1"/>
          <w:sz w:val="24"/>
          <w:szCs w:val="24"/>
        </w:rPr>
        <w:t>Рок важења менице једнак је року важења понуде.</w:t>
      </w:r>
    </w:p>
    <w:p w:rsidR="007A7598" w:rsidRPr="0030453E" w:rsidRDefault="007A7598"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p>
    <w:p w:rsidR="00BD3076" w:rsidRPr="0030453E" w:rsidRDefault="00AE03BD"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20.1.2. </w:t>
      </w:r>
      <w:r w:rsidR="00BD3076" w:rsidRPr="0030453E">
        <w:rPr>
          <w:rFonts w:ascii="Times New Roman" w:hAnsi="Times New Roman"/>
          <w:color w:val="000000" w:themeColor="text1"/>
          <w:sz w:val="24"/>
          <w:szCs w:val="24"/>
        </w:rPr>
        <w:t>Меница се доставља уз понуду, у супротном понуда ће бити одбијена као не</w:t>
      </w:r>
      <w:r w:rsidR="00BD3076" w:rsidRPr="0030453E">
        <w:rPr>
          <w:rFonts w:ascii="Times New Roman" w:hAnsi="Times New Roman"/>
          <w:color w:val="000000" w:themeColor="text1"/>
          <w:sz w:val="24"/>
          <w:szCs w:val="24"/>
          <w:lang w:val="sr-Cyrl-CS"/>
        </w:rPr>
        <w:t>прихватљива</w:t>
      </w:r>
      <w:r w:rsidR="00BD3076" w:rsidRPr="0030453E">
        <w:rPr>
          <w:rFonts w:ascii="Times New Roman" w:hAnsi="Times New Roman"/>
          <w:color w:val="000000" w:themeColor="text1"/>
          <w:sz w:val="24"/>
          <w:szCs w:val="24"/>
        </w:rPr>
        <w:t>.</w:t>
      </w:r>
    </w:p>
    <w:p w:rsidR="00BD3076" w:rsidRPr="0030453E" w:rsidRDefault="00BD3076"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p>
    <w:p w:rsidR="00BD3076" w:rsidRPr="0030453E" w:rsidRDefault="00AE03BD" w:rsidP="00697FCC">
      <w:pPr>
        <w:pStyle w:val="ListParagraph"/>
        <w:autoSpaceDE w:val="0"/>
        <w:autoSpaceDN w:val="0"/>
        <w:adjustRightInd w:val="0"/>
        <w:ind w:left="4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20.1.3. </w:t>
      </w:r>
      <w:r w:rsidR="00BD3076" w:rsidRPr="0030453E">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конкурсномдокументацијом.</w:t>
      </w:r>
    </w:p>
    <w:p w:rsidR="00BD3076" w:rsidRPr="0030453E" w:rsidRDefault="00BD3076"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p>
    <w:p w:rsidR="00BD3076" w:rsidRPr="0030453E" w:rsidRDefault="00AE03BD" w:rsidP="00BD3076">
      <w:pPr>
        <w:autoSpaceDE w:val="0"/>
        <w:autoSpaceDN w:val="0"/>
        <w:adjustRightInd w:val="0"/>
        <w:ind w:firstLine="4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20.1.4. </w:t>
      </w:r>
      <w:r w:rsidR="00BD3076" w:rsidRPr="0030453E">
        <w:rPr>
          <w:rFonts w:ascii="Times New Roman" w:hAnsi="Times New Roman"/>
          <w:color w:val="000000" w:themeColor="text1"/>
          <w:sz w:val="24"/>
          <w:szCs w:val="24"/>
        </w:rPr>
        <w:t>Наручилац задржава меницу до истека рока важења понуде.</w:t>
      </w:r>
    </w:p>
    <w:p w:rsidR="006F0D6E" w:rsidRPr="0030453E" w:rsidRDefault="006F0D6E" w:rsidP="00BD3076">
      <w:pPr>
        <w:autoSpaceDE w:val="0"/>
        <w:autoSpaceDN w:val="0"/>
        <w:adjustRightInd w:val="0"/>
        <w:ind w:firstLine="420"/>
        <w:jc w:val="both"/>
        <w:rPr>
          <w:rFonts w:ascii="Times New Roman" w:hAnsi="Times New Roman"/>
          <w:color w:val="000000" w:themeColor="text1"/>
          <w:sz w:val="24"/>
          <w:szCs w:val="24"/>
          <w:lang w:val="sr-Cyrl-CS"/>
        </w:rPr>
      </w:pPr>
    </w:p>
    <w:p w:rsidR="006F0D6E" w:rsidRPr="0030453E" w:rsidRDefault="006F0D6E" w:rsidP="006F0D6E">
      <w:pPr>
        <w:autoSpaceDE w:val="0"/>
        <w:autoSpaceDN w:val="0"/>
        <w:adjustRightInd w:val="0"/>
        <w:ind w:left="450" w:hanging="3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20.1.5. </w:t>
      </w:r>
      <w:r w:rsidRPr="0030453E">
        <w:rPr>
          <w:rFonts w:ascii="Times New Roman" w:hAnsi="Times New Roman"/>
          <w:color w:val="000000" w:themeColor="text1"/>
          <w:sz w:val="24"/>
          <w:szCs w:val="24"/>
        </w:rPr>
        <w:t xml:space="preserve">У случају да се понуђач пријављује за више партија, узпонуду може да приложи једну </w:t>
      </w:r>
      <w:r w:rsidRPr="0030453E">
        <w:rPr>
          <w:rFonts w:ascii="Times New Roman" w:hAnsi="Times New Roman"/>
          <w:color w:val="000000" w:themeColor="text1"/>
          <w:sz w:val="24"/>
          <w:szCs w:val="24"/>
          <w:lang w:val="sr-Cyrl-CS"/>
        </w:rPr>
        <w:t xml:space="preserve">регистровану </w:t>
      </w:r>
      <w:r w:rsidRPr="0030453E">
        <w:rPr>
          <w:rFonts w:ascii="Times New Roman" w:hAnsi="Times New Roman"/>
          <w:bCs/>
          <w:iCs/>
          <w:color w:val="000000" w:themeColor="text1"/>
          <w:sz w:val="24"/>
          <w:szCs w:val="24"/>
        </w:rPr>
        <w:t xml:space="preserve">бланко соло </w:t>
      </w:r>
      <w:r w:rsidRPr="0030453E">
        <w:rPr>
          <w:rFonts w:ascii="Times New Roman" w:hAnsi="Times New Roman"/>
          <w:bCs/>
          <w:iCs/>
          <w:color w:val="000000" w:themeColor="text1"/>
          <w:sz w:val="24"/>
          <w:szCs w:val="24"/>
          <w:lang w:val="sr-Cyrl-CS"/>
        </w:rPr>
        <w:t>меницу</w:t>
      </w:r>
      <w:r w:rsidRPr="0030453E">
        <w:rPr>
          <w:rFonts w:ascii="Times New Roman" w:hAnsi="Times New Roman"/>
          <w:color w:val="000000" w:themeColor="text1"/>
          <w:sz w:val="24"/>
          <w:szCs w:val="24"/>
        </w:rPr>
        <w:t>заозбиљност понуде за све наведене пријављене партије</w:t>
      </w:r>
      <w:r w:rsidRPr="0030453E">
        <w:rPr>
          <w:rFonts w:ascii="Times New Roman" w:hAnsi="Times New Roman"/>
          <w:color w:val="000000" w:themeColor="text1"/>
          <w:sz w:val="24"/>
          <w:szCs w:val="24"/>
          <w:lang w:val="sr-Cyrl-CS"/>
        </w:rPr>
        <w:t>.</w:t>
      </w:r>
    </w:p>
    <w:p w:rsidR="00BD3076" w:rsidRPr="0030453E"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p>
    <w:p w:rsidR="00BD3076" w:rsidRPr="0030453E" w:rsidRDefault="006F0D6E"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20.1.6</w:t>
      </w:r>
      <w:r w:rsidR="00AE03BD" w:rsidRPr="0030453E">
        <w:rPr>
          <w:rFonts w:ascii="Times New Roman" w:hAnsi="Times New Roman"/>
          <w:bCs/>
          <w:iCs/>
          <w:color w:val="000000" w:themeColor="text1"/>
          <w:sz w:val="24"/>
          <w:szCs w:val="24"/>
          <w:lang w:val="sr-Cyrl-CS"/>
        </w:rPr>
        <w:t xml:space="preserve">. </w:t>
      </w:r>
      <w:r w:rsidR="00BD3076" w:rsidRPr="0030453E">
        <w:rPr>
          <w:rFonts w:ascii="Times New Roman" w:hAnsi="Times New Roman"/>
          <w:bCs/>
          <w:iCs/>
          <w:color w:val="000000" w:themeColor="text1"/>
          <w:sz w:val="24"/>
          <w:szCs w:val="24"/>
        </w:rPr>
        <w:t xml:space="preserve">Наручилац ће уновчити </w:t>
      </w:r>
      <w:r w:rsidR="00BD3076" w:rsidRPr="0030453E">
        <w:rPr>
          <w:rFonts w:ascii="Times New Roman" w:hAnsi="Times New Roman"/>
          <w:bCs/>
          <w:iCs/>
          <w:color w:val="000000" w:themeColor="text1"/>
          <w:sz w:val="24"/>
          <w:szCs w:val="24"/>
          <w:lang w:val="sr-Cyrl-CS"/>
        </w:rPr>
        <w:t xml:space="preserve">регистровану бланко соло </w:t>
      </w:r>
      <w:r w:rsidR="00BD3076" w:rsidRPr="0030453E">
        <w:rPr>
          <w:rFonts w:ascii="Times New Roman" w:hAnsi="Times New Roman"/>
          <w:bCs/>
          <w:iCs/>
          <w:color w:val="000000" w:themeColor="text1"/>
          <w:sz w:val="24"/>
          <w:szCs w:val="24"/>
        </w:rPr>
        <w:t>меницу дату уз понуду уследећим случајевима:</w:t>
      </w:r>
    </w:p>
    <w:p w:rsidR="00BD3076" w:rsidRPr="0030453E"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уколико понуђач након истека рока за подношењепонуда повуче или мења своју понуду;</w:t>
      </w:r>
    </w:p>
    <w:p w:rsidR="00BD3076" w:rsidRPr="0030453E"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уколико понуђач чија је понуда изабрана каонајповољнија благовремено не потпише уговор ојавној набавци;</w:t>
      </w:r>
    </w:p>
    <w:p w:rsidR="00BD3076" w:rsidRPr="0030453E"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уколико изабрани понуђач не поднесе меницу за добро извршење посла у складу сазахтевима из конкурсне документације.</w:t>
      </w:r>
    </w:p>
    <w:p w:rsidR="00BD3076" w:rsidRPr="0030453E" w:rsidRDefault="00BD3076" w:rsidP="00BD3076">
      <w:pPr>
        <w:autoSpaceDE w:val="0"/>
        <w:autoSpaceDN w:val="0"/>
        <w:adjustRightInd w:val="0"/>
        <w:rPr>
          <w:rFonts w:ascii="Times New Roman" w:hAnsi="Times New Roman"/>
          <w:b/>
          <w:bCs/>
          <w:iCs/>
          <w:color w:val="000000" w:themeColor="text1"/>
          <w:sz w:val="24"/>
          <w:szCs w:val="24"/>
          <w:lang w:val="sr-Cyrl-CS"/>
        </w:rPr>
      </w:pPr>
    </w:p>
    <w:p w:rsidR="001C0771" w:rsidRPr="0030453E" w:rsidRDefault="00BD3076" w:rsidP="006B086F">
      <w:pPr>
        <w:pStyle w:val="ListParagraph"/>
        <w:numPr>
          <w:ilvl w:val="1"/>
          <w:numId w:val="7"/>
        </w:numPr>
        <w:autoSpaceDE w:val="0"/>
        <w:autoSpaceDN w:val="0"/>
        <w:adjustRightInd w:val="0"/>
        <w:ind w:left="720" w:hanging="720"/>
        <w:jc w:val="both"/>
        <w:rPr>
          <w:rFonts w:ascii="Times New Roman" w:hAnsi="Times New Roman"/>
          <w:b/>
          <w:bCs/>
          <w:iCs/>
          <w:color w:val="000000" w:themeColor="text1"/>
          <w:sz w:val="24"/>
          <w:szCs w:val="24"/>
          <w:lang w:val="sr-Cyrl-CS"/>
        </w:rPr>
      </w:pPr>
      <w:r w:rsidRPr="0030453E">
        <w:rPr>
          <w:rFonts w:ascii="Times New Roman" w:hAnsi="Times New Roman"/>
          <w:b/>
          <w:color w:val="000000" w:themeColor="text1"/>
          <w:sz w:val="24"/>
          <w:szCs w:val="24"/>
        </w:rPr>
        <w:t>Бланко меницу као средство обезбеђења за добро извршење посла</w:t>
      </w:r>
      <w:r w:rsidRPr="0030453E">
        <w:rPr>
          <w:rFonts w:ascii="Times New Roman" w:hAnsi="Times New Roman"/>
          <w:color w:val="000000" w:themeColor="text1"/>
          <w:sz w:val="24"/>
          <w:szCs w:val="24"/>
        </w:rPr>
        <w:t xml:space="preserve"> у висини од</w:t>
      </w:r>
      <w:r w:rsidRPr="0030453E">
        <w:rPr>
          <w:rFonts w:ascii="Times New Roman" w:hAnsi="Times New Roman"/>
          <w:b/>
          <w:bCs/>
          <w:color w:val="000000" w:themeColor="text1"/>
          <w:sz w:val="24"/>
          <w:szCs w:val="24"/>
        </w:rPr>
        <w:t>10%</w:t>
      </w:r>
      <w:r w:rsidRPr="0030453E">
        <w:rPr>
          <w:rFonts w:ascii="Times New Roman" w:hAnsi="Times New Roman"/>
          <w:color w:val="000000" w:themeColor="text1"/>
          <w:sz w:val="24"/>
          <w:szCs w:val="24"/>
        </w:rPr>
        <w:t>од укупно уговорене цене</w:t>
      </w:r>
      <w:r w:rsidRPr="0030453E">
        <w:rPr>
          <w:rFonts w:ascii="Times New Roman" w:hAnsi="Times New Roman"/>
          <w:b/>
          <w:bCs/>
          <w:color w:val="000000" w:themeColor="text1"/>
          <w:sz w:val="24"/>
          <w:szCs w:val="24"/>
        </w:rPr>
        <w:t>.</w:t>
      </w:r>
    </w:p>
    <w:p w:rsidR="00A51025" w:rsidRPr="0030453E" w:rsidRDefault="00AE03BD" w:rsidP="00A51025">
      <w:pPr>
        <w:pStyle w:val="ListParagraph"/>
        <w:autoSpaceDE w:val="0"/>
        <w:autoSpaceDN w:val="0"/>
        <w:adjustRightInd w:val="0"/>
        <w:jc w:val="both"/>
        <w:rPr>
          <w:rFonts w:ascii="Times New Roman" w:hAnsi="Times New Roman"/>
          <w:b/>
          <w:color w:val="000000" w:themeColor="text1"/>
          <w:sz w:val="24"/>
          <w:szCs w:val="24"/>
          <w:lang w:val="sr-Cyrl-CS"/>
        </w:rPr>
      </w:pPr>
      <w:r w:rsidRPr="0030453E">
        <w:rPr>
          <w:rFonts w:ascii="Times New Roman" w:hAnsi="Times New Roman"/>
          <w:bCs/>
          <w:iCs/>
          <w:color w:val="000000" w:themeColor="text1"/>
          <w:sz w:val="24"/>
          <w:szCs w:val="24"/>
          <w:lang w:val="sr-Cyrl-CS"/>
        </w:rPr>
        <w:t xml:space="preserve">20.2.1. </w:t>
      </w:r>
      <w:r w:rsidR="00A51025" w:rsidRPr="0030453E">
        <w:rPr>
          <w:rFonts w:ascii="Times New Roman" w:hAnsi="Times New Roman"/>
          <w:bCs/>
          <w:iCs/>
          <w:color w:val="000000" w:themeColor="text1"/>
          <w:sz w:val="24"/>
          <w:szCs w:val="24"/>
          <w:lang w:val="sr-Cyrl-CS"/>
        </w:rPr>
        <w:t xml:space="preserve">Понуђач уз понуду доставља писмо о намерама </w:t>
      </w:r>
      <w:r w:rsidR="00A51025" w:rsidRPr="0030453E">
        <w:rPr>
          <w:rFonts w:ascii="Times New Roman" w:hAnsi="Times New Roman"/>
          <w:color w:val="000000" w:themeColor="text1"/>
          <w:sz w:val="24"/>
          <w:szCs w:val="24"/>
          <w:lang w:val="sr-Cyrl-CS"/>
        </w:rPr>
        <w:t>на свом меморандуму где је неопходно да наведу да ће</w:t>
      </w:r>
      <w:r w:rsidR="00A51025" w:rsidRPr="0030453E">
        <w:rPr>
          <w:rFonts w:ascii="Times New Roman" w:hAnsi="Times New Roman"/>
          <w:bCs/>
          <w:iCs/>
          <w:color w:val="000000" w:themeColor="text1"/>
          <w:sz w:val="24"/>
          <w:szCs w:val="24"/>
          <w:lang w:val="sr-Cyrl-CS"/>
        </w:rPr>
        <w:t xml:space="preserve"> доставити  регистровану бланко соло меницу, менично овлашћење на износ </w:t>
      </w:r>
      <w:r w:rsidR="00A51025" w:rsidRPr="0030453E">
        <w:rPr>
          <w:rFonts w:ascii="Times New Roman" w:hAnsi="Times New Roman"/>
          <w:bCs/>
          <w:iCs/>
          <w:color w:val="000000" w:themeColor="text1"/>
          <w:sz w:val="24"/>
          <w:szCs w:val="24"/>
        </w:rPr>
        <w:t>од</w:t>
      </w:r>
      <w:r w:rsidR="00A51025" w:rsidRPr="0030453E">
        <w:rPr>
          <w:rFonts w:ascii="Times New Roman" w:hAnsi="Times New Roman"/>
          <w:bCs/>
          <w:iCs/>
          <w:color w:val="000000" w:themeColor="text1"/>
          <w:sz w:val="24"/>
          <w:szCs w:val="24"/>
          <w:lang w:val="sr-Cyrl-CS"/>
        </w:rPr>
        <w:t xml:space="preserve"> 10 </w:t>
      </w:r>
      <w:r w:rsidR="00A51025" w:rsidRPr="0030453E">
        <w:rPr>
          <w:rFonts w:ascii="Times New Roman" w:hAnsi="Times New Roman"/>
          <w:bCs/>
          <w:iCs/>
          <w:color w:val="000000" w:themeColor="text1"/>
          <w:sz w:val="24"/>
          <w:szCs w:val="24"/>
        </w:rPr>
        <w:t>% од укупне вредности уговора</w:t>
      </w:r>
      <w:r w:rsidR="00A51025" w:rsidRPr="0030453E">
        <w:rPr>
          <w:rFonts w:ascii="Times New Roman" w:hAnsi="Times New Roman"/>
          <w:bCs/>
          <w:iCs/>
          <w:color w:val="000000" w:themeColor="text1"/>
          <w:sz w:val="24"/>
          <w:szCs w:val="24"/>
          <w:lang w:val="sr-Cyrl-CS"/>
        </w:rPr>
        <w:t xml:space="preserve"> и картон депонованих потписа уколико дође до </w:t>
      </w:r>
      <w:r w:rsidR="00A51025" w:rsidRPr="0030453E">
        <w:rPr>
          <w:rFonts w:ascii="Times New Roman" w:hAnsi="Times New Roman"/>
          <w:color w:val="000000" w:themeColor="text1"/>
          <w:sz w:val="24"/>
          <w:szCs w:val="24"/>
          <w:lang w:val="sr-Cyrl-CS"/>
        </w:rPr>
        <w:t>потписивања уговора о јавној набавци са изабраним понуђачем</w:t>
      </w:r>
      <w:r w:rsidR="00A51025" w:rsidRPr="0030453E">
        <w:rPr>
          <w:rFonts w:ascii="Times New Roman" w:hAnsi="Times New Roman"/>
          <w:b/>
          <w:color w:val="000000" w:themeColor="text1"/>
          <w:sz w:val="24"/>
          <w:szCs w:val="24"/>
          <w:lang w:val="sr-Cyrl-CS"/>
        </w:rPr>
        <w:t>.</w:t>
      </w:r>
    </w:p>
    <w:p w:rsidR="00A51025" w:rsidRPr="0030453E" w:rsidRDefault="00A51025" w:rsidP="00BD3076">
      <w:pPr>
        <w:pStyle w:val="ListParagraph"/>
        <w:autoSpaceDE w:val="0"/>
        <w:autoSpaceDN w:val="0"/>
        <w:adjustRightInd w:val="0"/>
        <w:jc w:val="both"/>
        <w:rPr>
          <w:rFonts w:ascii="Times New Roman" w:hAnsi="Times New Roman"/>
          <w:color w:val="000000" w:themeColor="text1"/>
          <w:sz w:val="24"/>
          <w:szCs w:val="24"/>
          <w:lang w:val="sr-Cyrl-CS"/>
        </w:rPr>
      </w:pPr>
    </w:p>
    <w:p w:rsidR="00BD3076" w:rsidRPr="0030453E" w:rsidRDefault="00AE03BD" w:rsidP="00BD3076">
      <w:pPr>
        <w:pStyle w:val="ListParagraph"/>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color w:val="000000" w:themeColor="text1"/>
          <w:sz w:val="24"/>
          <w:szCs w:val="24"/>
          <w:lang w:val="sr-Cyrl-CS"/>
        </w:rPr>
        <w:t xml:space="preserve">20.2.2. </w:t>
      </w:r>
      <w:r w:rsidR="00BD3076" w:rsidRPr="0030453E">
        <w:rPr>
          <w:rFonts w:ascii="Times New Roman" w:hAnsi="Times New Roman"/>
          <w:color w:val="000000" w:themeColor="text1"/>
          <w:sz w:val="24"/>
          <w:szCs w:val="24"/>
        </w:rPr>
        <w:t>Меница се доставља и</w:t>
      </w:r>
      <w:r w:rsidR="00977412" w:rsidRPr="0030453E">
        <w:rPr>
          <w:rFonts w:ascii="Times New Roman" w:hAnsi="Times New Roman"/>
          <w:color w:val="000000" w:themeColor="text1"/>
          <w:sz w:val="24"/>
          <w:szCs w:val="24"/>
        </w:rPr>
        <w:t xml:space="preserve">стовремено са закључењем </w:t>
      </w:r>
      <w:r w:rsidR="00977412" w:rsidRPr="0030453E">
        <w:rPr>
          <w:rFonts w:ascii="Times New Roman" w:hAnsi="Times New Roman"/>
          <w:color w:val="000000" w:themeColor="text1"/>
          <w:sz w:val="24"/>
          <w:szCs w:val="24"/>
          <w:lang w:val="sr-Cyrl-RS"/>
        </w:rPr>
        <w:t>уговора по оквирном споразуму.</w:t>
      </w:r>
      <w:r w:rsidR="00BD3076" w:rsidRPr="0030453E">
        <w:rPr>
          <w:rFonts w:ascii="Times New Roman" w:hAnsi="Times New Roman"/>
          <w:color w:val="000000" w:themeColor="text1"/>
          <w:sz w:val="24"/>
          <w:szCs w:val="24"/>
        </w:rPr>
        <w:t>.</w:t>
      </w:r>
    </w:p>
    <w:p w:rsidR="00BD3076" w:rsidRPr="0030453E" w:rsidRDefault="00BD3076" w:rsidP="00BD3076">
      <w:pPr>
        <w:pStyle w:val="ListParagraph"/>
        <w:autoSpaceDE w:val="0"/>
        <w:autoSpaceDN w:val="0"/>
        <w:adjustRightInd w:val="0"/>
        <w:ind w:left="450"/>
        <w:jc w:val="both"/>
        <w:rPr>
          <w:rFonts w:ascii="Times New Roman" w:hAnsi="Times New Roman"/>
          <w:color w:val="000000" w:themeColor="text1"/>
          <w:sz w:val="24"/>
          <w:szCs w:val="24"/>
          <w:lang w:val="sr-Cyrl-CS"/>
        </w:rPr>
      </w:pPr>
    </w:p>
    <w:p w:rsidR="00BD3076" w:rsidRPr="0030453E" w:rsidRDefault="00AE03BD" w:rsidP="00AE03BD">
      <w:pPr>
        <w:pStyle w:val="ListParagraph"/>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20.2.3. </w:t>
      </w:r>
      <w:r w:rsidR="00BD3076" w:rsidRPr="0030453E">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BD3076" w:rsidRPr="0030453E" w:rsidRDefault="00BD3076" w:rsidP="00BD3076">
      <w:pPr>
        <w:pStyle w:val="ListParagraph"/>
        <w:autoSpaceDE w:val="0"/>
        <w:autoSpaceDN w:val="0"/>
        <w:adjustRightInd w:val="0"/>
        <w:ind w:left="450"/>
        <w:jc w:val="both"/>
        <w:rPr>
          <w:rFonts w:ascii="Times New Roman" w:hAnsi="Times New Roman"/>
          <w:color w:val="000000" w:themeColor="text1"/>
          <w:sz w:val="24"/>
          <w:szCs w:val="24"/>
          <w:lang w:val="sr-Cyrl-CS"/>
        </w:rPr>
      </w:pPr>
    </w:p>
    <w:p w:rsidR="00BD3076" w:rsidRPr="0030453E" w:rsidRDefault="00AE03BD" w:rsidP="00AE03BD">
      <w:pPr>
        <w:pStyle w:val="ListParagraph"/>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color w:val="000000" w:themeColor="text1"/>
          <w:sz w:val="24"/>
          <w:szCs w:val="24"/>
          <w:lang w:val="sr-Cyrl-CS"/>
        </w:rPr>
        <w:t xml:space="preserve">20.2.4. </w:t>
      </w:r>
      <w:r w:rsidR="00BD3076" w:rsidRPr="0030453E">
        <w:rPr>
          <w:rFonts w:ascii="Times New Roman" w:hAnsi="Times New Roman"/>
          <w:color w:val="000000" w:themeColor="text1"/>
          <w:sz w:val="24"/>
          <w:szCs w:val="24"/>
        </w:rPr>
        <w:t xml:space="preserve">Рок важења менице је </w:t>
      </w:r>
      <w:r w:rsidR="00BD3076" w:rsidRPr="0030453E">
        <w:rPr>
          <w:rFonts w:ascii="Times New Roman" w:hAnsi="Times New Roman"/>
          <w:b/>
          <w:bCs/>
          <w:color w:val="000000" w:themeColor="text1"/>
          <w:sz w:val="24"/>
          <w:szCs w:val="24"/>
        </w:rPr>
        <w:t xml:space="preserve">10 </w:t>
      </w:r>
      <w:r w:rsidR="00BD3076" w:rsidRPr="0030453E">
        <w:rPr>
          <w:rFonts w:ascii="Times New Roman" w:hAnsi="Times New Roman"/>
          <w:color w:val="000000" w:themeColor="text1"/>
          <w:sz w:val="24"/>
          <w:szCs w:val="24"/>
        </w:rPr>
        <w:t>дана дуже од дана истека рока важења уговора, односнорока за коначно извршење уговорене обавезе.</w:t>
      </w:r>
    </w:p>
    <w:p w:rsidR="00BD3076" w:rsidRPr="0030453E" w:rsidRDefault="00BD3076" w:rsidP="00BD3076">
      <w:pPr>
        <w:autoSpaceDE w:val="0"/>
        <w:autoSpaceDN w:val="0"/>
        <w:adjustRightInd w:val="0"/>
        <w:jc w:val="both"/>
        <w:rPr>
          <w:rFonts w:ascii="Times New Roman" w:hAnsi="Times New Roman"/>
          <w:bCs/>
          <w:iCs/>
          <w:color w:val="000000" w:themeColor="text1"/>
          <w:sz w:val="24"/>
          <w:szCs w:val="24"/>
          <w:lang w:val="sr-Cyrl-CS"/>
        </w:rPr>
      </w:pPr>
    </w:p>
    <w:p w:rsidR="00BD3076" w:rsidRPr="0030453E" w:rsidRDefault="00AE03BD" w:rsidP="00AE03BD">
      <w:pPr>
        <w:autoSpaceDE w:val="0"/>
        <w:autoSpaceDN w:val="0"/>
        <w:adjustRightInd w:val="0"/>
        <w:ind w:left="72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lang w:val="sr-Cyrl-CS"/>
        </w:rPr>
        <w:t xml:space="preserve">20.2.5. </w:t>
      </w:r>
      <w:r w:rsidR="00BD3076" w:rsidRPr="0030453E">
        <w:rPr>
          <w:rFonts w:ascii="Times New Roman" w:hAnsi="Times New Roman"/>
          <w:bCs/>
          <w:iCs/>
          <w:color w:val="000000" w:themeColor="text1"/>
          <w:sz w:val="24"/>
          <w:szCs w:val="24"/>
        </w:rPr>
        <w:t>Наручилац ће уновчити</w:t>
      </w:r>
      <w:r w:rsidR="00BD3076" w:rsidRPr="0030453E">
        <w:rPr>
          <w:rFonts w:ascii="Times New Roman" w:hAnsi="Times New Roman"/>
          <w:bCs/>
          <w:iCs/>
          <w:color w:val="000000" w:themeColor="text1"/>
          <w:sz w:val="24"/>
          <w:szCs w:val="24"/>
          <w:lang w:val="sr-Cyrl-CS"/>
        </w:rPr>
        <w:t xml:space="preserve"> регистрованубланко соло меницу</w:t>
      </w:r>
      <w:r w:rsidR="00BD3076" w:rsidRPr="0030453E">
        <w:rPr>
          <w:rFonts w:ascii="Times New Roman" w:hAnsi="Times New Roman"/>
          <w:bCs/>
          <w:iCs/>
          <w:color w:val="000000" w:themeColor="text1"/>
          <w:sz w:val="24"/>
          <w:szCs w:val="24"/>
        </w:rPr>
        <w:t xml:space="preserve"> за добро</w:t>
      </w:r>
      <w:r w:rsidR="00BD3076" w:rsidRPr="0030453E">
        <w:rPr>
          <w:rFonts w:ascii="Times New Roman" w:hAnsi="Times New Roman"/>
          <w:bCs/>
          <w:iCs/>
          <w:color w:val="000000" w:themeColor="text1"/>
          <w:sz w:val="24"/>
          <w:szCs w:val="24"/>
          <w:lang w:val="sr-Cyrl-CS"/>
        </w:rPr>
        <w:t xml:space="preserve"> и благовремено </w:t>
      </w:r>
      <w:r w:rsidR="00BD3076" w:rsidRPr="0030453E">
        <w:rPr>
          <w:rFonts w:ascii="Times New Roman" w:hAnsi="Times New Roman"/>
          <w:bCs/>
          <w:iCs/>
          <w:color w:val="000000" w:themeColor="text1"/>
          <w:sz w:val="24"/>
          <w:szCs w:val="24"/>
        </w:rPr>
        <w:t>извршење посла у случају да понуђач не буде извршаваосвоје уговорне обавезе у роковима и на начин предвиђенуговором.</w:t>
      </w:r>
    </w:p>
    <w:p w:rsidR="00BD3076" w:rsidRPr="0030453E" w:rsidRDefault="00AE03BD" w:rsidP="00AE03BD">
      <w:pPr>
        <w:autoSpaceDE w:val="0"/>
        <w:autoSpaceDN w:val="0"/>
        <w:adjustRightInd w:val="0"/>
        <w:ind w:left="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20.2.6. </w:t>
      </w:r>
      <w:r w:rsidR="00BD3076" w:rsidRPr="0030453E">
        <w:rPr>
          <w:rFonts w:ascii="Times New Roman" w:hAnsi="Times New Roman"/>
          <w:color w:val="000000" w:themeColor="text1"/>
          <w:sz w:val="24"/>
          <w:szCs w:val="24"/>
        </w:rPr>
        <w:t>Инструменти финансијског обезбеђења морају бити безусловни, без приговора и плативи напрви позив.</w:t>
      </w:r>
    </w:p>
    <w:p w:rsidR="00BD3076" w:rsidRPr="0030453E" w:rsidRDefault="00BD3076" w:rsidP="00BD3076">
      <w:p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b/>
          <w:color w:val="000000" w:themeColor="text1"/>
          <w:sz w:val="24"/>
          <w:szCs w:val="24"/>
        </w:rPr>
        <w:t>НАПОМЕНА</w:t>
      </w:r>
      <w:r w:rsidRPr="0030453E">
        <w:rPr>
          <w:rFonts w:ascii="Times New Roman" w:hAnsi="Times New Roman"/>
          <w:b/>
          <w:bCs/>
          <w:color w:val="000000" w:themeColor="text1"/>
          <w:sz w:val="24"/>
          <w:szCs w:val="24"/>
        </w:rPr>
        <w:t>:</w:t>
      </w:r>
    </w:p>
    <w:p w:rsidR="00BD3076" w:rsidRPr="0030453E" w:rsidRDefault="00BD3076" w:rsidP="00BD3076">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Менице морају бити регистроване у Регистру меница Народне банке Србије</w:t>
      </w: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30453E">
        <w:rPr>
          <w:rFonts w:ascii="Times New Roman" w:hAnsi="Times New Roman"/>
          <w:b/>
          <w:bCs/>
          <w:color w:val="000000" w:themeColor="text1"/>
          <w:sz w:val="24"/>
          <w:szCs w:val="24"/>
        </w:rPr>
        <w:t>.</w:t>
      </w:r>
    </w:p>
    <w:p w:rsidR="00D66051" w:rsidRPr="0030453E" w:rsidRDefault="00BD3076" w:rsidP="00327BCA">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30453E">
        <w:rPr>
          <w:rFonts w:ascii="Times New Roman" w:hAnsi="Times New Roman"/>
          <w:b/>
          <w:bCs/>
          <w:color w:val="000000" w:themeColor="text1"/>
          <w:sz w:val="24"/>
          <w:szCs w:val="24"/>
        </w:rPr>
        <w:t>,</w:t>
      </w:r>
      <w:r w:rsidRPr="0030453E">
        <w:rPr>
          <w:rFonts w:ascii="Times New Roman" w:hAnsi="Times New Roman"/>
          <w:color w:val="000000" w:themeColor="text1"/>
          <w:sz w:val="24"/>
          <w:szCs w:val="24"/>
        </w:rPr>
        <w:t>важност меница мора се продужити</w:t>
      </w:r>
      <w:r w:rsidRPr="0030453E">
        <w:rPr>
          <w:rFonts w:ascii="Times New Roman" w:hAnsi="Times New Roman"/>
          <w:b/>
          <w:bCs/>
          <w:color w:val="000000" w:themeColor="text1"/>
          <w:sz w:val="24"/>
          <w:szCs w:val="24"/>
        </w:rPr>
        <w:t>.</w:t>
      </w:r>
    </w:p>
    <w:p w:rsidR="006F0D6E" w:rsidRPr="0030453E" w:rsidRDefault="006F0D6E"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327BCA" w:rsidP="00327BCA">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b/>
          <w:bCs/>
          <w:iCs/>
          <w:color w:val="000000" w:themeColor="text1"/>
          <w:sz w:val="24"/>
          <w:szCs w:val="24"/>
          <w:lang w:val="sr-Cyrl-CS"/>
        </w:rPr>
        <w:t>2</w:t>
      </w:r>
      <w:r w:rsidRPr="0030453E">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30453E" w:rsidRDefault="00AE03BD" w:rsidP="005D72D8">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21.1. </w:t>
      </w:r>
      <w:r w:rsidR="005D72D8" w:rsidRPr="0030453E">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30453E" w:rsidRDefault="005D72D8" w:rsidP="006B086F">
      <w:pPr>
        <w:numPr>
          <w:ilvl w:val="0"/>
          <w:numId w:val="2"/>
        </w:numPr>
        <w:tabs>
          <w:tab w:val="clear" w:pos="1080"/>
          <w:tab w:val="left" w:pos="360"/>
        </w:tabs>
        <w:ind w:left="0" w:firstLine="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 xml:space="preserve">Министарство финансија и привреде Републике Србије – </w:t>
      </w:r>
      <w:hyperlink r:id="rId10" w:history="1">
        <w:r w:rsidRPr="0030453E">
          <w:rPr>
            <w:rStyle w:val="Hyperlink"/>
            <w:rFonts w:ascii="Times New Roman" w:hAnsi="Times New Roman"/>
            <w:color w:val="000000" w:themeColor="text1"/>
            <w:sz w:val="24"/>
            <w:szCs w:val="24"/>
            <w:lang w:val="sr-Latn-CS"/>
          </w:rPr>
          <w:t>www.mfp.gov.rs</w:t>
        </w:r>
      </w:hyperlink>
    </w:p>
    <w:p w:rsidR="005D72D8" w:rsidRPr="0030453E" w:rsidRDefault="005D72D8" w:rsidP="006B086F">
      <w:pPr>
        <w:numPr>
          <w:ilvl w:val="0"/>
          <w:numId w:val="2"/>
        </w:numPr>
        <w:tabs>
          <w:tab w:val="clear" w:pos="1080"/>
          <w:tab w:val="left" w:pos="360"/>
        </w:tabs>
        <w:ind w:left="0" w:firstLine="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BA"/>
        </w:rPr>
        <w:t xml:space="preserve">Пореска управа Републике Србије - </w:t>
      </w:r>
      <w:hyperlink r:id="rId11" w:history="1">
        <w:r w:rsidRPr="0030453E">
          <w:rPr>
            <w:rStyle w:val="Hyperlink"/>
            <w:rFonts w:ascii="Times New Roman" w:hAnsi="Times New Roman"/>
            <w:color w:val="000000" w:themeColor="text1"/>
            <w:sz w:val="24"/>
            <w:szCs w:val="24"/>
            <w:lang w:val="sr-Latn-CS"/>
          </w:rPr>
          <w:t>http://poreskaupravars.org/</w:t>
        </w:r>
      </w:hyperlink>
    </w:p>
    <w:p w:rsidR="005D72D8" w:rsidRPr="0030453E" w:rsidRDefault="005D72D8" w:rsidP="006B086F">
      <w:pPr>
        <w:numPr>
          <w:ilvl w:val="0"/>
          <w:numId w:val="2"/>
        </w:numPr>
        <w:tabs>
          <w:tab w:val="clear" w:pos="1080"/>
          <w:tab w:val="left" w:pos="360"/>
        </w:tabs>
        <w:ind w:left="720" w:hanging="72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 xml:space="preserve">Министарство правде и државне управе Републике Србије - </w:t>
      </w:r>
      <w:hyperlink r:id="rId12" w:history="1">
        <w:r w:rsidRPr="0030453E">
          <w:rPr>
            <w:rStyle w:val="Hyperlink"/>
            <w:rFonts w:ascii="Times New Roman" w:hAnsi="Times New Roman"/>
            <w:color w:val="000000" w:themeColor="text1"/>
            <w:sz w:val="24"/>
            <w:szCs w:val="24"/>
            <w:lang w:val="sr-Latn-CS"/>
          </w:rPr>
          <w:t>www.drazavnauprava.gov.rs</w:t>
        </w:r>
      </w:hyperlink>
    </w:p>
    <w:p w:rsidR="005D72D8" w:rsidRPr="0030453E" w:rsidRDefault="005D72D8" w:rsidP="006B086F">
      <w:pPr>
        <w:numPr>
          <w:ilvl w:val="0"/>
          <w:numId w:val="2"/>
        </w:numPr>
        <w:tabs>
          <w:tab w:val="clear" w:pos="1080"/>
          <w:tab w:val="left" w:pos="360"/>
        </w:tabs>
        <w:ind w:left="720" w:hanging="72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Министарство рада, запошљавања и социјалне политике </w:t>
      </w:r>
      <w:r w:rsidRPr="0030453E">
        <w:rPr>
          <w:rFonts w:ascii="Times New Roman" w:hAnsi="Times New Roman"/>
          <w:color w:val="000000" w:themeColor="text1"/>
          <w:sz w:val="24"/>
          <w:szCs w:val="24"/>
        </w:rPr>
        <w:t xml:space="preserve">Републике Србије </w:t>
      </w:r>
      <w:r w:rsidRPr="0030453E">
        <w:rPr>
          <w:rFonts w:ascii="Times New Roman" w:hAnsi="Times New Roman"/>
          <w:color w:val="000000" w:themeColor="text1"/>
          <w:sz w:val="24"/>
          <w:szCs w:val="24"/>
          <w:lang w:val="sr-Latn-CS"/>
        </w:rPr>
        <w:t xml:space="preserve">- </w:t>
      </w:r>
      <w:hyperlink r:id="rId13" w:history="1">
        <w:r w:rsidRPr="0030453E">
          <w:rPr>
            <w:rStyle w:val="Hyperlink"/>
            <w:rFonts w:ascii="Times New Roman" w:hAnsi="Times New Roman"/>
            <w:color w:val="000000" w:themeColor="text1"/>
            <w:sz w:val="24"/>
            <w:szCs w:val="24"/>
            <w:lang w:val="sr-Latn-CS"/>
          </w:rPr>
          <w:t>www.minrzs.gov.rs</w:t>
        </w:r>
      </w:hyperlink>
    </w:p>
    <w:p w:rsidR="005D72D8" w:rsidRPr="0030453E" w:rsidRDefault="005D72D8" w:rsidP="006B086F">
      <w:pPr>
        <w:numPr>
          <w:ilvl w:val="0"/>
          <w:numId w:val="2"/>
        </w:numPr>
        <w:tabs>
          <w:tab w:val="clear" w:pos="1080"/>
          <w:tab w:val="left" w:pos="360"/>
        </w:tabs>
        <w:ind w:left="0" w:firstLine="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Агенција за заштиту животне средине – </w:t>
      </w:r>
      <w:hyperlink r:id="rId14" w:history="1">
        <w:r w:rsidRPr="0030453E">
          <w:rPr>
            <w:rStyle w:val="Hyperlink"/>
            <w:rFonts w:ascii="Times New Roman" w:hAnsi="Times New Roman"/>
            <w:color w:val="000000" w:themeColor="text1"/>
            <w:sz w:val="24"/>
            <w:szCs w:val="24"/>
            <w:lang w:val="sr-Latn-CS"/>
          </w:rPr>
          <w:t>www.sepa.gov.rs</w:t>
        </w:r>
      </w:hyperlink>
    </w:p>
    <w:p w:rsidR="00D66051" w:rsidRPr="0030453E" w:rsidRDefault="005D72D8" w:rsidP="006B086F">
      <w:pPr>
        <w:numPr>
          <w:ilvl w:val="0"/>
          <w:numId w:val="2"/>
        </w:numPr>
        <w:tabs>
          <w:tab w:val="clear" w:pos="1080"/>
          <w:tab w:val="left" w:pos="360"/>
        </w:tabs>
        <w:ind w:left="720" w:hanging="72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5" w:history="1">
        <w:r w:rsidRPr="0030453E">
          <w:rPr>
            <w:rStyle w:val="Hyperlink"/>
            <w:rFonts w:ascii="Times New Roman" w:hAnsi="Times New Roman"/>
            <w:color w:val="000000" w:themeColor="text1"/>
            <w:sz w:val="24"/>
            <w:szCs w:val="24"/>
            <w:lang w:val="sr-Latn-CS"/>
          </w:rPr>
          <w:t>www.merz.gov.rs</w:t>
        </w:r>
      </w:hyperlink>
    </w:p>
    <w:p w:rsidR="006F0D6E" w:rsidRPr="0030453E" w:rsidRDefault="006F0D6E" w:rsidP="00327BCA">
      <w:pPr>
        <w:autoSpaceDE w:val="0"/>
        <w:autoSpaceDN w:val="0"/>
        <w:adjustRightInd w:val="0"/>
        <w:jc w:val="both"/>
        <w:rPr>
          <w:rFonts w:ascii="Times New Roman" w:hAnsi="Times New Roman"/>
          <w:color w:val="000000" w:themeColor="text1"/>
          <w:sz w:val="24"/>
          <w:szCs w:val="24"/>
          <w:lang w:val="sr-Cyrl-CS"/>
        </w:rPr>
      </w:pPr>
    </w:p>
    <w:p w:rsidR="00327BCA" w:rsidRPr="0030453E" w:rsidRDefault="00327BCA" w:rsidP="00327BCA">
      <w:pPr>
        <w:autoSpaceDE w:val="0"/>
        <w:autoSpaceDN w:val="0"/>
        <w:adjustRightInd w:val="0"/>
        <w:rPr>
          <w:rFonts w:ascii="Times New Roman" w:hAnsi="Times New Roman"/>
          <w:iCs/>
          <w:color w:val="000000" w:themeColor="text1"/>
          <w:sz w:val="24"/>
          <w:szCs w:val="24"/>
          <w:lang w:val="sr-Cyrl-CS"/>
        </w:rPr>
      </w:pPr>
      <w:r w:rsidRPr="0030453E">
        <w:rPr>
          <w:rFonts w:ascii="Times New Roman" w:hAnsi="Times New Roman"/>
          <w:b/>
          <w:bCs/>
          <w:iCs/>
          <w:color w:val="000000" w:themeColor="text1"/>
          <w:sz w:val="24"/>
          <w:szCs w:val="24"/>
          <w:lang w:val="sr-Cyrl-CS"/>
        </w:rPr>
        <w:t>22.</w:t>
      </w:r>
      <w:r w:rsidR="00E338CF" w:rsidRPr="0030453E">
        <w:rPr>
          <w:rFonts w:hint="eastAsia"/>
          <w:color w:val="000000" w:themeColor="text1"/>
        </w:rPr>
        <w:t xml:space="preserve"> </w:t>
      </w:r>
      <w:r w:rsidR="00E338CF" w:rsidRPr="0030453E">
        <w:rPr>
          <w:rFonts w:ascii="Times New Roman" w:hAnsi="Times New Roman" w:hint="eastAsia"/>
          <w:b/>
          <w:bCs/>
          <w:iCs/>
          <w:color w:val="000000" w:themeColor="text1"/>
          <w:sz w:val="24"/>
          <w:szCs w:val="24"/>
        </w:rPr>
        <w:t>Рок</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којем</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ће</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наручилац</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донети</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одлуку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закључењу</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оквирног</w:t>
      </w:r>
      <w:r w:rsidR="00E338CF" w:rsidRPr="0030453E">
        <w:rPr>
          <w:rFonts w:ascii="Times New Roman" w:hAnsi="Times New Roman"/>
          <w:b/>
          <w:bCs/>
          <w:iCs/>
          <w:color w:val="000000" w:themeColor="text1"/>
          <w:sz w:val="24"/>
          <w:szCs w:val="24"/>
        </w:rPr>
        <w:t xml:space="preserve"> </w:t>
      </w:r>
      <w:r w:rsidR="00E338CF" w:rsidRPr="0030453E">
        <w:rPr>
          <w:rFonts w:ascii="Times New Roman" w:hAnsi="Times New Roman" w:hint="eastAsia"/>
          <w:b/>
          <w:bCs/>
          <w:iCs/>
          <w:color w:val="000000" w:themeColor="text1"/>
          <w:sz w:val="24"/>
          <w:szCs w:val="24"/>
        </w:rPr>
        <w:t>споразума</w:t>
      </w:r>
    </w:p>
    <w:p w:rsidR="00E338CF" w:rsidRPr="0030453E" w:rsidRDefault="00AE03BD" w:rsidP="00E338CF">
      <w:pPr>
        <w:rPr>
          <w:rFonts w:ascii="Times New Roman" w:hAnsi="Times New Roman"/>
          <w:iCs/>
          <w:color w:val="000000" w:themeColor="text1"/>
          <w:sz w:val="24"/>
          <w:szCs w:val="24"/>
        </w:rPr>
      </w:pPr>
      <w:r w:rsidRPr="0030453E">
        <w:rPr>
          <w:rFonts w:ascii="Times New Roman" w:hAnsi="Times New Roman"/>
          <w:iCs/>
          <w:color w:val="000000" w:themeColor="text1"/>
          <w:sz w:val="24"/>
          <w:szCs w:val="24"/>
          <w:lang w:val="sr-Cyrl-CS"/>
        </w:rPr>
        <w:t xml:space="preserve">22.1. </w:t>
      </w:r>
      <w:r w:rsidR="00E338CF" w:rsidRPr="0030453E">
        <w:rPr>
          <w:rFonts w:ascii="Times New Roman" w:hAnsi="Times New Roman" w:hint="eastAsia"/>
          <w:iCs/>
          <w:color w:val="000000" w:themeColor="text1"/>
          <w:sz w:val="24"/>
          <w:szCs w:val="24"/>
        </w:rPr>
        <w:t>Одлуку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закљученом</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оквирном</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споразуму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која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ће</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бити</w:t>
      </w:r>
      <w:r w:rsidR="00977412" w:rsidRPr="0030453E">
        <w:rPr>
          <w:rFonts w:ascii="Times New Roman" w:hAnsi="Times New Roman"/>
          <w:iCs/>
          <w:color w:val="000000" w:themeColor="text1"/>
          <w:sz w:val="24"/>
          <w:szCs w:val="24"/>
          <w:lang w:val="sr-Cyrl-RS"/>
        </w:rPr>
        <w:t xml:space="preserve"> </w:t>
      </w:r>
      <w:r w:rsidR="00E338CF" w:rsidRPr="0030453E">
        <w:rPr>
          <w:rFonts w:ascii="Times New Roman" w:hAnsi="Times New Roman" w:hint="eastAsia"/>
          <w:iCs/>
          <w:color w:val="000000" w:themeColor="text1"/>
          <w:sz w:val="24"/>
          <w:szCs w:val="24"/>
        </w:rPr>
        <w:t>образложена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и</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која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ће</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садржати</w:t>
      </w:r>
      <w:r w:rsidR="00977412" w:rsidRPr="0030453E">
        <w:rPr>
          <w:rFonts w:ascii="Times New Roman" w:hAnsi="Times New Roman"/>
          <w:iCs/>
          <w:color w:val="000000" w:themeColor="text1"/>
          <w:sz w:val="24"/>
          <w:szCs w:val="24"/>
          <w:lang w:val="sr-Cyrl-RS"/>
        </w:rPr>
        <w:t xml:space="preserve"> </w:t>
      </w:r>
      <w:r w:rsidR="00E338CF" w:rsidRPr="0030453E">
        <w:rPr>
          <w:rFonts w:ascii="Times New Roman" w:hAnsi="Times New Roman" w:hint="eastAsia"/>
          <w:iCs/>
          <w:color w:val="000000" w:themeColor="text1"/>
          <w:sz w:val="24"/>
          <w:szCs w:val="24"/>
        </w:rPr>
        <w:t>нарочито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податке</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из</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извештаја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стручној</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оцени</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понуда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као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и</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упутство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правном</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средству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наручилац</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ће</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донети</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року</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од</w:t>
      </w:r>
      <w:r w:rsidR="00E338CF" w:rsidRPr="0030453E">
        <w:rPr>
          <w:rFonts w:ascii="Times New Roman" w:hAnsi="Times New Roman"/>
          <w:iCs/>
          <w:color w:val="000000" w:themeColor="text1"/>
          <w:sz w:val="24"/>
          <w:szCs w:val="24"/>
        </w:rPr>
        <w:t>25</w:t>
      </w:r>
      <w:r w:rsidR="00E338CF" w:rsidRPr="0030453E">
        <w:rPr>
          <w:rFonts w:ascii="Times New Roman" w:hAnsi="Times New Roman" w:hint="eastAsia"/>
          <w:iCs/>
          <w:color w:val="000000" w:themeColor="text1"/>
          <w:sz w:val="24"/>
          <w:szCs w:val="24"/>
        </w:rPr>
        <w:t>дана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од</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данајавног</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отварања</w:t>
      </w:r>
      <w:r w:rsidR="00E338CF" w:rsidRPr="0030453E">
        <w:rPr>
          <w:rFonts w:ascii="Times New Roman" w:hAnsi="Times New Roman"/>
          <w:iCs/>
          <w:color w:val="000000" w:themeColor="text1"/>
          <w:sz w:val="24"/>
          <w:szCs w:val="24"/>
        </w:rPr>
        <w:t xml:space="preserve"> </w:t>
      </w:r>
      <w:r w:rsidR="00E338CF" w:rsidRPr="0030453E">
        <w:rPr>
          <w:rFonts w:ascii="Times New Roman" w:hAnsi="Times New Roman" w:hint="eastAsia"/>
          <w:iCs/>
          <w:color w:val="000000" w:themeColor="text1"/>
          <w:sz w:val="24"/>
          <w:szCs w:val="24"/>
        </w:rPr>
        <w:t>понуда</w:t>
      </w:r>
      <w:r w:rsidR="00E338CF" w:rsidRPr="0030453E">
        <w:rPr>
          <w:rFonts w:ascii="Times New Roman" w:hAnsi="Times New Roman"/>
          <w:iCs/>
          <w:color w:val="000000" w:themeColor="text1"/>
          <w:sz w:val="24"/>
          <w:szCs w:val="24"/>
        </w:rPr>
        <w:t>.</w:t>
      </w:r>
    </w:p>
    <w:p w:rsidR="006F0D6E" w:rsidRPr="0030453E" w:rsidRDefault="006F0D6E" w:rsidP="00F57451">
      <w:pPr>
        <w:autoSpaceDE w:val="0"/>
        <w:autoSpaceDN w:val="0"/>
        <w:adjustRightInd w:val="0"/>
        <w:jc w:val="both"/>
        <w:rPr>
          <w:rFonts w:ascii="Times New Roman" w:hAnsi="Times New Roman"/>
          <w:iCs/>
          <w:color w:val="000000" w:themeColor="text1"/>
          <w:sz w:val="24"/>
          <w:szCs w:val="24"/>
          <w:lang w:val="sr-Latn-CS"/>
        </w:rPr>
      </w:pPr>
    </w:p>
    <w:p w:rsidR="00F57451" w:rsidRPr="0030453E" w:rsidRDefault="00F57451" w:rsidP="00F57451">
      <w:pPr>
        <w:autoSpaceDE w:val="0"/>
        <w:autoSpaceDN w:val="0"/>
        <w:adjustRightInd w:val="0"/>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23</w:t>
      </w:r>
      <w:r w:rsidRPr="0030453E">
        <w:rPr>
          <w:rFonts w:ascii="Times New Roman" w:hAnsi="Times New Roman"/>
          <w:b/>
          <w:bCs/>
          <w:color w:val="000000" w:themeColor="text1"/>
          <w:sz w:val="24"/>
          <w:szCs w:val="24"/>
        </w:rPr>
        <w:t>. Одбијање понуда и обустава поступка</w:t>
      </w:r>
    </w:p>
    <w:p w:rsidR="00D66051" w:rsidRPr="0030453E" w:rsidRDefault="00AE03BD" w:rsidP="00F5745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23.1. </w:t>
      </w:r>
      <w:r w:rsidR="00F57451" w:rsidRPr="0030453E">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2D4B8F" w:rsidRPr="0030453E">
        <w:rPr>
          <w:rFonts w:ascii="Times New Roman" w:hAnsi="Times New Roman"/>
          <w:color w:val="000000" w:themeColor="text1"/>
          <w:sz w:val="24"/>
          <w:szCs w:val="24"/>
        </w:rPr>
        <w:t>Ако ј</w:t>
      </w:r>
      <w:r w:rsidR="00CB7AAB" w:rsidRPr="0030453E">
        <w:rPr>
          <w:rFonts w:ascii="Times New Roman" w:hAnsi="Times New Roman"/>
          <w:color w:val="000000" w:themeColor="text1"/>
          <w:sz w:val="24"/>
          <w:szCs w:val="24"/>
        </w:rPr>
        <w:t>е поднета неблаговремена понуда</w:t>
      </w:r>
      <w:r w:rsidR="002D4B8F" w:rsidRPr="0030453E">
        <w:rPr>
          <w:rFonts w:ascii="Times New Roman" w:hAnsi="Times New Roman"/>
          <w:color w:val="000000" w:themeColor="text1"/>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30453E" w:rsidRDefault="00AE03BD" w:rsidP="00BD3076">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BA"/>
        </w:rPr>
        <w:t xml:space="preserve">23.2. </w:t>
      </w:r>
      <w:r w:rsidR="00BD3076" w:rsidRPr="0030453E">
        <w:rPr>
          <w:rFonts w:ascii="Times New Roman" w:hAnsi="Times New Roman"/>
          <w:color w:val="000000" w:themeColor="text1"/>
          <w:sz w:val="24"/>
          <w:szCs w:val="24"/>
          <w:lang w:val="sr-Cyrl-BA"/>
        </w:rPr>
        <w:t xml:space="preserve">Неодговарајуће </w:t>
      </w:r>
      <w:r w:rsidR="00BD3076" w:rsidRPr="0030453E">
        <w:rPr>
          <w:rFonts w:ascii="Times New Roman" w:hAnsi="Times New Roman"/>
          <w:color w:val="000000" w:themeColor="text1"/>
          <w:sz w:val="24"/>
          <w:szCs w:val="24"/>
        </w:rPr>
        <w:t>понуде ће бити одбијене.</w:t>
      </w:r>
    </w:p>
    <w:p w:rsidR="00F57451" w:rsidRPr="0030453E" w:rsidRDefault="00AE03BD" w:rsidP="00BD3076">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23.3. </w:t>
      </w:r>
      <w:r w:rsidR="00BD3076" w:rsidRPr="0030453E">
        <w:rPr>
          <w:rFonts w:ascii="Times New Roman" w:hAnsi="Times New Roman"/>
          <w:color w:val="000000" w:themeColor="text1"/>
          <w:sz w:val="24"/>
          <w:szCs w:val="24"/>
        </w:rPr>
        <w:t>Наручилац задржава право да одбије и неприхватљиву понуду</w:t>
      </w:r>
      <w:r w:rsidR="00BD3076" w:rsidRPr="0030453E">
        <w:rPr>
          <w:rFonts w:ascii="Times New Roman" w:hAnsi="Times New Roman"/>
          <w:color w:val="000000" w:themeColor="text1"/>
          <w:sz w:val="24"/>
          <w:szCs w:val="24"/>
          <w:lang w:val="sr-Cyrl-CS"/>
        </w:rPr>
        <w:t>.</w:t>
      </w:r>
    </w:p>
    <w:p w:rsidR="001C0771" w:rsidRPr="0030453E" w:rsidRDefault="00AE03BD" w:rsidP="00FE422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23.4. </w:t>
      </w:r>
      <w:r w:rsidR="00F57451" w:rsidRPr="0030453E">
        <w:rPr>
          <w:rFonts w:ascii="Times New Roman" w:hAnsi="Times New Roman"/>
          <w:color w:val="000000" w:themeColor="text1"/>
          <w:sz w:val="24"/>
          <w:szCs w:val="24"/>
        </w:rPr>
        <w:t xml:space="preserve">Наручилац </w:t>
      </w:r>
      <w:r w:rsidR="002D4B8F" w:rsidRPr="0030453E">
        <w:rPr>
          <w:rFonts w:ascii="Times New Roman" w:hAnsi="Times New Roman"/>
          <w:color w:val="000000" w:themeColor="text1"/>
          <w:sz w:val="24"/>
          <w:szCs w:val="24"/>
        </w:rPr>
        <w:t>може</w:t>
      </w:r>
      <w:r w:rsidR="00F57451" w:rsidRPr="0030453E">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а задржава право да одустане од закључења уговора у било којој фазипоступка из објективних и доказивих разлога, који се нису могли предвидети у моменту</w:t>
      </w:r>
      <w:r w:rsidR="00F57451" w:rsidRPr="0030453E">
        <w:rPr>
          <w:rFonts w:ascii="Times New Roman" w:hAnsi="Times New Roman"/>
          <w:color w:val="000000" w:themeColor="text1"/>
          <w:sz w:val="24"/>
          <w:szCs w:val="24"/>
          <w:lang w:val="sr-Cyrl-CS"/>
        </w:rPr>
        <w:t xml:space="preserve"> покретања поступка.</w:t>
      </w:r>
    </w:p>
    <w:p w:rsidR="006F0D6E" w:rsidRPr="0030453E" w:rsidRDefault="006F0D6E" w:rsidP="00F57451">
      <w:pPr>
        <w:autoSpaceDE w:val="0"/>
        <w:autoSpaceDN w:val="0"/>
        <w:adjustRightInd w:val="0"/>
        <w:rPr>
          <w:rFonts w:ascii="Times New Roman" w:hAnsi="Times New Roman"/>
          <w:b/>
          <w:bCs/>
          <w:iCs/>
          <w:color w:val="000000" w:themeColor="text1"/>
          <w:sz w:val="24"/>
          <w:szCs w:val="24"/>
          <w:lang w:val="sr-Latn-CS"/>
        </w:rPr>
      </w:pPr>
    </w:p>
    <w:p w:rsidR="00F57451" w:rsidRPr="0030453E" w:rsidRDefault="00F57451" w:rsidP="00F57451">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lang w:val="sr-Cyrl-CS"/>
        </w:rPr>
        <w:t>24</w:t>
      </w:r>
      <w:r w:rsidRPr="0030453E">
        <w:rPr>
          <w:rFonts w:ascii="Times New Roman" w:hAnsi="Times New Roman"/>
          <w:b/>
          <w:bCs/>
          <w:iCs/>
          <w:color w:val="000000" w:themeColor="text1"/>
          <w:sz w:val="24"/>
          <w:szCs w:val="24"/>
        </w:rPr>
        <w:t>.Захтев за заштиту права</w:t>
      </w:r>
    </w:p>
    <w:p w:rsidR="00F57451" w:rsidRPr="0030453E" w:rsidRDefault="00AE03BD" w:rsidP="00F5745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bCs/>
          <w:iCs/>
          <w:color w:val="000000" w:themeColor="text1"/>
          <w:sz w:val="24"/>
          <w:szCs w:val="24"/>
          <w:lang w:val="sr-Cyrl-CS"/>
        </w:rPr>
        <w:t xml:space="preserve">24.1. </w:t>
      </w:r>
      <w:r w:rsidR="00F57451" w:rsidRPr="0030453E">
        <w:rPr>
          <w:rFonts w:ascii="Times New Roman" w:hAnsi="Times New Roman"/>
          <w:bCs/>
          <w:iCs/>
          <w:color w:val="000000" w:themeColor="text1"/>
          <w:sz w:val="24"/>
          <w:szCs w:val="24"/>
        </w:rPr>
        <w:t xml:space="preserve">Захтев за заштиту права може да поднесе </w:t>
      </w:r>
      <w:r w:rsidR="00F57451" w:rsidRPr="0030453E">
        <w:rPr>
          <w:rFonts w:ascii="Times New Roman" w:hAnsi="Times New Roman"/>
          <w:bCs/>
          <w:iCs/>
          <w:color w:val="000000" w:themeColor="text1"/>
          <w:sz w:val="24"/>
          <w:szCs w:val="24"/>
          <w:lang w:val="sr-Cyrl-CS"/>
        </w:rPr>
        <w:t>понуђач,</w:t>
      </w:r>
      <w:r w:rsidR="00F57451" w:rsidRPr="0030453E">
        <w:rPr>
          <w:rFonts w:ascii="Times New Roman" w:hAnsi="Times New Roman"/>
          <w:color w:val="000000" w:themeColor="text1"/>
          <w:sz w:val="24"/>
          <w:szCs w:val="24"/>
        </w:rPr>
        <w:t>односно заинтересовано лице</w:t>
      </w:r>
      <w:r w:rsidR="0051189E" w:rsidRPr="0030453E">
        <w:rPr>
          <w:rFonts w:ascii="Times New Roman" w:hAnsi="Times New Roman"/>
          <w:color w:val="000000" w:themeColor="text1"/>
          <w:sz w:val="24"/>
          <w:szCs w:val="24"/>
        </w:rPr>
        <w:t xml:space="preserve"> које има интереса за доделу уговора</w:t>
      </w:r>
      <w:r w:rsidR="00F57451" w:rsidRPr="0030453E">
        <w:rPr>
          <w:rFonts w:ascii="Times New Roman" w:hAnsi="Times New Roman"/>
          <w:color w:val="000000" w:themeColor="text1"/>
          <w:sz w:val="24"/>
          <w:szCs w:val="24"/>
        </w:rPr>
        <w:t>.</w:t>
      </w:r>
    </w:p>
    <w:p w:rsidR="008E3692" w:rsidRPr="0030453E" w:rsidRDefault="008E3692" w:rsidP="00F57451">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color w:val="000000" w:themeColor="text1"/>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30453E" w:rsidRDefault="00AE03BD" w:rsidP="00F57451">
      <w:pPr>
        <w:pStyle w:val="Default"/>
        <w:jc w:val="both"/>
        <w:rPr>
          <w:color w:val="000000" w:themeColor="text1"/>
        </w:rPr>
      </w:pPr>
      <w:r w:rsidRPr="0030453E">
        <w:rPr>
          <w:color w:val="000000" w:themeColor="text1"/>
          <w:lang w:val="sr-Cyrl-CS"/>
        </w:rPr>
        <w:lastRenderedPageBreak/>
        <w:t>24.</w:t>
      </w:r>
      <w:r w:rsidR="00303161" w:rsidRPr="0030453E">
        <w:rPr>
          <w:color w:val="000000" w:themeColor="text1"/>
          <w:lang w:val="sr-Cyrl-CS"/>
        </w:rPr>
        <w:t>3</w:t>
      </w:r>
      <w:r w:rsidRPr="0030453E">
        <w:rPr>
          <w:color w:val="000000" w:themeColor="text1"/>
          <w:lang w:val="sr-Cyrl-CS"/>
        </w:rPr>
        <w:t xml:space="preserve">. </w:t>
      </w:r>
      <w:r w:rsidR="00F57451" w:rsidRPr="0030453E">
        <w:rPr>
          <w:color w:val="000000" w:themeColor="text1"/>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F57451" w:rsidRPr="0030453E" w:rsidRDefault="00AE03BD" w:rsidP="00F57451">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24.</w:t>
      </w:r>
      <w:r w:rsidR="00303161" w:rsidRPr="0030453E">
        <w:rPr>
          <w:rFonts w:ascii="Times New Roman" w:hAnsi="Times New Roman"/>
          <w:color w:val="000000" w:themeColor="text1"/>
          <w:sz w:val="24"/>
          <w:szCs w:val="24"/>
          <w:lang w:val="sr-Cyrl-BA"/>
        </w:rPr>
        <w:t>4</w:t>
      </w:r>
      <w:r w:rsidRPr="0030453E">
        <w:rPr>
          <w:rFonts w:ascii="Times New Roman" w:hAnsi="Times New Roman"/>
          <w:color w:val="000000" w:themeColor="text1"/>
          <w:sz w:val="24"/>
          <w:szCs w:val="24"/>
          <w:lang w:val="sr-Cyrl-BA"/>
        </w:rPr>
        <w:t xml:space="preserve">. </w:t>
      </w:r>
      <w:r w:rsidR="00F57451" w:rsidRPr="0030453E">
        <w:rPr>
          <w:rFonts w:ascii="Times New Roman" w:hAnsi="Times New Roman"/>
          <w:color w:val="000000" w:themeColor="text1"/>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30453E">
        <w:rPr>
          <w:rFonts w:ascii="Times New Roman" w:hAnsi="Times New Roman"/>
          <w:color w:val="000000" w:themeColor="text1"/>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30453E" w:rsidRDefault="00977F80" w:rsidP="00F57451">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24.</w:t>
      </w:r>
      <w:r w:rsidR="00303161" w:rsidRPr="0030453E">
        <w:rPr>
          <w:rFonts w:ascii="Times New Roman" w:hAnsi="Times New Roman"/>
          <w:color w:val="000000" w:themeColor="text1"/>
          <w:sz w:val="24"/>
          <w:szCs w:val="24"/>
          <w:lang w:val="sr-Cyrl-BA"/>
        </w:rPr>
        <w:t>5</w:t>
      </w:r>
      <w:r w:rsidRPr="0030453E">
        <w:rPr>
          <w:rFonts w:ascii="Times New Roman" w:hAnsi="Times New Roman"/>
          <w:color w:val="000000" w:themeColor="text1"/>
          <w:sz w:val="24"/>
          <w:szCs w:val="24"/>
          <w:lang w:val="sr-Cyrl-BA"/>
        </w:rPr>
        <w:t>. Захтев за заштиту права којим се оспоравају</w:t>
      </w:r>
      <w:r w:rsidR="004E72DA" w:rsidRPr="0030453E">
        <w:rPr>
          <w:rFonts w:ascii="Times New Roman" w:hAnsi="Times New Roman"/>
          <w:color w:val="000000" w:themeColor="text1"/>
          <w:sz w:val="24"/>
          <w:szCs w:val="24"/>
          <w:lang w:val="sr-Cyrl-BA"/>
        </w:rPr>
        <w:t xml:space="preserve"> радње које је наручилац предуз</w:t>
      </w:r>
      <w:r w:rsidRPr="0030453E">
        <w:rPr>
          <w:rFonts w:ascii="Times New Roman" w:hAnsi="Times New Roman"/>
          <w:color w:val="000000" w:themeColor="text1"/>
          <w:sz w:val="24"/>
          <w:szCs w:val="24"/>
          <w:lang w:val="sr-Cyrl-BA"/>
        </w:rPr>
        <w:t>е</w:t>
      </w:r>
      <w:r w:rsidR="004E72DA" w:rsidRPr="0030453E">
        <w:rPr>
          <w:rFonts w:ascii="Times New Roman" w:hAnsi="Times New Roman"/>
          <w:color w:val="000000" w:themeColor="text1"/>
          <w:sz w:val="24"/>
          <w:szCs w:val="24"/>
          <w:lang w:val="sr-Cyrl-BA"/>
        </w:rPr>
        <w:t>о</w:t>
      </w:r>
      <w:r w:rsidRPr="0030453E">
        <w:rPr>
          <w:rFonts w:ascii="Times New Roman" w:hAnsi="Times New Roman"/>
          <w:color w:val="000000" w:themeColor="text1"/>
          <w:sz w:val="24"/>
          <w:szCs w:val="24"/>
          <w:lang w:val="sr-Cyrl-BA"/>
        </w:rPr>
        <w:t xml:space="preserve"> пре истека рока за подношење понуда, а након истека рока из </w:t>
      </w:r>
      <w:r w:rsidR="00614A84" w:rsidRPr="0030453E">
        <w:rPr>
          <w:rFonts w:ascii="Times New Roman" w:hAnsi="Times New Roman"/>
          <w:color w:val="000000" w:themeColor="text1"/>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30453E" w:rsidRDefault="00AE03BD" w:rsidP="00F57451">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24.</w:t>
      </w:r>
      <w:r w:rsidR="00303161" w:rsidRPr="0030453E">
        <w:rPr>
          <w:rFonts w:ascii="Times New Roman" w:hAnsi="Times New Roman"/>
          <w:color w:val="000000" w:themeColor="text1"/>
          <w:sz w:val="24"/>
          <w:szCs w:val="24"/>
          <w:lang w:val="sr-Cyrl-BA"/>
        </w:rPr>
        <w:t>6</w:t>
      </w:r>
      <w:r w:rsidRPr="0030453E">
        <w:rPr>
          <w:rFonts w:ascii="Times New Roman" w:hAnsi="Times New Roman"/>
          <w:color w:val="000000" w:themeColor="text1"/>
          <w:sz w:val="24"/>
          <w:szCs w:val="24"/>
          <w:lang w:val="sr-Cyrl-BA"/>
        </w:rPr>
        <w:t xml:space="preserve">. </w:t>
      </w:r>
      <w:r w:rsidR="00F57451" w:rsidRPr="0030453E">
        <w:rPr>
          <w:rFonts w:ascii="Times New Roman" w:hAnsi="Times New Roman"/>
          <w:color w:val="000000" w:themeColor="text1"/>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30453E" w:rsidRDefault="00AE03BD" w:rsidP="00F57451">
      <w:pPr>
        <w:tabs>
          <w:tab w:val="left" w:pos="720"/>
        </w:tabs>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24.</w:t>
      </w:r>
      <w:r w:rsidR="00303161" w:rsidRPr="0030453E">
        <w:rPr>
          <w:rFonts w:ascii="Times New Roman" w:hAnsi="Times New Roman"/>
          <w:color w:val="000000" w:themeColor="text1"/>
          <w:sz w:val="24"/>
          <w:szCs w:val="24"/>
          <w:lang w:val="sr-Cyrl-BA"/>
        </w:rPr>
        <w:t>7</w:t>
      </w:r>
      <w:r w:rsidRPr="0030453E">
        <w:rPr>
          <w:rFonts w:ascii="Times New Roman" w:hAnsi="Times New Roman"/>
          <w:color w:val="000000" w:themeColor="text1"/>
          <w:sz w:val="24"/>
          <w:szCs w:val="24"/>
          <w:lang w:val="sr-Cyrl-BA"/>
        </w:rPr>
        <w:t xml:space="preserve">. </w:t>
      </w:r>
      <w:r w:rsidR="00F57451" w:rsidRPr="0030453E">
        <w:rPr>
          <w:rFonts w:ascii="Times New Roman" w:hAnsi="Times New Roman"/>
          <w:color w:val="000000" w:themeColor="text1"/>
          <w:sz w:val="24"/>
          <w:szCs w:val="24"/>
          <w:lang w:val="sr-Cyrl-BA"/>
        </w:rPr>
        <w:t xml:space="preserve">После доношења одлуке наручиоца </w:t>
      </w:r>
      <w:r w:rsidR="00F57451" w:rsidRPr="0030453E">
        <w:rPr>
          <w:rFonts w:ascii="Times New Roman" w:hAnsi="Times New Roman"/>
          <w:color w:val="000000" w:themeColor="text1"/>
          <w:sz w:val="24"/>
          <w:szCs w:val="24"/>
        </w:rPr>
        <w:t xml:space="preserve">о додели уговора </w:t>
      </w:r>
      <w:r w:rsidR="00F57451" w:rsidRPr="0030453E">
        <w:rPr>
          <w:rFonts w:ascii="Times New Roman" w:hAnsi="Times New Roman"/>
          <w:color w:val="000000" w:themeColor="text1"/>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30453E">
        <w:rPr>
          <w:rFonts w:ascii="Times New Roman" w:hAnsi="Times New Roman"/>
          <w:color w:val="000000" w:themeColor="text1"/>
          <w:sz w:val="24"/>
          <w:szCs w:val="24"/>
          <w:lang w:val="sr-Cyrl-BA"/>
        </w:rPr>
        <w:t xml:space="preserve">објављивања одлуке на Порталу јавних набавки </w:t>
      </w:r>
      <w:r w:rsidR="00F57451" w:rsidRPr="0030453E">
        <w:rPr>
          <w:rFonts w:ascii="Times New Roman" w:hAnsi="Times New Roman"/>
          <w:color w:val="000000" w:themeColor="text1"/>
          <w:sz w:val="24"/>
          <w:szCs w:val="24"/>
          <w:lang w:val="sr-Cyrl-BA"/>
        </w:rPr>
        <w:t>.</w:t>
      </w:r>
    </w:p>
    <w:p w:rsidR="00F57451" w:rsidRPr="0030453E" w:rsidRDefault="00AE03BD" w:rsidP="00F57451">
      <w:pPr>
        <w:pStyle w:val="Default"/>
        <w:jc w:val="both"/>
        <w:rPr>
          <w:color w:val="000000" w:themeColor="text1"/>
          <w:lang w:val="sr-Cyrl-CS"/>
        </w:rPr>
      </w:pPr>
      <w:r w:rsidRPr="0030453E">
        <w:rPr>
          <w:color w:val="000000" w:themeColor="text1"/>
          <w:lang w:val="sr-Cyrl-CS"/>
        </w:rPr>
        <w:t xml:space="preserve">24.8. </w:t>
      </w:r>
      <w:r w:rsidR="00F57451" w:rsidRPr="0030453E">
        <w:rPr>
          <w:color w:val="000000" w:themeColor="text1"/>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F57451" w:rsidRPr="0030453E" w:rsidRDefault="00AE03BD" w:rsidP="00F57451">
      <w:pPr>
        <w:tabs>
          <w:tab w:val="left" w:pos="720"/>
        </w:tabs>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24.9. </w:t>
      </w:r>
      <w:r w:rsidR="00F57451" w:rsidRPr="0030453E">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30453E" w:rsidRDefault="00AE03BD" w:rsidP="00F57451">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24.10. </w:t>
      </w:r>
      <w:r w:rsidR="00F57451" w:rsidRPr="0030453E">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2572E9" w:rsidRPr="0030453E">
        <w:rPr>
          <w:rFonts w:ascii="Times New Roman" w:hAnsi="Times New Roman"/>
          <w:bCs/>
          <w:iCs/>
          <w:color w:val="000000" w:themeColor="text1"/>
          <w:sz w:val="24"/>
          <w:szCs w:val="24"/>
        </w:rPr>
        <w:t>120</w:t>
      </w:r>
      <w:r w:rsidR="00F57451" w:rsidRPr="0030453E">
        <w:rPr>
          <w:rFonts w:ascii="Times New Roman" w:hAnsi="Times New Roman"/>
          <w:bCs/>
          <w:iCs/>
          <w:color w:val="000000" w:themeColor="text1"/>
          <w:sz w:val="24"/>
          <w:szCs w:val="24"/>
        </w:rPr>
        <w:t>.000,00 динара(број жиро рачуна: 840-742221843-57</w:t>
      </w:r>
      <w:r w:rsidR="00D64A5B" w:rsidRPr="0030453E">
        <w:rPr>
          <w:rFonts w:ascii="Times New Roman" w:hAnsi="Times New Roman"/>
          <w:bCs/>
          <w:iCs/>
          <w:color w:val="000000" w:themeColor="text1"/>
          <w:sz w:val="24"/>
          <w:szCs w:val="24"/>
        </w:rPr>
        <w:t xml:space="preserve"> или 840-30678845-06</w:t>
      </w:r>
      <w:r w:rsidR="00F57451" w:rsidRPr="0030453E">
        <w:rPr>
          <w:rFonts w:ascii="Times New Roman" w:hAnsi="Times New Roman"/>
          <w:bCs/>
          <w:iCs/>
          <w:color w:val="000000" w:themeColor="text1"/>
          <w:sz w:val="24"/>
          <w:szCs w:val="24"/>
        </w:rPr>
        <w:t xml:space="preserve">, шифра плаћања: 153,позив на број: 97 50-016, сврха: Републичка административнатакса са назнаком </w:t>
      </w:r>
      <w:r w:rsidR="00FE7041" w:rsidRPr="0030453E">
        <w:rPr>
          <w:rFonts w:ascii="Times New Roman" w:hAnsi="Times New Roman"/>
          <w:bCs/>
          <w:iCs/>
          <w:color w:val="000000" w:themeColor="text1"/>
          <w:sz w:val="24"/>
          <w:szCs w:val="24"/>
          <w:lang w:val="sr-Cyrl-CS"/>
        </w:rPr>
        <w:t xml:space="preserve">и бројем </w:t>
      </w:r>
      <w:r w:rsidR="00F57451" w:rsidRPr="0030453E">
        <w:rPr>
          <w:rFonts w:ascii="Times New Roman" w:hAnsi="Times New Roman"/>
          <w:bCs/>
          <w:iCs/>
          <w:color w:val="000000" w:themeColor="text1"/>
          <w:sz w:val="24"/>
          <w:szCs w:val="24"/>
        </w:rPr>
        <w:t>набавке на коју се односи, корисник: БуџетРепублике Србије).</w:t>
      </w:r>
    </w:p>
    <w:p w:rsidR="00F57451" w:rsidRPr="0030453E" w:rsidRDefault="00AE03BD" w:rsidP="00F57451">
      <w:pPr>
        <w:pStyle w:val="Default"/>
        <w:jc w:val="both"/>
        <w:rPr>
          <w:color w:val="000000" w:themeColor="text1"/>
        </w:rPr>
      </w:pPr>
      <w:r w:rsidRPr="0030453E">
        <w:rPr>
          <w:color w:val="000000" w:themeColor="text1"/>
          <w:lang w:val="sr-Cyrl-CS"/>
        </w:rPr>
        <w:t>24.1</w:t>
      </w:r>
      <w:r w:rsidR="00303161" w:rsidRPr="0030453E">
        <w:rPr>
          <w:color w:val="000000" w:themeColor="text1"/>
          <w:lang w:val="sr-Cyrl-CS"/>
        </w:rPr>
        <w:t>0</w:t>
      </w:r>
      <w:r w:rsidRPr="0030453E">
        <w:rPr>
          <w:color w:val="000000" w:themeColor="text1"/>
          <w:lang w:val="sr-Cyrl-CS"/>
        </w:rPr>
        <w:t xml:space="preserve">. </w:t>
      </w:r>
      <w:r w:rsidR="00F57451" w:rsidRPr="0030453E">
        <w:rPr>
          <w:color w:val="000000" w:themeColor="text1"/>
        </w:rPr>
        <w:t xml:space="preserve">О поднетом захтеву за заштиту права наручилац </w:t>
      </w:r>
      <w:r w:rsidR="008E3692" w:rsidRPr="0030453E">
        <w:rPr>
          <w:color w:val="000000" w:themeColor="text1"/>
        </w:rPr>
        <w:t xml:space="preserve">објављује </w:t>
      </w:r>
      <w:r w:rsidR="00F57451" w:rsidRPr="0030453E">
        <w:rPr>
          <w:color w:val="000000" w:themeColor="text1"/>
        </w:rPr>
        <w:t xml:space="preserve"> обавештење о поднетом захтеву</w:t>
      </w:r>
      <w:r w:rsidR="00906A22" w:rsidRPr="0030453E">
        <w:rPr>
          <w:color w:val="000000" w:themeColor="text1"/>
        </w:rPr>
        <w:t xml:space="preserve"> за заштиту права</w:t>
      </w:r>
      <w:r w:rsidR="00F57451" w:rsidRPr="0030453E">
        <w:rPr>
          <w:color w:val="000000" w:themeColor="text1"/>
        </w:rPr>
        <w:t xml:space="preserve"> на Порталу јавних набавки</w:t>
      </w:r>
      <w:r w:rsidR="00906A22" w:rsidRPr="0030453E">
        <w:rPr>
          <w:color w:val="000000" w:themeColor="text1"/>
        </w:rPr>
        <w:t xml:space="preserve"> и на својој интернет старници </w:t>
      </w:r>
      <w:r w:rsidR="00F57451" w:rsidRPr="0030453E">
        <w:rPr>
          <w:color w:val="000000" w:themeColor="text1"/>
        </w:rPr>
        <w:t xml:space="preserve"> најкасније у року од два дана од дана пријема захтева за заштиту права.</w:t>
      </w:r>
    </w:p>
    <w:p w:rsidR="00F57451" w:rsidRPr="0030453E" w:rsidRDefault="00AE03BD" w:rsidP="00F57451">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24.1</w:t>
      </w:r>
      <w:r w:rsidR="00303161" w:rsidRPr="0030453E">
        <w:rPr>
          <w:rFonts w:ascii="Times New Roman" w:hAnsi="Times New Roman"/>
          <w:color w:val="000000" w:themeColor="text1"/>
          <w:sz w:val="24"/>
          <w:szCs w:val="24"/>
          <w:lang w:val="sr-Cyrl-CS"/>
        </w:rPr>
        <w:t>1</w:t>
      </w:r>
      <w:r w:rsidRPr="0030453E">
        <w:rPr>
          <w:rFonts w:ascii="Times New Roman" w:hAnsi="Times New Roman"/>
          <w:color w:val="000000" w:themeColor="text1"/>
          <w:sz w:val="24"/>
          <w:szCs w:val="24"/>
          <w:lang w:val="sr-Cyrl-CS"/>
        </w:rPr>
        <w:t xml:space="preserve">. </w:t>
      </w:r>
      <w:r w:rsidR="00D64A5B" w:rsidRPr="0030453E">
        <w:rPr>
          <w:rFonts w:ascii="Times New Roman" w:hAnsi="Times New Roman"/>
          <w:color w:val="000000" w:themeColor="text1"/>
          <w:sz w:val="24"/>
          <w:szCs w:val="24"/>
          <w:lang w:val="sr-Cyrl-CS"/>
        </w:rPr>
        <w:t xml:space="preserve">Сходно чл. 150 ст. 2) до 3) </w:t>
      </w:r>
      <w:r w:rsidR="00F57451" w:rsidRPr="0030453E">
        <w:rPr>
          <w:rFonts w:ascii="Times New Roman" w:hAnsi="Times New Roman"/>
          <w:color w:val="000000" w:themeColor="text1"/>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30453E">
        <w:rPr>
          <w:rFonts w:ascii="Times New Roman" w:hAnsi="Times New Roman"/>
          <w:color w:val="000000" w:themeColor="text1"/>
          <w:sz w:val="24"/>
          <w:szCs w:val="24"/>
        </w:rPr>
        <w:t xml:space="preserve"> или одговорно лице </w:t>
      </w:r>
      <w:r w:rsidR="00F57451" w:rsidRPr="0030453E">
        <w:rPr>
          <w:rFonts w:ascii="Times New Roman" w:hAnsi="Times New Roman"/>
          <w:color w:val="000000" w:themeColor="text1"/>
          <w:sz w:val="24"/>
          <w:szCs w:val="24"/>
        </w:rPr>
        <w:t>на предлог наручиоца не одлучи другачије.</w:t>
      </w:r>
    </w:p>
    <w:p w:rsidR="006F0D6E" w:rsidRPr="0030453E" w:rsidRDefault="006F0D6E" w:rsidP="00F57451">
      <w:pPr>
        <w:autoSpaceDE w:val="0"/>
        <w:autoSpaceDN w:val="0"/>
        <w:adjustRightInd w:val="0"/>
        <w:rPr>
          <w:rFonts w:ascii="Times New Roman" w:hAnsi="Times New Roman"/>
          <w:b/>
          <w:bCs/>
          <w:i/>
          <w:iCs/>
          <w:color w:val="000000" w:themeColor="text1"/>
          <w:sz w:val="24"/>
          <w:szCs w:val="24"/>
          <w:lang w:val="sr-Cyrl-CS"/>
        </w:rPr>
      </w:pPr>
    </w:p>
    <w:p w:rsidR="00E338CF"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 </w:t>
      </w:r>
      <w:r w:rsidRPr="0030453E">
        <w:rPr>
          <w:rFonts w:ascii="Times New Roman" w:hAnsi="Times New Roman" w:hint="eastAsia"/>
          <w:b/>
          <w:bCs/>
          <w:iCs/>
          <w:color w:val="000000" w:themeColor="text1"/>
          <w:sz w:val="24"/>
          <w:szCs w:val="24"/>
          <w:lang w:val="sr-Cyrl-CS"/>
        </w:rPr>
        <w:t>Обавештење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закључење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оквирног</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споразума</w:t>
      </w:r>
      <w:r w:rsidRPr="0030453E">
        <w:rPr>
          <w:rFonts w:ascii="Times New Roman" w:hAnsi="Times New Roman"/>
          <w:b/>
          <w:bCs/>
          <w:iCs/>
          <w:color w:val="000000" w:themeColor="text1"/>
          <w:sz w:val="24"/>
          <w:szCs w:val="24"/>
          <w:lang w:val="sr-Cyrl-CS"/>
        </w:rPr>
        <w:t>:</w:t>
      </w:r>
    </w:p>
    <w:p w:rsidR="00E338CF"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25.1. </w:t>
      </w:r>
      <w:r w:rsidRPr="0030453E">
        <w:rPr>
          <w:rFonts w:ascii="Times New Roman" w:hAnsi="Times New Roman" w:hint="eastAsia"/>
          <w:b/>
          <w:bCs/>
          <w:iCs/>
          <w:color w:val="000000" w:themeColor="text1"/>
          <w:sz w:val="24"/>
          <w:szCs w:val="24"/>
          <w:lang w:val="sr-Cyrl-CS"/>
        </w:rPr>
        <w:t>Наручилац</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ће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доставити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понуђачу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којем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додељен</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8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протека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подношење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захтева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заштиту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права</w:t>
      </w:r>
      <w:r w:rsidRPr="0030453E">
        <w:rPr>
          <w:rFonts w:ascii="Times New Roman" w:hAnsi="Times New Roman"/>
          <w:b/>
          <w:bCs/>
          <w:iCs/>
          <w:color w:val="000000" w:themeColor="text1"/>
          <w:sz w:val="24"/>
          <w:szCs w:val="24"/>
          <w:lang w:val="sr-Cyrl-CS"/>
        </w:rPr>
        <w:t>.</w:t>
      </w:r>
    </w:p>
    <w:p w:rsidR="00E338CF"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25.2.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закључује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период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12 (</w:t>
      </w:r>
      <w:r w:rsidRPr="0030453E">
        <w:rPr>
          <w:rFonts w:ascii="Times New Roman" w:hAnsi="Times New Roman" w:hint="eastAsia"/>
          <w:b/>
          <w:bCs/>
          <w:iCs/>
          <w:color w:val="000000" w:themeColor="text1"/>
          <w:sz w:val="24"/>
          <w:szCs w:val="24"/>
          <w:lang w:val="sr-Cyrl-CS"/>
        </w:rPr>
        <w:t>дванаест</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месеци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потписивања</w:t>
      </w:r>
      <w:r w:rsidRPr="0030453E">
        <w:rPr>
          <w:rFonts w:ascii="Times New Roman" w:hAnsi="Times New Roman"/>
          <w:b/>
          <w:bCs/>
          <w:iCs/>
          <w:color w:val="000000" w:themeColor="text1"/>
          <w:sz w:val="24"/>
          <w:szCs w:val="24"/>
          <w:lang w:val="sr-Cyrl-CS"/>
        </w:rPr>
        <w:t>..</w:t>
      </w:r>
    </w:p>
    <w:p w:rsidR="00E338CF"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25.3. </w:t>
      </w:r>
      <w:r w:rsidRPr="0030453E">
        <w:rPr>
          <w:rFonts w:ascii="Times New Roman" w:hAnsi="Times New Roman" w:hint="eastAsia"/>
          <w:b/>
          <w:bCs/>
          <w:iCs/>
          <w:color w:val="000000" w:themeColor="text1"/>
          <w:sz w:val="24"/>
          <w:szCs w:val="24"/>
          <w:lang w:val="sr-Cyrl-CS"/>
        </w:rPr>
        <w:t>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случају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конкретну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партију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поднета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само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једна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понуда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наручилац</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може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закључити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ту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партију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истека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подношење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захтева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заштиту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права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складу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чланом</w:t>
      </w:r>
      <w:r w:rsidRPr="0030453E">
        <w:rPr>
          <w:rFonts w:ascii="Times New Roman" w:hAnsi="Times New Roman"/>
          <w:b/>
          <w:bCs/>
          <w:iCs/>
          <w:color w:val="000000" w:themeColor="text1"/>
          <w:sz w:val="24"/>
          <w:szCs w:val="24"/>
          <w:lang w:val="sr-Cyrl-CS"/>
        </w:rPr>
        <w:t xml:space="preserve"> 112. </w:t>
      </w:r>
      <w:r w:rsidRPr="0030453E">
        <w:rPr>
          <w:rFonts w:ascii="Times New Roman" w:hAnsi="Times New Roman" w:hint="eastAsia"/>
          <w:b/>
          <w:bCs/>
          <w:iCs/>
          <w:color w:val="000000" w:themeColor="text1"/>
          <w:sz w:val="24"/>
          <w:szCs w:val="24"/>
          <w:lang w:val="sr-Cyrl-CS"/>
        </w:rPr>
        <w:t>став</w:t>
      </w:r>
      <w:r w:rsidRPr="0030453E">
        <w:rPr>
          <w:rFonts w:ascii="Times New Roman" w:hAnsi="Times New Roman"/>
          <w:b/>
          <w:bCs/>
          <w:iCs/>
          <w:color w:val="000000" w:themeColor="text1"/>
          <w:sz w:val="24"/>
          <w:szCs w:val="24"/>
          <w:lang w:val="sr-Cyrl-CS"/>
        </w:rPr>
        <w:t xml:space="preserve"> 2. </w:t>
      </w:r>
      <w:r w:rsidRPr="0030453E">
        <w:rPr>
          <w:rFonts w:ascii="Times New Roman" w:hAnsi="Times New Roman" w:hint="eastAsia"/>
          <w:b/>
          <w:bCs/>
          <w:iCs/>
          <w:color w:val="000000" w:themeColor="text1"/>
          <w:sz w:val="24"/>
          <w:szCs w:val="24"/>
          <w:lang w:val="sr-Cyrl-CS"/>
        </w:rPr>
        <w:t>тачка</w:t>
      </w:r>
      <w:r w:rsidRPr="0030453E">
        <w:rPr>
          <w:rFonts w:ascii="Times New Roman" w:hAnsi="Times New Roman"/>
          <w:b/>
          <w:bCs/>
          <w:iCs/>
          <w:color w:val="000000" w:themeColor="text1"/>
          <w:sz w:val="24"/>
          <w:szCs w:val="24"/>
          <w:lang w:val="sr-Cyrl-CS"/>
        </w:rPr>
        <w:t xml:space="preserve"> 5) </w:t>
      </w:r>
      <w:r w:rsidRPr="0030453E">
        <w:rPr>
          <w:rFonts w:ascii="Times New Roman" w:hAnsi="Times New Roman" w:hint="eastAsia"/>
          <w:b/>
          <w:bCs/>
          <w:iCs/>
          <w:color w:val="000000" w:themeColor="text1"/>
          <w:sz w:val="24"/>
          <w:szCs w:val="24"/>
          <w:lang w:val="sr-Cyrl-CS"/>
        </w:rPr>
        <w:t>Закона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јавним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набавкама</w:t>
      </w:r>
      <w:r w:rsidRPr="0030453E">
        <w:rPr>
          <w:rFonts w:ascii="Times New Roman" w:hAnsi="Times New Roman"/>
          <w:b/>
          <w:bCs/>
          <w:iCs/>
          <w:color w:val="000000" w:themeColor="text1"/>
          <w:sz w:val="24"/>
          <w:szCs w:val="24"/>
          <w:lang w:val="sr-Cyrl-CS"/>
        </w:rPr>
        <w:t xml:space="preserve">.  </w:t>
      </w:r>
    </w:p>
    <w:p w:rsidR="006F0D6E" w:rsidRPr="0030453E" w:rsidRDefault="00E338CF" w:rsidP="00E338CF">
      <w:pPr>
        <w:autoSpaceDE w:val="0"/>
        <w:autoSpaceDN w:val="0"/>
        <w:adjustRightInd w:val="0"/>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25.4. </w:t>
      </w:r>
      <w:r w:rsidRPr="0030453E">
        <w:rPr>
          <w:rFonts w:ascii="Times New Roman" w:hAnsi="Times New Roman" w:hint="eastAsia"/>
          <w:b/>
          <w:bCs/>
          <w:iCs/>
          <w:color w:val="000000" w:themeColor="text1"/>
          <w:sz w:val="24"/>
          <w:szCs w:val="24"/>
          <w:lang w:val="sr-Cyrl-CS"/>
        </w:rPr>
        <w:t>Понуђач</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је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дужан</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потписан</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оверен</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уз</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потребну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пратећу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документацију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средство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финансијског</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обезбеђења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овлашћење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за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исто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достави</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наручиоцу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року</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8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дана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пријема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уговора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од</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стране</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наручиоца</w:t>
      </w:r>
      <w:r w:rsidRPr="0030453E">
        <w:rPr>
          <w:rFonts w:ascii="Times New Roman" w:hAnsi="Times New Roman"/>
          <w:b/>
          <w:bCs/>
          <w:iCs/>
          <w:color w:val="000000" w:themeColor="text1"/>
          <w:sz w:val="24"/>
          <w:szCs w:val="24"/>
          <w:lang w:val="sr-Cyrl-CS"/>
        </w:rPr>
        <w:t>.</w:t>
      </w:r>
    </w:p>
    <w:p w:rsidR="00E338CF" w:rsidRPr="0030453E" w:rsidRDefault="00E338CF" w:rsidP="00E338CF">
      <w:pPr>
        <w:autoSpaceDE w:val="0"/>
        <w:autoSpaceDN w:val="0"/>
        <w:adjustRightInd w:val="0"/>
        <w:rPr>
          <w:rFonts w:ascii="Times New Roman" w:hAnsi="Times New Roman"/>
          <w:b/>
          <w:bCs/>
          <w:i/>
          <w:iCs/>
          <w:color w:val="000000" w:themeColor="text1"/>
          <w:sz w:val="24"/>
          <w:szCs w:val="24"/>
          <w:lang w:val="sr-Cyrl-CS"/>
        </w:rPr>
      </w:pPr>
    </w:p>
    <w:p w:rsidR="00F57451" w:rsidRPr="0030453E" w:rsidRDefault="00F57451" w:rsidP="00F57451">
      <w:pPr>
        <w:rPr>
          <w:rFonts w:ascii="Times New Roman" w:hAnsi="Times New Roman"/>
          <w:b/>
          <w:color w:val="000000" w:themeColor="text1"/>
          <w:sz w:val="24"/>
          <w:szCs w:val="24"/>
          <w:lang w:val="sr-Latn-CS"/>
        </w:rPr>
      </w:pPr>
      <w:r w:rsidRPr="0030453E">
        <w:rPr>
          <w:rFonts w:ascii="Times New Roman" w:hAnsi="Times New Roman"/>
          <w:b/>
          <w:color w:val="000000" w:themeColor="text1"/>
          <w:sz w:val="24"/>
          <w:szCs w:val="24"/>
          <w:lang w:val="sr-Cyrl-CS"/>
        </w:rPr>
        <w:t>26.</w:t>
      </w:r>
      <w:r w:rsidRPr="0030453E">
        <w:rPr>
          <w:rFonts w:ascii="Times New Roman" w:hAnsi="Times New Roman"/>
          <w:b/>
          <w:color w:val="000000" w:themeColor="text1"/>
          <w:sz w:val="24"/>
          <w:szCs w:val="24"/>
          <w:lang w:val="sr-Latn-CS"/>
        </w:rPr>
        <w:t>Наручилац задржава право д</w:t>
      </w:r>
      <w:r w:rsidRPr="0030453E">
        <w:rPr>
          <w:rFonts w:ascii="Times New Roman" w:hAnsi="Times New Roman"/>
          <w:b/>
          <w:color w:val="000000" w:themeColor="text1"/>
          <w:sz w:val="24"/>
          <w:szCs w:val="24"/>
        </w:rPr>
        <w:t>а</w:t>
      </w:r>
      <w:r w:rsidRPr="0030453E">
        <w:rPr>
          <w:rFonts w:ascii="Times New Roman" w:hAnsi="Times New Roman"/>
          <w:b/>
          <w:color w:val="000000" w:themeColor="text1"/>
          <w:sz w:val="24"/>
          <w:szCs w:val="24"/>
          <w:lang w:val="sr-Latn-CS"/>
        </w:rPr>
        <w:t>:</w:t>
      </w:r>
    </w:p>
    <w:p w:rsidR="00F57451" w:rsidRPr="0030453E" w:rsidRDefault="00F57451" w:rsidP="00F57451">
      <w:pPr>
        <w:jc w:val="both"/>
        <w:rPr>
          <w:rFonts w:ascii="Times New Roman" w:hAnsi="Times New Roman"/>
          <w:b/>
          <w:color w:val="000000" w:themeColor="text1"/>
          <w:sz w:val="24"/>
          <w:szCs w:val="24"/>
          <w:lang w:val="sr-Cyrl-CS"/>
        </w:rPr>
      </w:pPr>
      <w:r w:rsidRPr="0030453E">
        <w:rPr>
          <w:rFonts w:ascii="Times New Roman" w:hAnsi="Times New Roman"/>
          <w:color w:val="000000" w:themeColor="text1"/>
          <w:sz w:val="24"/>
          <w:szCs w:val="24"/>
          <w:lang w:val="sr-Cyrl-CS"/>
        </w:rPr>
        <w:t xml:space="preserve">- </w:t>
      </w:r>
      <w:r w:rsidRPr="0030453E">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57451" w:rsidRPr="0030453E" w:rsidRDefault="00F57451" w:rsidP="00F57451">
      <w:pPr>
        <w:jc w:val="both"/>
        <w:rPr>
          <w:rFonts w:ascii="Times New Roman" w:hAnsi="Times New Roman"/>
          <w:color w:val="000000" w:themeColor="text1"/>
          <w:sz w:val="24"/>
          <w:szCs w:val="24"/>
          <w:lang w:val="ru-RU"/>
        </w:rPr>
      </w:pPr>
      <w:r w:rsidRPr="0030453E">
        <w:rPr>
          <w:rFonts w:ascii="Times New Roman" w:hAnsi="Times New Roman"/>
          <w:b/>
          <w:color w:val="000000" w:themeColor="text1"/>
          <w:sz w:val="24"/>
          <w:szCs w:val="24"/>
          <w:lang w:val="sr-Cyrl-CS"/>
        </w:rPr>
        <w:t xml:space="preserve">- </w:t>
      </w:r>
      <w:r w:rsidRPr="0030453E">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30453E">
        <w:rPr>
          <w:rFonts w:ascii="Times New Roman" w:hAnsi="Times New Roman"/>
          <w:color w:val="000000" w:themeColor="text1"/>
          <w:sz w:val="24"/>
          <w:szCs w:val="24"/>
          <w:lang w:val="ru-RU"/>
        </w:rPr>
        <w:t xml:space="preserve"> или ако престане потреба за предметном набавком.</w:t>
      </w:r>
    </w:p>
    <w:p w:rsidR="006F0D6E" w:rsidRPr="0030453E" w:rsidRDefault="006F0D6E" w:rsidP="00F57451">
      <w:pPr>
        <w:jc w:val="both"/>
        <w:rPr>
          <w:rFonts w:ascii="Times New Roman" w:hAnsi="Times New Roman"/>
          <w:b/>
          <w:color w:val="000000" w:themeColor="text1"/>
          <w:sz w:val="24"/>
          <w:szCs w:val="24"/>
          <w:lang w:val="sr-Cyrl-CS"/>
        </w:rPr>
      </w:pPr>
    </w:p>
    <w:p w:rsidR="00E338CF" w:rsidRPr="0030453E" w:rsidRDefault="00F57451" w:rsidP="00E338CF">
      <w:pPr>
        <w:autoSpaceDE w:val="0"/>
        <w:autoSpaceDN w:val="0"/>
        <w:adjustRightInd w:val="0"/>
        <w:jc w:val="both"/>
        <w:rPr>
          <w:rFonts w:ascii="Times New Roman" w:hAnsi="Times New Roman"/>
          <w:b/>
          <w:color w:val="000000" w:themeColor="text1"/>
          <w:sz w:val="24"/>
          <w:szCs w:val="24"/>
        </w:rPr>
      </w:pPr>
      <w:r w:rsidRPr="0030453E">
        <w:rPr>
          <w:rFonts w:ascii="Times New Roman" w:hAnsi="Times New Roman"/>
          <w:b/>
          <w:bCs/>
          <w:color w:val="000000" w:themeColor="text1"/>
          <w:sz w:val="24"/>
          <w:szCs w:val="24"/>
        </w:rPr>
        <w:t xml:space="preserve">27. </w:t>
      </w:r>
      <w:r w:rsidR="00E338CF" w:rsidRPr="0030453E">
        <w:rPr>
          <w:rFonts w:ascii="Times New Roman" w:hAnsi="Times New Roman" w:hint="eastAsia"/>
          <w:b/>
          <w:color w:val="000000" w:themeColor="text1"/>
          <w:sz w:val="24"/>
          <w:szCs w:val="24"/>
        </w:rPr>
        <w:t>Одустајање</w:t>
      </w:r>
      <w:r w:rsidR="00E338CF" w:rsidRPr="0030453E">
        <w:rPr>
          <w:rFonts w:ascii="Times New Roman" w:hAnsi="Times New Roman"/>
          <w:b/>
          <w:color w:val="000000" w:themeColor="text1"/>
          <w:sz w:val="24"/>
          <w:szCs w:val="24"/>
        </w:rPr>
        <w:t xml:space="preserve"> </w:t>
      </w:r>
      <w:r w:rsidR="00E338CF" w:rsidRPr="0030453E">
        <w:rPr>
          <w:rFonts w:ascii="Times New Roman" w:hAnsi="Times New Roman" w:hint="eastAsia"/>
          <w:b/>
          <w:color w:val="000000" w:themeColor="text1"/>
          <w:sz w:val="24"/>
          <w:szCs w:val="24"/>
        </w:rPr>
        <w:t>од</w:t>
      </w:r>
      <w:r w:rsidR="00E338CF" w:rsidRPr="0030453E">
        <w:rPr>
          <w:rFonts w:ascii="Times New Roman" w:hAnsi="Times New Roman"/>
          <w:b/>
          <w:color w:val="000000" w:themeColor="text1"/>
          <w:sz w:val="24"/>
          <w:szCs w:val="24"/>
        </w:rPr>
        <w:t xml:space="preserve"> </w:t>
      </w:r>
      <w:r w:rsidR="00E338CF" w:rsidRPr="0030453E">
        <w:rPr>
          <w:rFonts w:ascii="Times New Roman" w:hAnsi="Times New Roman" w:hint="eastAsia"/>
          <w:b/>
          <w:color w:val="000000" w:themeColor="text1"/>
          <w:sz w:val="24"/>
          <w:szCs w:val="24"/>
        </w:rPr>
        <w:t>закључењу</w:t>
      </w:r>
      <w:r w:rsidR="00E338CF" w:rsidRPr="0030453E">
        <w:rPr>
          <w:rFonts w:ascii="Times New Roman" w:hAnsi="Times New Roman"/>
          <w:b/>
          <w:color w:val="000000" w:themeColor="text1"/>
          <w:sz w:val="24"/>
          <w:szCs w:val="24"/>
        </w:rPr>
        <w:t xml:space="preserve"> </w:t>
      </w:r>
      <w:r w:rsidR="00E338CF" w:rsidRPr="0030453E">
        <w:rPr>
          <w:rFonts w:ascii="Times New Roman" w:hAnsi="Times New Roman" w:hint="eastAsia"/>
          <w:b/>
          <w:color w:val="000000" w:themeColor="text1"/>
          <w:sz w:val="24"/>
          <w:szCs w:val="24"/>
        </w:rPr>
        <w:t>оквирног</w:t>
      </w:r>
      <w:r w:rsidR="00E338CF" w:rsidRPr="0030453E">
        <w:rPr>
          <w:rFonts w:ascii="Times New Roman" w:hAnsi="Times New Roman"/>
          <w:b/>
          <w:color w:val="000000" w:themeColor="text1"/>
          <w:sz w:val="24"/>
          <w:szCs w:val="24"/>
        </w:rPr>
        <w:t xml:space="preserve"> </w:t>
      </w:r>
      <w:r w:rsidR="00E338CF" w:rsidRPr="0030453E">
        <w:rPr>
          <w:rFonts w:ascii="Times New Roman" w:hAnsi="Times New Roman" w:hint="eastAsia"/>
          <w:b/>
          <w:color w:val="000000" w:themeColor="text1"/>
          <w:sz w:val="24"/>
          <w:szCs w:val="24"/>
        </w:rPr>
        <w:t>споразума</w:t>
      </w:r>
    </w:p>
    <w:p w:rsidR="006F0D6E" w:rsidRPr="0030453E" w:rsidRDefault="00E338CF" w:rsidP="00E338CF">
      <w:pPr>
        <w:autoSpaceDE w:val="0"/>
        <w:autoSpaceDN w:val="0"/>
        <w:adjustRightInd w:val="0"/>
        <w:jc w:val="both"/>
        <w:rPr>
          <w:rFonts w:ascii="Times New Roman" w:hAnsi="Times New Roman"/>
          <w:b/>
          <w:color w:val="000000" w:themeColor="text1"/>
          <w:sz w:val="24"/>
          <w:szCs w:val="24"/>
          <w:lang w:val="sr-Cyrl-RS"/>
        </w:rPr>
      </w:pPr>
      <w:r w:rsidRPr="0030453E">
        <w:rPr>
          <w:rFonts w:ascii="Times New Roman" w:hAnsi="Times New Roman"/>
          <w:b/>
          <w:color w:val="000000" w:themeColor="text1"/>
          <w:sz w:val="24"/>
          <w:szCs w:val="24"/>
        </w:rPr>
        <w:t>2</w:t>
      </w:r>
      <w:r w:rsidRPr="0030453E">
        <w:rPr>
          <w:rFonts w:ascii="Times New Roman" w:hAnsi="Times New Roman"/>
          <w:b/>
          <w:color w:val="000000" w:themeColor="text1"/>
          <w:sz w:val="24"/>
          <w:szCs w:val="24"/>
          <w:lang w:val="sr-Cyrl-RS"/>
        </w:rPr>
        <w:t>7</w:t>
      </w:r>
      <w:r w:rsidRPr="0030453E">
        <w:rPr>
          <w:rFonts w:ascii="Times New Roman" w:hAnsi="Times New Roman"/>
          <w:b/>
          <w:color w:val="000000" w:themeColor="text1"/>
          <w:sz w:val="24"/>
          <w:szCs w:val="24"/>
        </w:rPr>
        <w:t xml:space="preserve">.1. </w:t>
      </w:r>
      <w:r w:rsidRPr="0030453E">
        <w:rPr>
          <w:rFonts w:ascii="Times New Roman" w:hAnsi="Times New Roman" w:hint="eastAsia"/>
          <w:b/>
          <w:color w:val="000000" w:themeColor="text1"/>
          <w:sz w:val="24"/>
          <w:szCs w:val="24"/>
        </w:rPr>
        <w:t>Уколико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изабрани</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понуђач</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одбије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да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закључи</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оквирни</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споразум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односно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не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достави</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средство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обезбеђења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за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добро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извршење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посла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приступиће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се</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заључивању</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оквирног</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споразума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lastRenderedPageBreak/>
        <w:t>првим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следећим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најповољнијим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понуђачем</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у</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складу</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са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чланом</w:t>
      </w:r>
      <w:r w:rsidRPr="0030453E">
        <w:rPr>
          <w:rFonts w:ascii="Times New Roman" w:hAnsi="Times New Roman"/>
          <w:b/>
          <w:color w:val="000000" w:themeColor="text1"/>
          <w:sz w:val="24"/>
          <w:szCs w:val="24"/>
        </w:rPr>
        <w:t xml:space="preserve"> 113.</w:t>
      </w:r>
      <w:r w:rsidRPr="0030453E">
        <w:rPr>
          <w:rFonts w:ascii="Times New Roman" w:hAnsi="Times New Roman" w:hint="eastAsia"/>
          <w:b/>
          <w:color w:val="000000" w:themeColor="text1"/>
          <w:sz w:val="24"/>
          <w:szCs w:val="24"/>
        </w:rPr>
        <w:t>став</w:t>
      </w:r>
      <w:r w:rsidRPr="0030453E">
        <w:rPr>
          <w:rFonts w:ascii="Times New Roman" w:hAnsi="Times New Roman"/>
          <w:b/>
          <w:color w:val="000000" w:themeColor="text1"/>
          <w:sz w:val="24"/>
          <w:szCs w:val="24"/>
        </w:rPr>
        <w:t xml:space="preserve"> 3. </w:t>
      </w:r>
      <w:r w:rsidRPr="0030453E">
        <w:rPr>
          <w:rFonts w:ascii="Times New Roman" w:hAnsi="Times New Roman" w:hint="eastAsia"/>
          <w:b/>
          <w:color w:val="000000" w:themeColor="text1"/>
          <w:sz w:val="24"/>
          <w:szCs w:val="24"/>
        </w:rPr>
        <w:t>Закона</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о</w:t>
      </w:r>
      <w:r w:rsidRPr="0030453E">
        <w:rPr>
          <w:rFonts w:ascii="Times New Roman" w:hAnsi="Times New Roman"/>
          <w:b/>
          <w:color w:val="000000" w:themeColor="text1"/>
          <w:sz w:val="24"/>
          <w:szCs w:val="24"/>
        </w:rPr>
        <w:t xml:space="preserve"> </w:t>
      </w:r>
      <w:r w:rsidRPr="0030453E">
        <w:rPr>
          <w:rFonts w:ascii="Times New Roman" w:hAnsi="Times New Roman" w:hint="eastAsia"/>
          <w:b/>
          <w:color w:val="000000" w:themeColor="text1"/>
          <w:sz w:val="24"/>
          <w:szCs w:val="24"/>
        </w:rPr>
        <w:t>јавнимнабавкама</w:t>
      </w:r>
    </w:p>
    <w:p w:rsidR="006B6C62" w:rsidRPr="0030453E" w:rsidRDefault="006B6C62" w:rsidP="00E338CF">
      <w:pPr>
        <w:autoSpaceDE w:val="0"/>
        <w:autoSpaceDN w:val="0"/>
        <w:adjustRightInd w:val="0"/>
        <w:jc w:val="both"/>
        <w:rPr>
          <w:rFonts w:ascii="Times New Roman" w:hAnsi="Times New Roman"/>
          <w:b/>
          <w:color w:val="000000" w:themeColor="text1"/>
          <w:sz w:val="24"/>
          <w:szCs w:val="24"/>
          <w:u w:val="single"/>
          <w:lang w:val="sr-Cyrl-RS"/>
        </w:rPr>
      </w:pPr>
    </w:p>
    <w:p w:rsidR="00F57451" w:rsidRPr="0030453E" w:rsidRDefault="00F57451" w:rsidP="00F57451">
      <w:pPr>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lang w:val="sr-Cyrl-CS"/>
        </w:rPr>
        <w:t>28.</w:t>
      </w:r>
      <w:r w:rsidRPr="0030453E">
        <w:rPr>
          <w:rFonts w:ascii="Times New Roman" w:hAnsi="Times New Roman"/>
          <w:b/>
          <w:color w:val="000000" w:themeColor="text1"/>
          <w:sz w:val="24"/>
          <w:szCs w:val="24"/>
        </w:rPr>
        <w:t>Увид у документацију</w:t>
      </w:r>
    </w:p>
    <w:p w:rsidR="00F57451" w:rsidRPr="0030453E" w:rsidRDefault="00AE03BD" w:rsidP="00F57451">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 xml:space="preserve">28.1. </w:t>
      </w:r>
      <w:r w:rsidR="00F57451" w:rsidRPr="0030453E">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57451" w:rsidRPr="0030453E" w:rsidRDefault="00F57451" w:rsidP="00F57451">
      <w:pPr>
        <w:jc w:val="both"/>
        <w:rPr>
          <w:rFonts w:ascii="Times New Roman" w:hAnsi="Times New Roman"/>
          <w:color w:val="000000" w:themeColor="text1"/>
          <w:sz w:val="24"/>
          <w:szCs w:val="24"/>
          <w:lang w:val="sr-Cyrl-CS"/>
        </w:rPr>
      </w:pPr>
    </w:p>
    <w:p w:rsidR="005D72D8" w:rsidRPr="0030453E" w:rsidRDefault="00AE03BD" w:rsidP="005D72D8">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28.2. </w:t>
      </w:r>
      <w:r w:rsidR="00F57451" w:rsidRPr="0030453E">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1D69B2" w:rsidRPr="0030453E" w:rsidRDefault="001D69B2" w:rsidP="005D72D8">
      <w:pPr>
        <w:jc w:val="both"/>
        <w:rPr>
          <w:rFonts w:ascii="Times New Roman" w:hAnsi="Times New Roman"/>
          <w:color w:val="000000" w:themeColor="text1"/>
          <w:sz w:val="24"/>
          <w:szCs w:val="24"/>
          <w:lang w:val="sr-Cyrl-CS"/>
        </w:rPr>
      </w:pPr>
    </w:p>
    <w:p w:rsidR="00575340" w:rsidRPr="0030453E" w:rsidRDefault="00575340" w:rsidP="005D72D8">
      <w:pPr>
        <w:jc w:val="both"/>
        <w:rPr>
          <w:rFonts w:ascii="Times New Roman" w:hAnsi="Times New Roman"/>
          <w:color w:val="000000" w:themeColor="text1"/>
          <w:sz w:val="24"/>
          <w:szCs w:val="24"/>
          <w:lang w:val="sr-Cyrl-CS"/>
        </w:rPr>
      </w:pPr>
    </w:p>
    <w:p w:rsidR="00575340" w:rsidRPr="0030453E" w:rsidRDefault="00575340" w:rsidP="005D72D8">
      <w:pPr>
        <w:jc w:val="both"/>
        <w:rPr>
          <w:rFonts w:ascii="Times New Roman" w:hAnsi="Times New Roman"/>
          <w:color w:val="000000" w:themeColor="text1"/>
          <w:sz w:val="24"/>
          <w:szCs w:val="24"/>
        </w:rPr>
      </w:pPr>
    </w:p>
    <w:p w:rsidR="0061575D" w:rsidRPr="0030453E" w:rsidRDefault="0061575D" w:rsidP="005D72D8">
      <w:pPr>
        <w:jc w:val="both"/>
        <w:rPr>
          <w:rFonts w:ascii="Times New Roman" w:hAnsi="Times New Roman"/>
          <w:color w:val="000000" w:themeColor="text1"/>
          <w:sz w:val="24"/>
          <w:szCs w:val="24"/>
        </w:rPr>
      </w:pPr>
    </w:p>
    <w:p w:rsidR="00861608" w:rsidRPr="0030453E" w:rsidRDefault="00861608" w:rsidP="005D72D8">
      <w:pPr>
        <w:jc w:val="both"/>
        <w:rPr>
          <w:rFonts w:ascii="Times New Roman" w:hAnsi="Times New Roman"/>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0E6839" w:rsidRPr="0030453E" w:rsidRDefault="000E6839" w:rsidP="005D72D8">
      <w:pPr>
        <w:autoSpaceDE w:val="0"/>
        <w:autoSpaceDN w:val="0"/>
        <w:adjustRightInd w:val="0"/>
        <w:jc w:val="right"/>
        <w:rPr>
          <w:rFonts w:ascii="Times New Roman" w:hAnsi="Times New Roman"/>
          <w:b/>
          <w:bCs/>
          <w:i/>
          <w:iCs/>
          <w:color w:val="000000" w:themeColor="text1"/>
          <w:sz w:val="24"/>
          <w:szCs w:val="24"/>
          <w:lang w:val="sr-Latn-RS"/>
        </w:rPr>
      </w:pPr>
    </w:p>
    <w:p w:rsidR="00A4451D" w:rsidRPr="0030453E" w:rsidRDefault="00A4451D" w:rsidP="00A27DAE">
      <w:pPr>
        <w:autoSpaceDE w:val="0"/>
        <w:autoSpaceDN w:val="0"/>
        <w:adjustRightInd w:val="0"/>
        <w:rPr>
          <w:rFonts w:ascii="Times New Roman" w:hAnsi="Times New Roman"/>
          <w:b/>
          <w:bCs/>
          <w:i/>
          <w:iCs/>
          <w:color w:val="000000" w:themeColor="text1"/>
          <w:sz w:val="24"/>
          <w:szCs w:val="24"/>
          <w:lang w:val="sr-Cyrl-R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30453E">
        <w:rPr>
          <w:rFonts w:ascii="Times New Roman" w:hAnsi="Times New Roman"/>
          <w:b/>
          <w:bCs/>
          <w:i/>
          <w:iCs/>
          <w:color w:val="000000" w:themeColor="text1"/>
          <w:sz w:val="24"/>
          <w:szCs w:val="24"/>
          <w:lang w:val="sr-Cyrl-CS"/>
        </w:rPr>
        <w:t>Прилог број 5.</w:t>
      </w:r>
    </w:p>
    <w:p w:rsidR="005D72D8" w:rsidRPr="0030453E"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ОБРАЗАЦ ПОНУДЕ</w:t>
      </w:r>
    </w:p>
    <w:p w:rsidR="005D72D8" w:rsidRPr="0030453E" w:rsidRDefault="005D72D8" w:rsidP="00FE7041">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Понуда бр. </w:t>
      </w:r>
      <w:r w:rsidRPr="0030453E">
        <w:rPr>
          <w:rFonts w:ascii="Times New Roman" w:hAnsi="Times New Roman"/>
          <w:bCs/>
          <w:iCs/>
          <w:color w:val="000000" w:themeColor="text1"/>
          <w:sz w:val="24"/>
          <w:szCs w:val="24"/>
          <w:lang w:val="sr-Cyrl-CS"/>
        </w:rPr>
        <w:t xml:space="preserve">_____ </w:t>
      </w:r>
      <w:r w:rsidRPr="0030453E">
        <w:rPr>
          <w:rFonts w:ascii="Times New Roman" w:hAnsi="Times New Roman"/>
          <w:bCs/>
          <w:iCs/>
          <w:color w:val="000000" w:themeColor="text1"/>
          <w:sz w:val="24"/>
          <w:szCs w:val="24"/>
        </w:rPr>
        <w:t xml:space="preserve">од </w:t>
      </w:r>
      <w:r w:rsidRPr="0030453E">
        <w:rPr>
          <w:rFonts w:ascii="Times New Roman" w:hAnsi="Times New Roman"/>
          <w:bCs/>
          <w:iCs/>
          <w:color w:val="000000" w:themeColor="text1"/>
          <w:sz w:val="24"/>
          <w:szCs w:val="24"/>
          <w:lang w:val="sr-Cyrl-CS"/>
        </w:rPr>
        <w:t xml:space="preserve">_____ </w:t>
      </w:r>
      <w:r w:rsidRPr="0030453E">
        <w:rPr>
          <w:rFonts w:ascii="Times New Roman" w:hAnsi="Times New Roman"/>
          <w:bCs/>
          <w:iCs/>
          <w:color w:val="000000" w:themeColor="text1"/>
          <w:sz w:val="24"/>
          <w:szCs w:val="24"/>
        </w:rPr>
        <w:t xml:space="preserve">за јавну набавку добара </w:t>
      </w:r>
      <w:r w:rsidR="00303161" w:rsidRPr="0030453E">
        <w:rPr>
          <w:rFonts w:ascii="Times New Roman" w:hAnsi="Times New Roman"/>
          <w:color w:val="000000" w:themeColor="text1"/>
          <w:sz w:val="24"/>
          <w:szCs w:val="24"/>
          <w:lang w:val="sr-Cyrl-CS"/>
        </w:rPr>
        <w:t xml:space="preserve">– </w:t>
      </w:r>
      <w:r w:rsidR="00CB7AAB" w:rsidRPr="0030453E">
        <w:rPr>
          <w:rFonts w:ascii="Times New Roman" w:hAnsi="Times New Roman"/>
          <w:color w:val="000000" w:themeColor="text1"/>
          <w:sz w:val="24"/>
          <w:szCs w:val="24"/>
          <w:lang w:val="sr-Cyrl-CS"/>
        </w:rPr>
        <w:t>Санитетски потрошни материјал</w:t>
      </w:r>
      <w:r w:rsidRPr="0030453E">
        <w:rPr>
          <w:rFonts w:ascii="Times New Roman" w:hAnsi="Times New Roman"/>
          <w:bCs/>
          <w:iCs/>
          <w:color w:val="000000" w:themeColor="text1"/>
          <w:sz w:val="24"/>
          <w:szCs w:val="24"/>
        </w:rPr>
        <w:t>ЈН број</w:t>
      </w:r>
      <w:r w:rsidR="00C53A73" w:rsidRPr="0030453E">
        <w:rPr>
          <w:rFonts w:ascii="Times New Roman" w:hAnsi="Times New Roman"/>
          <w:bCs/>
          <w:iCs/>
          <w:color w:val="000000" w:themeColor="text1"/>
          <w:sz w:val="24"/>
          <w:szCs w:val="24"/>
          <w:lang w:val="sr-Cyrl-CS"/>
        </w:rPr>
        <w:t xml:space="preserve">12 </w:t>
      </w:r>
      <w:r w:rsidR="004C65DA" w:rsidRPr="0030453E">
        <w:rPr>
          <w:rFonts w:ascii="Times New Roman" w:hAnsi="Times New Roman"/>
          <w:bCs/>
          <w:iCs/>
          <w:color w:val="000000" w:themeColor="text1"/>
          <w:sz w:val="24"/>
          <w:szCs w:val="24"/>
          <w:lang w:val="sr-Cyrl-CS"/>
        </w:rPr>
        <w:t xml:space="preserve">– </w:t>
      </w:r>
      <w:r w:rsidR="007E3B44" w:rsidRPr="0030453E">
        <w:rPr>
          <w:rFonts w:ascii="Times New Roman" w:hAnsi="Times New Roman"/>
          <w:bCs/>
          <w:iCs/>
          <w:color w:val="000000" w:themeColor="text1"/>
          <w:sz w:val="24"/>
          <w:szCs w:val="24"/>
          <w:lang w:val="sr-Cyrl-RS"/>
        </w:rPr>
        <w:t>5</w:t>
      </w:r>
      <w:r w:rsidR="007E3B44" w:rsidRPr="0030453E">
        <w:rPr>
          <w:rFonts w:ascii="Times New Roman" w:hAnsi="Times New Roman"/>
          <w:bCs/>
          <w:iCs/>
          <w:color w:val="000000" w:themeColor="text1"/>
          <w:sz w:val="24"/>
          <w:szCs w:val="24"/>
          <w:lang w:val="sr-Cyrl-CS"/>
        </w:rPr>
        <w:t>/20</w:t>
      </w:r>
      <w:r w:rsidR="00050BD8" w:rsidRPr="0030453E">
        <w:rPr>
          <w:rFonts w:ascii="Times New Roman" w:hAnsi="Times New Roman"/>
          <w:bCs/>
          <w:iCs/>
          <w:color w:val="000000" w:themeColor="text1"/>
          <w:sz w:val="24"/>
          <w:szCs w:val="24"/>
          <w:lang w:val="sr-Cyrl-CS"/>
        </w:rPr>
        <w:t>, за коју је</w:t>
      </w:r>
      <w:r w:rsidR="00B95DE3" w:rsidRPr="0030453E">
        <w:rPr>
          <w:rFonts w:ascii="Times New Roman" w:hAnsi="Times New Roman"/>
          <w:color w:val="000000" w:themeColor="text1"/>
          <w:sz w:val="24"/>
          <w:szCs w:val="24"/>
          <w:lang w:val="sr-Cyrl-CS"/>
        </w:rPr>
        <w:t xml:space="preserve"> наручи</w:t>
      </w:r>
      <w:r w:rsidRPr="0030453E">
        <w:rPr>
          <w:rFonts w:ascii="Times New Roman" w:hAnsi="Times New Roman"/>
          <w:bCs/>
          <w:iCs/>
          <w:color w:val="000000" w:themeColor="text1"/>
          <w:sz w:val="24"/>
          <w:szCs w:val="24"/>
          <w:lang w:val="sr-Cyrl-CS"/>
        </w:rPr>
        <w:t xml:space="preserve">лац </w:t>
      </w:r>
      <w:r w:rsidRPr="0030453E">
        <w:rPr>
          <w:rFonts w:ascii="Times New Roman" w:hAnsi="Times New Roman"/>
          <w:color w:val="000000" w:themeColor="text1"/>
          <w:sz w:val="24"/>
          <w:szCs w:val="24"/>
        </w:rPr>
        <w:t>објав</w:t>
      </w:r>
      <w:r w:rsidRPr="0030453E">
        <w:rPr>
          <w:rFonts w:ascii="Times New Roman" w:hAnsi="Times New Roman"/>
          <w:color w:val="000000" w:themeColor="text1"/>
          <w:sz w:val="24"/>
          <w:szCs w:val="24"/>
          <w:lang w:val="sr-Cyrl-CS"/>
        </w:rPr>
        <w:t>ио позив за подношење понуда</w:t>
      </w:r>
      <w:r w:rsidRPr="0030453E">
        <w:rPr>
          <w:rFonts w:ascii="Times New Roman" w:hAnsi="Times New Roman"/>
          <w:color w:val="000000" w:themeColor="text1"/>
          <w:sz w:val="24"/>
          <w:szCs w:val="24"/>
        </w:rPr>
        <w:t xml:space="preserve"> наПорталу Управе за јавне набавке и интернет страници наручиоца, дана </w:t>
      </w:r>
      <w:r w:rsidR="00977412" w:rsidRPr="0030453E">
        <w:rPr>
          <w:rFonts w:ascii="Times New Roman" w:hAnsi="Times New Roman"/>
          <w:color w:val="000000" w:themeColor="text1"/>
          <w:sz w:val="24"/>
          <w:szCs w:val="24"/>
          <w:lang w:val="sr-Latn-RS"/>
        </w:rPr>
        <w:t>13.02.2020</w:t>
      </w:r>
      <w:r w:rsidR="00303161"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rPr>
        <w:t xml:space="preserve"> године</w:t>
      </w:r>
    </w:p>
    <w:p w:rsidR="001C0771" w:rsidRPr="0030453E" w:rsidRDefault="001C0771" w:rsidP="005D72D8">
      <w:pPr>
        <w:autoSpaceDE w:val="0"/>
        <w:autoSpaceDN w:val="0"/>
        <w:adjustRightInd w:val="0"/>
        <w:rPr>
          <w:rFonts w:ascii="Times New Roman" w:hAnsi="Times New Roman"/>
          <w:bCs/>
          <w:iCs/>
          <w:color w:val="000000" w:themeColor="text1"/>
          <w:sz w:val="24"/>
          <w:szCs w:val="24"/>
        </w:rPr>
      </w:pPr>
    </w:p>
    <w:p w:rsidR="005D72D8" w:rsidRPr="0030453E"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Општи подаци о понуђачу</w:t>
      </w:r>
    </w:p>
    <w:p w:rsidR="004C0D69" w:rsidRPr="0030453E"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Назив понуђача:</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Адреса понуђача </w:t>
      </w:r>
      <w:r w:rsidRPr="0030453E">
        <w:rPr>
          <w:rFonts w:ascii="Times New Roman" w:hAnsi="Times New Roman"/>
          <w:bCs/>
          <w:iCs/>
          <w:color w:val="000000" w:themeColor="text1"/>
          <w:sz w:val="24"/>
          <w:szCs w:val="24"/>
          <w:lang w:val="sr-Cyrl-CS"/>
        </w:rPr>
        <w:t xml:space="preserve"> (улица, општина, град)</w:t>
      </w:r>
      <w:r w:rsidRPr="0030453E">
        <w:rPr>
          <w:rFonts w:ascii="Times New Roman" w:hAnsi="Times New Roman"/>
          <w:bCs/>
          <w:iCs/>
          <w:color w:val="000000" w:themeColor="text1"/>
          <w:sz w:val="24"/>
          <w:szCs w:val="24"/>
        </w:rPr>
        <w:t>:</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Матични број понуђача:</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Порески идентификациони број понуђача (ПИБ)</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___________________________________________________</w:t>
      </w:r>
    </w:p>
    <w:p w:rsidR="00FE7041" w:rsidRPr="0030453E" w:rsidRDefault="00FE7041" w:rsidP="00FE7041">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Име и презиме законских заступника</w:t>
      </w:r>
    </w:p>
    <w:p w:rsidR="00FE7041" w:rsidRPr="0030453E" w:rsidRDefault="00FE7041" w:rsidP="00FE7041">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__________________________________________________</w:t>
      </w:r>
    </w:p>
    <w:p w:rsidR="00FE7041" w:rsidRPr="0030453E" w:rsidRDefault="00FE7041" w:rsidP="00FE7041">
      <w:pPr>
        <w:autoSpaceDE w:val="0"/>
        <w:autoSpaceDN w:val="0"/>
        <w:adjustRightInd w:val="0"/>
        <w:rPr>
          <w:rFonts w:ascii="Times New Roman" w:hAnsi="Times New Roman"/>
          <w:bCs/>
          <w:iCs/>
          <w:color w:val="000000" w:themeColor="text1"/>
          <w:sz w:val="24"/>
          <w:szCs w:val="24"/>
          <w:lang w:val="sr-Cyrl-CS"/>
        </w:rPr>
      </w:pPr>
    </w:p>
    <w:p w:rsidR="00FE7041" w:rsidRPr="0030453E" w:rsidRDefault="00FE7041" w:rsidP="00FE7041">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Име особе одговорне за потписивање уговора</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Име особе за контакт:</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Електронска адреса понуђача (е-маил):</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Телефон:</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Телефакс:</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Број рачуна понуђача и назив банке:</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A4451D" w:rsidRPr="0030453E" w:rsidRDefault="00A4451D" w:rsidP="00A4451D">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Врста правног лица: (заокружити)</w:t>
      </w:r>
    </w:p>
    <w:p w:rsidR="00A4451D" w:rsidRPr="0030453E" w:rsidRDefault="00A4451D" w:rsidP="00A4451D">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а) микро   б) мало    в) средње   г) велико    д) физичко лице</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2) Понуду дајем: (заокружити и податке уписати за а), б) или в))</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а) самостално</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633E0E" w:rsidRPr="0030453E" w:rsidRDefault="00633E0E"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б) са подизвођачем:</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1. 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2. 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3. ________________</w:t>
      </w:r>
    </w:p>
    <w:p w:rsidR="004C0D69"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[навести назив и седиште свих подизвођача]</w:t>
      </w:r>
    </w:p>
    <w:p w:rsidR="004C0D69" w:rsidRPr="0030453E" w:rsidRDefault="004C0D69" w:rsidP="005D72D8">
      <w:pPr>
        <w:autoSpaceDE w:val="0"/>
        <w:autoSpaceDN w:val="0"/>
        <w:adjustRightInd w:val="0"/>
        <w:rPr>
          <w:rFonts w:ascii="Times New Roman" w:hAnsi="Times New Roman"/>
          <w:bCs/>
          <w:iCs/>
          <w:color w:val="000000" w:themeColor="text1"/>
          <w:sz w:val="24"/>
          <w:szCs w:val="24"/>
          <w:lang w:val="sr-Cyrl-CS"/>
        </w:rPr>
      </w:pPr>
    </w:p>
    <w:p w:rsidR="00633E0E" w:rsidRPr="0030453E" w:rsidRDefault="00633E0E"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в) као заједничку понуду:</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1. 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2. 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3. _________________________________________________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lastRenderedPageBreak/>
        <w:t>[навести назив и седиште свих учесника у заједничкој понуди]</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6F0D6E" w:rsidRPr="0030453E" w:rsidRDefault="00F03A1E" w:rsidP="006F0D6E">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 </w:t>
      </w:r>
      <w:r w:rsidR="006F0D6E" w:rsidRPr="0030453E">
        <w:rPr>
          <w:rFonts w:ascii="Times New Roman" w:hAnsi="Times New Roman"/>
          <w:bCs/>
          <w:iCs/>
          <w:color w:val="000000" w:themeColor="text1"/>
          <w:sz w:val="24"/>
          <w:szCs w:val="24"/>
          <w:lang w:val="sr-Cyrl-CS"/>
        </w:rPr>
        <w:t>Понуду дајем:</w:t>
      </w:r>
      <w:r w:rsidR="006F0D6E" w:rsidRPr="0030453E">
        <w:rPr>
          <w:rFonts w:ascii="Times New Roman" w:hAnsi="Times New Roman"/>
          <w:bCs/>
          <w:iCs/>
          <w:color w:val="000000" w:themeColor="text1"/>
          <w:sz w:val="24"/>
          <w:szCs w:val="24"/>
        </w:rPr>
        <w:t xml:space="preserve"> (заокружити и податке уписати за а) или б))</w:t>
      </w:r>
    </w:p>
    <w:p w:rsidR="006F0D6E" w:rsidRPr="0030453E" w:rsidRDefault="006F0D6E" w:rsidP="006F0D6E">
      <w:pPr>
        <w:autoSpaceDE w:val="0"/>
        <w:autoSpaceDN w:val="0"/>
        <w:adjustRightInd w:val="0"/>
        <w:rPr>
          <w:rFonts w:ascii="Times New Roman" w:hAnsi="Times New Roman"/>
          <w:bCs/>
          <w:iCs/>
          <w:color w:val="000000" w:themeColor="text1"/>
          <w:sz w:val="24"/>
          <w:szCs w:val="24"/>
          <w:lang w:val="sr-Cyrl-CS"/>
        </w:rPr>
      </w:pPr>
    </w:p>
    <w:p w:rsidR="006F0D6E" w:rsidRPr="0030453E" w:rsidRDefault="006F0D6E" w:rsidP="006F0D6E">
      <w:pPr>
        <w:autoSpaceDE w:val="0"/>
        <w:autoSpaceDN w:val="0"/>
        <w:adjustRightInd w:val="0"/>
        <w:ind w:firstLine="72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а) за целокупну набавку</w:t>
      </w:r>
    </w:p>
    <w:p w:rsidR="006F0D6E" w:rsidRPr="0030453E" w:rsidRDefault="006F0D6E" w:rsidP="006F0D6E">
      <w:pPr>
        <w:autoSpaceDE w:val="0"/>
        <w:autoSpaceDN w:val="0"/>
        <w:adjustRightInd w:val="0"/>
        <w:rPr>
          <w:rFonts w:ascii="Times New Roman" w:hAnsi="Times New Roman"/>
          <w:bCs/>
          <w:iCs/>
          <w:color w:val="000000" w:themeColor="text1"/>
          <w:sz w:val="24"/>
          <w:szCs w:val="24"/>
          <w:lang w:val="sr-Cyrl-CS"/>
        </w:rPr>
      </w:pPr>
    </w:p>
    <w:p w:rsidR="00F03A1E" w:rsidRPr="0030453E" w:rsidRDefault="006F0D6E" w:rsidP="006F0D6E">
      <w:pPr>
        <w:autoSpaceDE w:val="0"/>
        <w:autoSpaceDN w:val="0"/>
        <w:adjustRightInd w:val="0"/>
        <w:ind w:firstLine="72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б) за партије _________________________________________</w:t>
      </w:r>
    </w:p>
    <w:p w:rsidR="005D72D8" w:rsidRPr="0030453E" w:rsidRDefault="005D72D8" w:rsidP="004C0D69">
      <w:pPr>
        <w:autoSpaceDE w:val="0"/>
        <w:autoSpaceDN w:val="0"/>
        <w:adjustRightInd w:val="0"/>
        <w:rPr>
          <w:rFonts w:ascii="Times New Roman" w:hAnsi="Times New Roman"/>
          <w:bCs/>
          <w:iCs/>
          <w:color w:val="000000" w:themeColor="text1"/>
          <w:sz w:val="24"/>
          <w:szCs w:val="24"/>
          <w:lang w:val="sr-Cyrl-CS"/>
        </w:rPr>
      </w:pPr>
    </w:p>
    <w:p w:rsidR="00F03A1E" w:rsidRPr="0030453E" w:rsidRDefault="005D72D8" w:rsidP="00E003FD">
      <w:pPr>
        <w:autoSpaceDE w:val="0"/>
        <w:autoSpaceDN w:val="0"/>
        <w:adjustRightInd w:val="0"/>
        <w:rPr>
          <w:rFonts w:ascii="Times New Roman"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 xml:space="preserve">4)  </w:t>
      </w:r>
      <w:r w:rsidR="007A7598" w:rsidRPr="0030453E">
        <w:rPr>
          <w:rFonts w:ascii="Times New Roman" w:eastAsia="TimesNewRomanPSMT" w:hAnsi="Times New Roman"/>
          <w:noProof w:val="0"/>
          <w:color w:val="000000" w:themeColor="text1"/>
          <w:sz w:val="24"/>
          <w:szCs w:val="24"/>
        </w:rPr>
        <w:t xml:space="preserve">Плаћање ће се извршити у </w:t>
      </w:r>
      <w:r w:rsidR="00F10167" w:rsidRPr="0030453E">
        <w:rPr>
          <w:rFonts w:ascii="Times New Roman" w:eastAsia="TimesNewRomanPSMT" w:hAnsi="Times New Roman"/>
          <w:noProof w:val="0"/>
          <w:color w:val="000000" w:themeColor="text1"/>
          <w:sz w:val="24"/>
          <w:szCs w:val="24"/>
        </w:rPr>
        <w:t xml:space="preserve">року </w:t>
      </w:r>
      <w:r w:rsidR="002572E9" w:rsidRPr="0030453E">
        <w:rPr>
          <w:rFonts w:ascii="Times New Roman" w:eastAsia="TimesNewRomanPSMT" w:hAnsi="Times New Roman"/>
          <w:noProof w:val="0"/>
          <w:color w:val="000000" w:themeColor="text1"/>
          <w:sz w:val="24"/>
          <w:szCs w:val="24"/>
        </w:rPr>
        <w:t>до</w:t>
      </w:r>
      <w:r w:rsidR="00182AA9" w:rsidRPr="0030453E">
        <w:rPr>
          <w:rFonts w:ascii="Times New Roman" w:eastAsia="TimesNewRomanPSMT" w:hAnsi="Times New Roman"/>
          <w:noProof w:val="0"/>
          <w:color w:val="000000" w:themeColor="text1"/>
          <w:sz w:val="24"/>
          <w:szCs w:val="24"/>
          <w:lang w:val="sr-Cyrl-CS"/>
        </w:rPr>
        <w:t xml:space="preserve"> 90</w:t>
      </w:r>
      <w:r w:rsidR="00F10167" w:rsidRPr="0030453E">
        <w:rPr>
          <w:rFonts w:ascii="Times New Roman" w:eastAsia="TimesNewRomanPSMT" w:hAnsi="Times New Roman"/>
          <w:noProof w:val="0"/>
          <w:color w:val="000000" w:themeColor="text1"/>
          <w:sz w:val="24"/>
          <w:szCs w:val="24"/>
        </w:rPr>
        <w:t>дана од дана пријеме рачуна.</w:t>
      </w:r>
    </w:p>
    <w:p w:rsidR="005D72D8" w:rsidRPr="0030453E" w:rsidRDefault="00F03A1E" w:rsidP="00F03A1E">
      <w:pPr>
        <w:autoSpaceDE w:val="0"/>
        <w:autoSpaceDN w:val="0"/>
        <w:adjustRightInd w:val="0"/>
        <w:ind w:left="360"/>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Плаћање се врши уплатом на </w:t>
      </w:r>
      <w:r w:rsidRPr="0030453E">
        <w:rPr>
          <w:rFonts w:ascii="Times New Roman" w:hAnsi="Times New Roman"/>
          <w:color w:val="000000" w:themeColor="text1"/>
          <w:sz w:val="24"/>
          <w:szCs w:val="24"/>
          <w:lang w:val="sr-Cyrl-CS"/>
        </w:rPr>
        <w:t xml:space="preserve">текући </w:t>
      </w:r>
      <w:r w:rsidRPr="0030453E">
        <w:rPr>
          <w:rFonts w:ascii="Times New Roman" w:hAnsi="Times New Roman"/>
          <w:color w:val="000000" w:themeColor="text1"/>
          <w:sz w:val="24"/>
          <w:szCs w:val="24"/>
        </w:rPr>
        <w:t>рачун понуђача</w:t>
      </w:r>
      <w:r w:rsidR="005D72D8" w:rsidRPr="0030453E">
        <w:rPr>
          <w:rFonts w:ascii="Times New Roman" w:hAnsi="Times New Roman"/>
          <w:color w:val="000000" w:themeColor="text1"/>
          <w:sz w:val="24"/>
          <w:szCs w:val="24"/>
        </w:rPr>
        <w:t>.</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F03A1E" w:rsidRPr="0030453E" w:rsidRDefault="005D72D8" w:rsidP="00F03A1E">
      <w:pPr>
        <w:autoSpaceDE w:val="0"/>
        <w:autoSpaceDN w:val="0"/>
        <w:adjustRightInd w:val="0"/>
        <w:ind w:left="360" w:hanging="360"/>
        <w:jc w:val="both"/>
        <w:rPr>
          <w:rFonts w:ascii="Times New Roman"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 xml:space="preserve">5) </w:t>
      </w:r>
      <w:r w:rsidR="00F03A1E" w:rsidRPr="0030453E">
        <w:rPr>
          <w:rFonts w:ascii="Times New Roman" w:hAnsi="Times New Roman"/>
          <w:color w:val="000000" w:themeColor="text1"/>
          <w:sz w:val="24"/>
          <w:szCs w:val="24"/>
          <w:lang w:val="sr-Cyrl-CS"/>
        </w:rPr>
        <w:t>Испорука ће се вршити сукцесивно, у количинама и динамици коју одреди сам наручилац.</w:t>
      </w:r>
    </w:p>
    <w:p w:rsidR="00CB05F0" w:rsidRPr="0030453E" w:rsidRDefault="00CB05F0" w:rsidP="00CB05F0">
      <w:pPr>
        <w:autoSpaceDE w:val="0"/>
        <w:autoSpaceDN w:val="0"/>
        <w:adjustRightInd w:val="0"/>
        <w:ind w:firstLine="360"/>
        <w:jc w:val="both"/>
        <w:rPr>
          <w:rFonts w:ascii="Times New Roman" w:hAnsi="Times New Roman"/>
          <w:color w:val="000000" w:themeColor="text1"/>
          <w:sz w:val="24"/>
          <w:szCs w:val="24"/>
          <w:lang w:val="sr-Cyrl-CS"/>
        </w:rPr>
      </w:pPr>
    </w:p>
    <w:p w:rsidR="00CB05F0" w:rsidRPr="0030453E" w:rsidRDefault="00CB05F0" w:rsidP="00CB05F0">
      <w:pPr>
        <w:autoSpaceDE w:val="0"/>
        <w:autoSpaceDN w:val="0"/>
        <w:adjustRightInd w:val="0"/>
        <w:ind w:firstLine="36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Рок испоруке </w:t>
      </w:r>
      <w:r w:rsidR="001C0771" w:rsidRPr="0030453E">
        <w:rPr>
          <w:rFonts w:ascii="Times New Roman" w:hAnsi="Times New Roman"/>
          <w:color w:val="000000" w:themeColor="text1"/>
          <w:sz w:val="24"/>
          <w:szCs w:val="24"/>
          <w:lang w:val="sr-Cyrl-CS"/>
        </w:rPr>
        <w:t>је 48</w:t>
      </w:r>
      <w:r w:rsidRPr="0030453E">
        <w:rPr>
          <w:rFonts w:ascii="Times New Roman" w:hAnsi="Times New Roman"/>
          <w:color w:val="000000" w:themeColor="text1"/>
          <w:sz w:val="24"/>
          <w:szCs w:val="24"/>
          <w:lang w:val="sr-Cyrl-CS"/>
        </w:rPr>
        <w:t xml:space="preserve"> час</w:t>
      </w:r>
      <w:r w:rsidR="001C0771" w:rsidRPr="0030453E">
        <w:rPr>
          <w:rFonts w:ascii="Times New Roman" w:hAnsi="Times New Roman"/>
          <w:color w:val="000000" w:themeColor="text1"/>
          <w:sz w:val="24"/>
          <w:szCs w:val="24"/>
          <w:lang w:val="sr-Cyrl-CS"/>
        </w:rPr>
        <w:t>ов</w:t>
      </w:r>
      <w:r w:rsidRPr="0030453E">
        <w:rPr>
          <w:rFonts w:ascii="Times New Roman" w:hAnsi="Times New Roman"/>
          <w:color w:val="000000" w:themeColor="text1"/>
          <w:sz w:val="24"/>
          <w:szCs w:val="24"/>
          <w:lang w:val="sr-Cyrl-CS"/>
        </w:rPr>
        <w:t xml:space="preserve">а од захтева наручиоца. </w:t>
      </w:r>
      <w:r w:rsidRPr="0030453E">
        <w:rPr>
          <w:rFonts w:ascii="Times New Roman" w:hAnsi="Times New Roman"/>
          <w:b/>
          <w:color w:val="000000" w:themeColor="text1"/>
          <w:sz w:val="24"/>
          <w:szCs w:val="24"/>
          <w:lang w:val="sr-Cyrl-CS"/>
        </w:rPr>
        <w:t>и то у радно време од 08 – 14 часова.</w:t>
      </w:r>
    </w:p>
    <w:p w:rsidR="00CB05F0" w:rsidRPr="0030453E" w:rsidRDefault="00CB05F0" w:rsidP="00CB05F0">
      <w:pPr>
        <w:autoSpaceDE w:val="0"/>
        <w:autoSpaceDN w:val="0"/>
        <w:adjustRightInd w:val="0"/>
        <w:rPr>
          <w:rFonts w:ascii="Times New Roman" w:hAnsi="Times New Roman"/>
          <w:color w:val="000000" w:themeColor="text1"/>
          <w:sz w:val="24"/>
          <w:szCs w:val="24"/>
          <w:lang w:val="sr-Cyrl-CS"/>
        </w:rPr>
      </w:pPr>
    </w:p>
    <w:p w:rsidR="00697FCC" w:rsidRPr="0030453E" w:rsidRDefault="00CB05F0" w:rsidP="00CB05F0">
      <w:pPr>
        <w:autoSpaceDE w:val="0"/>
        <w:autoSpaceDN w:val="0"/>
        <w:adjustRightInd w:val="0"/>
        <w:ind w:left="36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Место испоруке – на адресу наручиоца:</w:t>
      </w:r>
      <w:r w:rsidR="00F10167" w:rsidRPr="0030453E">
        <w:rPr>
          <w:rFonts w:ascii="Times New Roman" w:hAnsi="Times New Roman"/>
          <w:color w:val="000000" w:themeColor="text1"/>
          <w:sz w:val="24"/>
          <w:szCs w:val="24"/>
          <w:lang w:val="sr-Cyrl-CS"/>
        </w:rPr>
        <w:t>Општа болница</w:t>
      </w:r>
      <w:r w:rsidRPr="0030453E">
        <w:rPr>
          <w:rFonts w:ascii="Times New Roman" w:hAnsi="Times New Roman"/>
          <w:color w:val="000000" w:themeColor="text1"/>
          <w:sz w:val="24"/>
          <w:szCs w:val="24"/>
          <w:lang w:val="sr-Cyrl-CS"/>
        </w:rPr>
        <w:t xml:space="preserve"> „Студеница“, Југ Богданова 110, </w:t>
      </w:r>
      <w:r w:rsidR="00C53A73" w:rsidRPr="0030453E">
        <w:rPr>
          <w:rFonts w:ascii="Times New Roman" w:hAnsi="Times New Roman"/>
          <w:color w:val="000000" w:themeColor="text1"/>
          <w:sz w:val="24"/>
          <w:szCs w:val="24"/>
          <w:lang w:val="sr-Cyrl-CS"/>
        </w:rPr>
        <w:t>просторије службе за фармацеутску делатност (болничка апотека)</w:t>
      </w:r>
      <w:r w:rsidR="007D137B" w:rsidRPr="0030453E">
        <w:rPr>
          <w:rFonts w:ascii="Times New Roman" w:hAnsi="Times New Roman"/>
          <w:color w:val="000000" w:themeColor="text1"/>
          <w:sz w:val="24"/>
          <w:szCs w:val="24"/>
          <w:lang w:val="sr-Cyrl-CS"/>
        </w:rPr>
        <w:t>.</w:t>
      </w:r>
    </w:p>
    <w:p w:rsidR="00BD11A6" w:rsidRPr="0030453E" w:rsidRDefault="00BD11A6" w:rsidP="005D72D8">
      <w:pPr>
        <w:autoSpaceDE w:val="0"/>
        <w:autoSpaceDN w:val="0"/>
        <w:adjustRightInd w:val="0"/>
        <w:rPr>
          <w:rFonts w:ascii="Times New Roman" w:hAnsi="Times New Roman"/>
          <w:bCs/>
          <w:iCs/>
          <w:color w:val="000000" w:themeColor="text1"/>
          <w:sz w:val="24"/>
          <w:szCs w:val="24"/>
          <w:lang w:val="sr-Cyrl-CS"/>
        </w:rPr>
      </w:pPr>
    </w:p>
    <w:p w:rsidR="00AE03BD" w:rsidRPr="0030453E" w:rsidRDefault="00AE03BD"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CB05F0"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lang w:val="sr-Cyrl-CS"/>
        </w:rPr>
        <w:t>6</w:t>
      </w:r>
      <w:r w:rsidR="005D72D8" w:rsidRPr="0030453E">
        <w:rPr>
          <w:rFonts w:ascii="Times New Roman" w:hAnsi="Times New Roman"/>
          <w:bCs/>
          <w:iCs/>
          <w:color w:val="000000" w:themeColor="text1"/>
          <w:sz w:val="24"/>
          <w:szCs w:val="24"/>
        </w:rPr>
        <w:t>) Рок важења понуде износи ________ дана од дана отварања понуда.</w:t>
      </w:r>
    </w:p>
    <w:p w:rsidR="005D72D8" w:rsidRPr="0030453E" w:rsidRDefault="005D72D8" w:rsidP="005D72D8">
      <w:pPr>
        <w:autoSpaceDE w:val="0"/>
        <w:autoSpaceDN w:val="0"/>
        <w:adjustRightInd w:val="0"/>
        <w:ind w:firstLine="36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(не краћи од </w:t>
      </w:r>
      <w:r w:rsidRPr="0030453E">
        <w:rPr>
          <w:rFonts w:ascii="Times New Roman" w:hAnsi="Times New Roman"/>
          <w:bCs/>
          <w:iCs/>
          <w:color w:val="000000" w:themeColor="text1"/>
          <w:sz w:val="24"/>
          <w:szCs w:val="24"/>
          <w:lang w:val="sr-Cyrl-CS"/>
        </w:rPr>
        <w:t>3</w:t>
      </w:r>
      <w:r w:rsidRPr="0030453E">
        <w:rPr>
          <w:rFonts w:ascii="Times New Roman" w:hAnsi="Times New Roman"/>
          <w:bCs/>
          <w:iCs/>
          <w:color w:val="000000" w:themeColor="text1"/>
          <w:sz w:val="24"/>
          <w:szCs w:val="24"/>
        </w:rPr>
        <w:t>0 дана од дана отварања понуда).</w:t>
      </w:r>
    </w:p>
    <w:p w:rsidR="005D72D8" w:rsidRPr="0030453E"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p>
    <w:p w:rsidR="00BD11A6" w:rsidRPr="0030453E" w:rsidRDefault="00BD11A6" w:rsidP="005D72D8">
      <w:pPr>
        <w:autoSpaceDE w:val="0"/>
        <w:autoSpaceDN w:val="0"/>
        <w:adjustRightInd w:val="0"/>
        <w:rPr>
          <w:rFonts w:ascii="Times New Roman" w:hAnsi="Times New Roman"/>
          <w:bCs/>
          <w:iCs/>
          <w:color w:val="000000" w:themeColor="text1"/>
          <w:sz w:val="24"/>
          <w:szCs w:val="24"/>
        </w:rPr>
      </w:pPr>
    </w:p>
    <w:p w:rsidR="00AE03BD" w:rsidRPr="0030453E" w:rsidRDefault="00AE03BD" w:rsidP="005D72D8">
      <w:pPr>
        <w:autoSpaceDE w:val="0"/>
        <w:autoSpaceDN w:val="0"/>
        <w:adjustRightInd w:val="0"/>
        <w:rPr>
          <w:rFonts w:ascii="Times New Roman" w:hAnsi="Times New Roman"/>
          <w:bCs/>
          <w:iCs/>
          <w:color w:val="000000" w:themeColor="text1"/>
          <w:sz w:val="24"/>
          <w:szCs w:val="24"/>
          <w:lang w:val="sr-Cyrl-CS"/>
        </w:rPr>
      </w:pPr>
    </w:p>
    <w:p w:rsidR="00AE03BD" w:rsidRPr="0030453E" w:rsidRDefault="00AE03BD" w:rsidP="005D72D8">
      <w:pPr>
        <w:autoSpaceDE w:val="0"/>
        <w:autoSpaceDN w:val="0"/>
        <w:adjustRightInd w:val="0"/>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 </w:t>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потпис овлашћеног лица</w:t>
      </w:r>
    </w:p>
    <w:p w:rsidR="00633E0E" w:rsidRPr="0030453E" w:rsidRDefault="005D72D8" w:rsidP="005D72D8">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датум .................</w:t>
      </w:r>
    </w:p>
    <w:p w:rsidR="004C0D69" w:rsidRPr="0030453E" w:rsidRDefault="004C0D69" w:rsidP="005D72D8">
      <w:pPr>
        <w:autoSpaceDE w:val="0"/>
        <w:autoSpaceDN w:val="0"/>
        <w:adjustRightInd w:val="0"/>
        <w:rPr>
          <w:rFonts w:ascii="Times New Roman" w:hAnsi="Times New Roman"/>
          <w:bCs/>
          <w:iCs/>
          <w:color w:val="000000" w:themeColor="text1"/>
          <w:sz w:val="24"/>
          <w:szCs w:val="24"/>
        </w:rPr>
      </w:pPr>
    </w:p>
    <w:p w:rsidR="00BD11A6" w:rsidRPr="0030453E" w:rsidRDefault="00BD11A6" w:rsidP="005D72D8">
      <w:pPr>
        <w:autoSpaceDE w:val="0"/>
        <w:autoSpaceDN w:val="0"/>
        <w:adjustRightInd w:val="0"/>
        <w:rPr>
          <w:rFonts w:ascii="Times New Roman" w:hAnsi="Times New Roman"/>
          <w:bCs/>
          <w:iCs/>
          <w:color w:val="000000" w:themeColor="text1"/>
          <w:sz w:val="24"/>
          <w:szCs w:val="24"/>
        </w:rPr>
      </w:pPr>
    </w:p>
    <w:p w:rsidR="00BD11A6" w:rsidRPr="0030453E" w:rsidRDefault="00BD11A6" w:rsidP="005D72D8">
      <w:pPr>
        <w:autoSpaceDE w:val="0"/>
        <w:autoSpaceDN w:val="0"/>
        <w:adjustRightInd w:val="0"/>
        <w:rPr>
          <w:rFonts w:ascii="Times New Roman" w:hAnsi="Times New Roman"/>
          <w:bCs/>
          <w:iCs/>
          <w:color w:val="000000" w:themeColor="text1"/>
          <w:sz w:val="24"/>
          <w:szCs w:val="24"/>
        </w:rPr>
      </w:pPr>
    </w:p>
    <w:p w:rsidR="00BD11A6" w:rsidRPr="0030453E" w:rsidRDefault="00BD11A6" w:rsidP="005D72D8">
      <w:pPr>
        <w:autoSpaceDE w:val="0"/>
        <w:autoSpaceDN w:val="0"/>
        <w:adjustRightInd w:val="0"/>
        <w:rPr>
          <w:rFonts w:ascii="Times New Roman" w:hAnsi="Times New Roman"/>
          <w:bCs/>
          <w:iCs/>
          <w:color w:val="000000" w:themeColor="text1"/>
          <w:sz w:val="24"/>
          <w:szCs w:val="24"/>
        </w:rPr>
      </w:pPr>
    </w:p>
    <w:p w:rsidR="005D72D8" w:rsidRPr="0030453E" w:rsidRDefault="005D72D8" w:rsidP="005D72D8">
      <w:pPr>
        <w:autoSpaceDE w:val="0"/>
        <w:autoSpaceDN w:val="0"/>
        <w:adjustRightInd w:val="0"/>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Напомене:</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30453E" w:rsidRDefault="004C0D69" w:rsidP="005D72D8">
      <w:pPr>
        <w:autoSpaceDE w:val="0"/>
        <w:autoSpaceDN w:val="0"/>
        <w:adjustRightInd w:val="0"/>
        <w:jc w:val="both"/>
        <w:rPr>
          <w:rFonts w:ascii="Times New Roman" w:hAnsi="Times New Roman"/>
          <w:bCs/>
          <w:iCs/>
          <w:color w:val="000000" w:themeColor="text1"/>
          <w:sz w:val="24"/>
          <w:szCs w:val="24"/>
        </w:rPr>
      </w:pPr>
    </w:p>
    <w:p w:rsidR="00BD11A6" w:rsidRPr="0030453E"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30453E" w:rsidRDefault="005D72D8" w:rsidP="00436095">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30453E">
        <w:rPr>
          <w:rFonts w:ascii="Times New Roman" w:hAnsi="Times New Roman"/>
          <w:bCs/>
          <w:iCs/>
          <w:color w:val="000000" w:themeColor="text1"/>
          <w:sz w:val="24"/>
          <w:szCs w:val="24"/>
          <w:lang w:val="sr-Cyrl-CS"/>
        </w:rPr>
        <w:t>де</w:t>
      </w:r>
    </w:p>
    <w:p w:rsidR="00633E0E" w:rsidRPr="0030453E" w:rsidRDefault="00633E0E" w:rsidP="005D72D8">
      <w:pPr>
        <w:autoSpaceDE w:val="0"/>
        <w:autoSpaceDN w:val="0"/>
        <w:adjustRightInd w:val="0"/>
        <w:rPr>
          <w:rFonts w:ascii="Times New Roman" w:hAnsi="Times New Roman"/>
          <w:b/>
          <w:bCs/>
          <w:i/>
          <w:iCs/>
          <w:color w:val="000000" w:themeColor="text1"/>
          <w:sz w:val="24"/>
          <w:szCs w:val="24"/>
          <w:lang w:val="sr-Cyrl-CS"/>
        </w:rPr>
      </w:pPr>
    </w:p>
    <w:p w:rsidR="00633E0E" w:rsidRPr="0030453E" w:rsidRDefault="00633E0E" w:rsidP="005D72D8">
      <w:pPr>
        <w:autoSpaceDE w:val="0"/>
        <w:autoSpaceDN w:val="0"/>
        <w:adjustRightInd w:val="0"/>
        <w:rPr>
          <w:rFonts w:ascii="Times New Roman" w:hAnsi="Times New Roman"/>
          <w:b/>
          <w:bCs/>
          <w:i/>
          <w:iCs/>
          <w:color w:val="000000" w:themeColor="text1"/>
          <w:sz w:val="24"/>
          <w:szCs w:val="24"/>
          <w:lang w:val="sr-Cyrl-CS"/>
        </w:rPr>
      </w:pPr>
    </w:p>
    <w:p w:rsidR="00633E0E" w:rsidRPr="0030453E" w:rsidRDefault="00633E0E" w:rsidP="005D72D8">
      <w:pPr>
        <w:autoSpaceDE w:val="0"/>
        <w:autoSpaceDN w:val="0"/>
        <w:adjustRightInd w:val="0"/>
        <w:rPr>
          <w:rFonts w:ascii="Times New Roman" w:hAnsi="Times New Roman"/>
          <w:b/>
          <w:bCs/>
          <w:i/>
          <w:iCs/>
          <w:color w:val="000000" w:themeColor="text1"/>
          <w:sz w:val="24"/>
          <w:szCs w:val="24"/>
          <w:lang w:val="sr-Cyrl-CS"/>
        </w:rPr>
      </w:pPr>
    </w:p>
    <w:p w:rsidR="004C0D69" w:rsidRPr="0030453E" w:rsidRDefault="004C0D69" w:rsidP="00697FCC">
      <w:pPr>
        <w:autoSpaceDE w:val="0"/>
        <w:autoSpaceDN w:val="0"/>
        <w:adjustRightInd w:val="0"/>
        <w:rPr>
          <w:rFonts w:ascii="Times New Roman" w:hAnsi="Times New Roman"/>
          <w:b/>
          <w:bCs/>
          <w:i/>
          <w:iCs/>
          <w:color w:val="000000" w:themeColor="text1"/>
          <w:sz w:val="24"/>
          <w:szCs w:val="24"/>
          <w:lang w:val="sr-Cyrl-CS"/>
        </w:rPr>
      </w:pPr>
    </w:p>
    <w:p w:rsidR="007A7598" w:rsidRPr="0030453E" w:rsidRDefault="007A7598" w:rsidP="00697FCC">
      <w:pPr>
        <w:autoSpaceDE w:val="0"/>
        <w:autoSpaceDN w:val="0"/>
        <w:adjustRightInd w:val="0"/>
        <w:rPr>
          <w:rFonts w:ascii="Times New Roman" w:hAnsi="Times New Roman"/>
          <w:b/>
          <w:bCs/>
          <w:i/>
          <w:iCs/>
          <w:color w:val="000000" w:themeColor="text1"/>
          <w:sz w:val="24"/>
          <w:szCs w:val="24"/>
          <w:lang w:val="sr-Cyrl-CS"/>
        </w:rPr>
      </w:pPr>
    </w:p>
    <w:p w:rsidR="007A7598" w:rsidRPr="0030453E" w:rsidRDefault="007A7598" w:rsidP="00697FCC">
      <w:pPr>
        <w:autoSpaceDE w:val="0"/>
        <w:autoSpaceDN w:val="0"/>
        <w:adjustRightInd w:val="0"/>
        <w:rPr>
          <w:rFonts w:ascii="Times New Roman" w:hAnsi="Times New Roman"/>
          <w:b/>
          <w:bCs/>
          <w:i/>
          <w:iCs/>
          <w:color w:val="000000" w:themeColor="text1"/>
          <w:sz w:val="24"/>
          <w:szCs w:val="24"/>
        </w:rPr>
      </w:pPr>
    </w:p>
    <w:p w:rsidR="00846C84" w:rsidRPr="0030453E" w:rsidRDefault="00846C84" w:rsidP="00697FCC">
      <w:pPr>
        <w:autoSpaceDE w:val="0"/>
        <w:autoSpaceDN w:val="0"/>
        <w:adjustRightInd w:val="0"/>
        <w:rPr>
          <w:rFonts w:ascii="Times New Roman" w:hAnsi="Times New Roman"/>
          <w:b/>
          <w:bCs/>
          <w:i/>
          <w:iCs/>
          <w:color w:val="000000" w:themeColor="text1"/>
          <w:sz w:val="24"/>
          <w:szCs w:val="24"/>
        </w:rPr>
      </w:pPr>
    </w:p>
    <w:p w:rsidR="00846C84" w:rsidRPr="0030453E" w:rsidRDefault="00846C84" w:rsidP="00697FCC">
      <w:pPr>
        <w:autoSpaceDE w:val="0"/>
        <w:autoSpaceDN w:val="0"/>
        <w:adjustRightInd w:val="0"/>
        <w:rPr>
          <w:rFonts w:ascii="Times New Roman" w:hAnsi="Times New Roman"/>
          <w:b/>
          <w:bCs/>
          <w:i/>
          <w:iCs/>
          <w:color w:val="000000" w:themeColor="text1"/>
          <w:sz w:val="24"/>
          <w:szCs w:val="24"/>
        </w:rPr>
      </w:pPr>
    </w:p>
    <w:p w:rsidR="00846C84" w:rsidRPr="0030453E" w:rsidRDefault="00846C84" w:rsidP="00697FCC">
      <w:pPr>
        <w:autoSpaceDE w:val="0"/>
        <w:autoSpaceDN w:val="0"/>
        <w:adjustRightInd w:val="0"/>
        <w:rPr>
          <w:rFonts w:ascii="Times New Roman" w:hAnsi="Times New Roman"/>
          <w:b/>
          <w:bCs/>
          <w:i/>
          <w:iCs/>
          <w:color w:val="000000" w:themeColor="text1"/>
          <w:sz w:val="24"/>
          <w:szCs w:val="24"/>
        </w:rPr>
      </w:pPr>
    </w:p>
    <w:p w:rsidR="00846C84" w:rsidRPr="0030453E" w:rsidRDefault="00846C84" w:rsidP="00697FCC">
      <w:pPr>
        <w:autoSpaceDE w:val="0"/>
        <w:autoSpaceDN w:val="0"/>
        <w:adjustRightInd w:val="0"/>
        <w:rPr>
          <w:rFonts w:ascii="Times New Roman" w:hAnsi="Times New Roman"/>
          <w:b/>
          <w:bCs/>
          <w:i/>
          <w:iCs/>
          <w:color w:val="000000" w:themeColor="text1"/>
          <w:sz w:val="24"/>
          <w:szCs w:val="24"/>
        </w:rPr>
      </w:pPr>
    </w:p>
    <w:p w:rsidR="00861608" w:rsidRPr="0030453E" w:rsidRDefault="00861608" w:rsidP="00697FCC">
      <w:pPr>
        <w:autoSpaceDE w:val="0"/>
        <w:autoSpaceDN w:val="0"/>
        <w:adjustRightInd w:val="0"/>
        <w:rPr>
          <w:rFonts w:ascii="Times New Roman" w:hAnsi="Times New Roman"/>
          <w:b/>
          <w:bCs/>
          <w:i/>
          <w:iCs/>
          <w:color w:val="000000" w:themeColor="text1"/>
          <w:sz w:val="24"/>
          <w:szCs w:val="24"/>
        </w:rPr>
      </w:pPr>
    </w:p>
    <w:p w:rsidR="00861608" w:rsidRPr="0030453E" w:rsidRDefault="00861608" w:rsidP="00697FCC">
      <w:pPr>
        <w:autoSpaceDE w:val="0"/>
        <w:autoSpaceDN w:val="0"/>
        <w:adjustRightInd w:val="0"/>
        <w:rPr>
          <w:rFonts w:ascii="Times New Roman" w:hAnsi="Times New Roman"/>
          <w:b/>
          <w:bCs/>
          <w:i/>
          <w:iCs/>
          <w:color w:val="000000" w:themeColor="text1"/>
          <w:sz w:val="24"/>
          <w:szCs w:val="24"/>
        </w:rPr>
      </w:pPr>
    </w:p>
    <w:p w:rsidR="007A7598" w:rsidRPr="0030453E" w:rsidRDefault="007A7598" w:rsidP="00697FCC">
      <w:pPr>
        <w:autoSpaceDE w:val="0"/>
        <w:autoSpaceDN w:val="0"/>
        <w:adjustRightInd w:val="0"/>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30453E">
        <w:rPr>
          <w:rFonts w:ascii="Times New Roman" w:hAnsi="Times New Roman"/>
          <w:b/>
          <w:bCs/>
          <w:i/>
          <w:iCs/>
          <w:color w:val="000000" w:themeColor="text1"/>
          <w:sz w:val="24"/>
          <w:szCs w:val="24"/>
          <w:lang w:val="sr-Cyrl-CS"/>
        </w:rPr>
        <w:t>Прилог број 5.а</w:t>
      </w:r>
    </w:p>
    <w:p w:rsidR="005D72D8" w:rsidRPr="0030453E"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30453E"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30453E"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30453E"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ПОДАЦИ О ПОДИЗВОЂАЧУ</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Назив подизвођача:</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w:t>
      </w:r>
      <w:r w:rsidRPr="0030453E">
        <w:rPr>
          <w:rFonts w:ascii="Times New Roman" w:hAnsi="Times New Roman"/>
          <w:bCs/>
          <w:iCs/>
          <w:color w:val="000000" w:themeColor="text1"/>
          <w:sz w:val="24"/>
          <w:szCs w:val="24"/>
          <w:lang w:val="sr-Cyrl-CS"/>
        </w:rPr>
        <w:t>_______________</w:t>
      </w:r>
      <w:r w:rsidRPr="0030453E">
        <w:rPr>
          <w:rFonts w:ascii="Times New Roman" w:hAnsi="Times New Roman"/>
          <w:bCs/>
          <w:iCs/>
          <w:color w:val="000000" w:themeColor="text1"/>
          <w:sz w:val="24"/>
          <w:szCs w:val="24"/>
        </w:rPr>
        <w:t>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Адреса подизвођача</w:t>
      </w:r>
      <w:r w:rsidRPr="0030453E">
        <w:rPr>
          <w:rFonts w:ascii="Times New Roman" w:hAnsi="Times New Roman"/>
          <w:bCs/>
          <w:iCs/>
          <w:color w:val="000000" w:themeColor="text1"/>
          <w:sz w:val="24"/>
          <w:szCs w:val="24"/>
          <w:lang w:val="sr-Cyrl-CS"/>
        </w:rPr>
        <w:t xml:space="preserve"> (улица, општина, град)</w:t>
      </w:r>
      <w:r w:rsidRPr="0030453E">
        <w:rPr>
          <w:rFonts w:ascii="Times New Roman" w:hAnsi="Times New Roman"/>
          <w:bCs/>
          <w:iCs/>
          <w:color w:val="000000" w:themeColor="text1"/>
          <w:sz w:val="24"/>
          <w:szCs w:val="24"/>
        </w:rPr>
        <w:t>:</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w:t>
      </w:r>
      <w:r w:rsidRPr="0030453E">
        <w:rPr>
          <w:rFonts w:ascii="Times New Roman" w:hAnsi="Times New Roman"/>
          <w:bCs/>
          <w:iCs/>
          <w:color w:val="000000" w:themeColor="text1"/>
          <w:sz w:val="24"/>
          <w:szCs w:val="24"/>
          <w:lang w:val="sr-Cyrl-CS"/>
        </w:rPr>
        <w:t>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Матични број подизвођача:</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Порески идентификациони број подизвођача (ПИБ):</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w:t>
      </w:r>
      <w:r w:rsidRPr="0030453E">
        <w:rPr>
          <w:rFonts w:ascii="Times New Roman" w:hAnsi="Times New Roman"/>
          <w:bCs/>
          <w:iCs/>
          <w:color w:val="000000" w:themeColor="text1"/>
          <w:sz w:val="24"/>
          <w:szCs w:val="24"/>
          <w:lang w:val="sr-Cyrl-CS"/>
        </w:rPr>
        <w:t>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Име особе за контакт:</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Проценат укупне вредности набавке који ће извршити подизвођач</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sr-Cyrl-CS"/>
        </w:rPr>
        <w:t>___________________________________________________</w:t>
      </w:r>
    </w:p>
    <w:p w:rsidR="005D72D8" w:rsidRPr="0030453E" w:rsidRDefault="005D72D8" w:rsidP="005D72D8">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Део предмета набавке који ће извршити подизвођач</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sr-Cyrl-CS"/>
        </w:rPr>
        <w:t>___________________________________________________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Електронска адреса подизвођача (е-маил):</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Телефон/Факс:</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Број рачуна понуђача и назив банке:</w:t>
      </w:r>
    </w:p>
    <w:p w:rsidR="005D72D8" w:rsidRPr="0030453E" w:rsidRDefault="005D72D8" w:rsidP="005D72D8">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BD11A6" w:rsidRPr="0030453E"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датум:</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 xml:space="preserve">М.П. </w:t>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потпис овлашћеног лица</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p>
    <w:p w:rsidR="00BD11A6" w:rsidRPr="0030453E"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 xml:space="preserve">Напомена: </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Образац </w:t>
      </w:r>
      <w:r w:rsidRPr="0030453E">
        <w:rPr>
          <w:rFonts w:ascii="Times New Roman" w:hAnsi="Times New Roman"/>
          <w:bCs/>
          <w:iCs/>
          <w:color w:val="000000" w:themeColor="text1"/>
          <w:sz w:val="24"/>
          <w:szCs w:val="24"/>
          <w:lang w:val="sr-Cyrl-CS"/>
        </w:rPr>
        <w:t>5.</w:t>
      </w:r>
      <w:r w:rsidRPr="0030453E">
        <w:rPr>
          <w:rFonts w:ascii="Times New Roman" w:hAnsi="Times New Roman"/>
          <w:bCs/>
          <w:iCs/>
          <w:color w:val="000000" w:themeColor="text1"/>
          <w:sz w:val="24"/>
          <w:szCs w:val="24"/>
          <w:lang w:val="sr-Latn-CS"/>
        </w:rPr>
        <w:t>a</w:t>
      </w:r>
      <w:r w:rsidRPr="0030453E">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30453E"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5D72D8" w:rsidP="00436095">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Уколико понуђач наступа са већим бројем подизвођачаовај образац фотокопирати, попунити за свакогподизвођача и доставити уз понуду.</w:t>
      </w:r>
    </w:p>
    <w:p w:rsidR="004C0D69" w:rsidRPr="0030453E" w:rsidRDefault="004C0D69" w:rsidP="005D72D8">
      <w:pPr>
        <w:autoSpaceDE w:val="0"/>
        <w:autoSpaceDN w:val="0"/>
        <w:adjustRightInd w:val="0"/>
        <w:jc w:val="right"/>
        <w:rPr>
          <w:rFonts w:ascii="Times New Roman" w:hAnsi="Times New Roman"/>
          <w:b/>
          <w:bCs/>
          <w:i/>
          <w:iCs/>
          <w:color w:val="000000" w:themeColor="text1"/>
          <w:sz w:val="24"/>
          <w:szCs w:val="24"/>
          <w:lang w:val="sr-Cyrl-CS"/>
        </w:rPr>
      </w:pPr>
    </w:p>
    <w:p w:rsidR="004C0D69" w:rsidRPr="0030453E" w:rsidRDefault="004C0D69" w:rsidP="005D72D8">
      <w:pPr>
        <w:autoSpaceDE w:val="0"/>
        <w:autoSpaceDN w:val="0"/>
        <w:adjustRightInd w:val="0"/>
        <w:jc w:val="right"/>
        <w:rPr>
          <w:rFonts w:ascii="Times New Roman" w:hAnsi="Times New Roman"/>
          <w:b/>
          <w:bCs/>
          <w:i/>
          <w:iCs/>
          <w:color w:val="000000" w:themeColor="text1"/>
          <w:sz w:val="24"/>
          <w:szCs w:val="24"/>
          <w:lang w:val="sr-Cyrl-CS"/>
        </w:rPr>
      </w:pPr>
    </w:p>
    <w:p w:rsidR="004C0D69" w:rsidRPr="0030453E" w:rsidRDefault="004C0D69" w:rsidP="005D72D8">
      <w:pPr>
        <w:autoSpaceDE w:val="0"/>
        <w:autoSpaceDN w:val="0"/>
        <w:adjustRightInd w:val="0"/>
        <w:jc w:val="right"/>
        <w:rPr>
          <w:rFonts w:ascii="Times New Roman" w:hAnsi="Times New Roman"/>
          <w:b/>
          <w:bCs/>
          <w:i/>
          <w:iCs/>
          <w:color w:val="000000" w:themeColor="text1"/>
          <w:sz w:val="24"/>
          <w:szCs w:val="24"/>
          <w:lang w:val="sr-Latn-CS"/>
        </w:rPr>
      </w:pPr>
    </w:p>
    <w:p w:rsidR="00BD11A6" w:rsidRPr="0030453E" w:rsidRDefault="00BD11A6" w:rsidP="00F151E2">
      <w:pPr>
        <w:autoSpaceDE w:val="0"/>
        <w:autoSpaceDN w:val="0"/>
        <w:adjustRightInd w:val="0"/>
        <w:rPr>
          <w:rFonts w:ascii="Times New Roman" w:hAnsi="Times New Roman"/>
          <w:b/>
          <w:bCs/>
          <w:i/>
          <w:iCs/>
          <w:color w:val="000000" w:themeColor="text1"/>
          <w:sz w:val="24"/>
          <w:szCs w:val="24"/>
        </w:rPr>
      </w:pPr>
    </w:p>
    <w:p w:rsidR="00F46734" w:rsidRPr="0030453E" w:rsidRDefault="00F46734" w:rsidP="00F151E2">
      <w:pPr>
        <w:autoSpaceDE w:val="0"/>
        <w:autoSpaceDN w:val="0"/>
        <w:adjustRightInd w:val="0"/>
        <w:rPr>
          <w:rFonts w:ascii="Times New Roman" w:hAnsi="Times New Roman"/>
          <w:b/>
          <w:bCs/>
          <w:i/>
          <w:iCs/>
          <w:color w:val="000000" w:themeColor="text1"/>
          <w:sz w:val="24"/>
          <w:szCs w:val="24"/>
        </w:rPr>
      </w:pPr>
    </w:p>
    <w:p w:rsidR="00F46734" w:rsidRPr="0030453E" w:rsidRDefault="00F46734" w:rsidP="00F151E2">
      <w:pPr>
        <w:autoSpaceDE w:val="0"/>
        <w:autoSpaceDN w:val="0"/>
        <w:adjustRightInd w:val="0"/>
        <w:rPr>
          <w:rFonts w:ascii="Times New Roman" w:hAnsi="Times New Roman"/>
          <w:b/>
          <w:bCs/>
          <w:i/>
          <w:iCs/>
          <w:color w:val="000000" w:themeColor="text1"/>
          <w:sz w:val="24"/>
          <w:szCs w:val="24"/>
        </w:rPr>
      </w:pPr>
    </w:p>
    <w:p w:rsidR="00CB05F0" w:rsidRPr="0030453E" w:rsidRDefault="00CB05F0" w:rsidP="005D72D8">
      <w:pPr>
        <w:autoSpaceDE w:val="0"/>
        <w:autoSpaceDN w:val="0"/>
        <w:adjustRightInd w:val="0"/>
        <w:jc w:val="right"/>
        <w:rPr>
          <w:rFonts w:ascii="Times New Roman" w:hAnsi="Times New Roman"/>
          <w:b/>
          <w:bCs/>
          <w:i/>
          <w:iCs/>
          <w:color w:val="000000" w:themeColor="text1"/>
          <w:sz w:val="24"/>
          <w:szCs w:val="24"/>
        </w:rPr>
      </w:pPr>
    </w:p>
    <w:p w:rsidR="00846C84" w:rsidRPr="0030453E" w:rsidRDefault="00846C84" w:rsidP="005D72D8">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5D72D8">
      <w:pPr>
        <w:autoSpaceDE w:val="0"/>
        <w:autoSpaceDN w:val="0"/>
        <w:adjustRightInd w:val="0"/>
        <w:jc w:val="right"/>
        <w:rPr>
          <w:rFonts w:ascii="Times New Roman" w:hAnsi="Times New Roman"/>
          <w:b/>
          <w:bCs/>
          <w:i/>
          <w:iCs/>
          <w:color w:val="000000" w:themeColor="text1"/>
          <w:sz w:val="24"/>
          <w:szCs w:val="24"/>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5.б</w:t>
      </w: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30453E">
        <w:rPr>
          <w:rFonts w:ascii="Times New Roman" w:hAnsi="Times New Roman"/>
          <w:b/>
          <w:color w:val="000000" w:themeColor="text1"/>
          <w:sz w:val="24"/>
          <w:szCs w:val="24"/>
          <w:u w:val="single"/>
        </w:rPr>
        <w:t>УЧЕШЋЕ ПОДИЗВОЂАЧА</w:t>
      </w: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30453E">
        <w:rPr>
          <w:rFonts w:ascii="Times New Roman" w:hAnsi="Times New Roman"/>
          <w:b/>
          <w:color w:val="000000" w:themeColor="text1"/>
          <w:sz w:val="24"/>
          <w:szCs w:val="24"/>
          <w:u w:val="single"/>
        </w:rPr>
        <w:t>ИЗЈАВА О УЧЕШЋУ ПОДИЗВОЂАЧА</w:t>
      </w: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30453E"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30453E" w:rsidRDefault="005D72D8" w:rsidP="005D72D8">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Поводом позива за подношење понуде за јавну набавку </w:t>
      </w:r>
      <w:r w:rsidR="00A439F6" w:rsidRPr="0030453E">
        <w:rPr>
          <w:rFonts w:ascii="Times New Roman" w:hAnsi="Times New Roman"/>
          <w:color w:val="000000" w:themeColor="text1"/>
          <w:sz w:val="24"/>
          <w:szCs w:val="24"/>
        </w:rPr>
        <w:t>добра –</w:t>
      </w:r>
      <w:r w:rsidR="00CB7AAB" w:rsidRPr="0030453E">
        <w:rPr>
          <w:rFonts w:ascii="Times New Roman" w:hAnsi="Times New Roman"/>
          <w:color w:val="000000" w:themeColor="text1"/>
          <w:sz w:val="24"/>
          <w:szCs w:val="24"/>
          <w:lang w:val="sr-Cyrl-CS"/>
        </w:rPr>
        <w:t>Санитетски потрошни материјал</w:t>
      </w:r>
      <w:r w:rsidR="00A27DAE" w:rsidRPr="0030453E">
        <w:rPr>
          <w:rFonts w:ascii="Times New Roman" w:hAnsi="Times New Roman"/>
          <w:color w:val="000000" w:themeColor="text1"/>
          <w:sz w:val="24"/>
          <w:szCs w:val="24"/>
          <w:lang w:val="sr-Latn-RS"/>
        </w:rPr>
        <w:t xml:space="preserve"> </w:t>
      </w:r>
      <w:r w:rsidR="00A439F6" w:rsidRPr="0030453E">
        <w:rPr>
          <w:rFonts w:ascii="Times New Roman" w:hAnsi="Times New Roman"/>
          <w:color w:val="000000" w:themeColor="text1"/>
          <w:sz w:val="24"/>
          <w:szCs w:val="24"/>
          <w:lang w:val="sr-Cyrl-CS"/>
        </w:rPr>
        <w:t xml:space="preserve">ЈН број 12 – </w:t>
      </w:r>
      <w:r w:rsidR="007E3B44" w:rsidRPr="0030453E">
        <w:rPr>
          <w:rFonts w:ascii="Times New Roman" w:hAnsi="Times New Roman"/>
          <w:color w:val="000000" w:themeColor="text1"/>
          <w:sz w:val="24"/>
          <w:szCs w:val="24"/>
          <w:lang w:val="sr-Cyrl-RS"/>
        </w:rPr>
        <w:t>5/20</w:t>
      </w:r>
      <w:r w:rsidR="00A439F6" w:rsidRPr="0030453E">
        <w:rPr>
          <w:rFonts w:ascii="Times New Roman" w:hAnsi="Times New Roman"/>
          <w:color w:val="000000" w:themeColor="text1"/>
          <w:sz w:val="24"/>
          <w:szCs w:val="24"/>
          <w:lang w:val="sr-Cyrl-CS"/>
        </w:rPr>
        <w:t xml:space="preserve">, </w:t>
      </w:r>
      <w:r w:rsidR="00A439F6" w:rsidRPr="0030453E">
        <w:rPr>
          <w:rFonts w:ascii="Times New Roman" w:hAnsi="Times New Roman"/>
          <w:bCs/>
          <w:iCs/>
          <w:color w:val="000000" w:themeColor="text1"/>
          <w:sz w:val="24"/>
          <w:szCs w:val="24"/>
          <w:lang w:val="sr-Cyrl-CS"/>
        </w:rPr>
        <w:t>за коју је наручилац</w:t>
      </w:r>
      <w:r w:rsidRPr="0030453E">
        <w:rPr>
          <w:rFonts w:ascii="Times New Roman" w:hAnsi="Times New Roman"/>
          <w:color w:val="000000" w:themeColor="text1"/>
          <w:sz w:val="24"/>
          <w:szCs w:val="24"/>
        </w:rPr>
        <w:t>објав</w:t>
      </w:r>
      <w:r w:rsidRPr="0030453E">
        <w:rPr>
          <w:rFonts w:ascii="Times New Roman" w:hAnsi="Times New Roman"/>
          <w:color w:val="000000" w:themeColor="text1"/>
          <w:sz w:val="24"/>
          <w:szCs w:val="24"/>
          <w:lang w:val="sr-Cyrl-CS"/>
        </w:rPr>
        <w:t>ио позив за подношење понуда</w:t>
      </w:r>
      <w:r w:rsidRPr="0030453E">
        <w:rPr>
          <w:rFonts w:ascii="Times New Roman" w:hAnsi="Times New Roman"/>
          <w:color w:val="000000" w:themeColor="text1"/>
          <w:sz w:val="24"/>
          <w:szCs w:val="24"/>
        </w:rPr>
        <w:t xml:space="preserve"> наПорталу Управе за јавне набавке и интернет страници наручиоца, дана </w:t>
      </w:r>
      <w:r w:rsidR="00977412" w:rsidRPr="0030453E">
        <w:rPr>
          <w:rFonts w:ascii="Times New Roman" w:hAnsi="Times New Roman"/>
          <w:color w:val="000000" w:themeColor="text1"/>
          <w:sz w:val="24"/>
          <w:szCs w:val="24"/>
          <w:lang w:val="sr-Cyrl-RS"/>
        </w:rPr>
        <w:t>13.02.2020</w:t>
      </w:r>
      <w:r w:rsidR="002377EB" w:rsidRPr="0030453E">
        <w:rPr>
          <w:rFonts w:ascii="Times New Roman" w:hAnsi="Times New Roman"/>
          <w:color w:val="000000" w:themeColor="text1"/>
          <w:sz w:val="24"/>
          <w:szCs w:val="24"/>
          <w:lang w:val="sr-Latn-RS"/>
        </w:rPr>
        <w:t xml:space="preserve">. </w:t>
      </w:r>
      <w:r w:rsidRPr="0030453E">
        <w:rPr>
          <w:rFonts w:ascii="Times New Roman" w:hAnsi="Times New Roman"/>
          <w:color w:val="000000" w:themeColor="text1"/>
          <w:sz w:val="24"/>
          <w:szCs w:val="24"/>
        </w:rPr>
        <w:t>године, изјављујем данаступам са подизвођачем/подизвођачима и у наставку наводимо његово/њихово учешћеповредности:</w:t>
      </w:r>
    </w:p>
    <w:p w:rsidR="005D72D8" w:rsidRPr="0030453E" w:rsidRDefault="005D72D8" w:rsidP="005D72D8">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t>- у понуди подизвођач_________________________________________________________</w:t>
      </w:r>
    </w:p>
    <w:p w:rsidR="005D72D8" w:rsidRPr="0030453E" w:rsidRDefault="005D72D8" w:rsidP="005D72D8">
      <w:pPr>
        <w:autoSpaceDE w:val="0"/>
        <w:autoSpaceDN w:val="0"/>
        <w:adjustRightInd w:val="0"/>
        <w:ind w:left="3600" w:firstLine="720"/>
        <w:rPr>
          <w:rFonts w:ascii="Times New Roman" w:hAnsi="Times New Roman"/>
          <w:color w:val="000000" w:themeColor="text1"/>
          <w:sz w:val="24"/>
          <w:szCs w:val="24"/>
        </w:rPr>
      </w:pPr>
      <w:r w:rsidRPr="0030453E">
        <w:rPr>
          <w:rFonts w:ascii="Times New Roman" w:hAnsi="Times New Roman"/>
          <w:color w:val="000000" w:themeColor="text1"/>
          <w:sz w:val="24"/>
          <w:szCs w:val="24"/>
        </w:rPr>
        <w:t>(навести назив подизвођача)</w:t>
      </w:r>
    </w:p>
    <w:p w:rsidR="005D72D8" w:rsidRPr="0030453E" w:rsidRDefault="005D72D8" w:rsidP="005D72D8">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t>у укупној вредности понуде учествује на следећи начин</w:t>
      </w:r>
      <w:r w:rsidRPr="0030453E">
        <w:rPr>
          <w:rFonts w:ascii="Times New Roman" w:hAnsi="Times New Roman"/>
          <w:color w:val="000000" w:themeColor="text1"/>
          <w:sz w:val="24"/>
          <w:szCs w:val="24"/>
          <w:lang w:val="sr-Cyrl-CS"/>
        </w:rPr>
        <w:t xml:space="preserve"> – </w:t>
      </w:r>
      <w:r w:rsidRPr="0030453E">
        <w:rPr>
          <w:rFonts w:ascii="Times New Roman" w:hAnsi="Times New Roman"/>
          <w:color w:val="000000" w:themeColor="text1"/>
          <w:sz w:val="24"/>
          <w:szCs w:val="24"/>
        </w:rPr>
        <w:t>___________________________,</w:t>
      </w:r>
    </w:p>
    <w:p w:rsidR="005D72D8" w:rsidRPr="0030453E" w:rsidRDefault="005D72D8" w:rsidP="005D72D8">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t>што износи _______% вредности понуде.</w:t>
      </w: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датум:</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w:t>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 xml:space="preserve">М.П. </w:t>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437752"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потпис овлашћеног лица</w:t>
      </w:r>
    </w:p>
    <w:p w:rsidR="005D72D8" w:rsidRPr="0030453E"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color w:val="000000" w:themeColor="text1"/>
          <w:sz w:val="24"/>
          <w:szCs w:val="24"/>
          <w:lang w:val="sr-Cyrl-CS"/>
        </w:rPr>
      </w:pPr>
    </w:p>
    <w:p w:rsidR="005D72D8" w:rsidRPr="0030453E" w:rsidRDefault="005D72D8" w:rsidP="005D72D8">
      <w:pPr>
        <w:autoSpaceDE w:val="0"/>
        <w:autoSpaceDN w:val="0"/>
        <w:adjustRightInd w:val="0"/>
        <w:rPr>
          <w:rFonts w:ascii="Times New Roman" w:hAnsi="Times New Roman"/>
          <w:b/>
          <w:bCs/>
          <w:color w:val="000000" w:themeColor="text1"/>
          <w:sz w:val="24"/>
          <w:szCs w:val="24"/>
        </w:rPr>
      </w:pPr>
      <w:r w:rsidRPr="0030453E">
        <w:rPr>
          <w:rFonts w:ascii="Times New Roman" w:hAnsi="Times New Roman"/>
          <w:color w:val="000000" w:themeColor="text1"/>
          <w:sz w:val="24"/>
          <w:szCs w:val="24"/>
        </w:rPr>
        <w:t>Напомена</w:t>
      </w:r>
      <w:r w:rsidRPr="0030453E">
        <w:rPr>
          <w:rFonts w:ascii="Times New Roman" w:hAnsi="Times New Roman"/>
          <w:b/>
          <w:bCs/>
          <w:color w:val="000000" w:themeColor="text1"/>
          <w:sz w:val="24"/>
          <w:szCs w:val="24"/>
        </w:rPr>
        <w:t>:</w:t>
      </w:r>
    </w:p>
    <w:p w:rsidR="005D72D8" w:rsidRPr="0030453E"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Изјава се попуњава само у случају да понуђач наступа са подизвођачима</w:t>
      </w: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у супротномисту не треба попуњавати</w:t>
      </w: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потписивати ни оверавати</w:t>
      </w:r>
    </w:p>
    <w:p w:rsidR="005D72D8" w:rsidRPr="0030453E" w:rsidRDefault="005D72D8" w:rsidP="005D72D8">
      <w:pPr>
        <w:jc w:val="both"/>
        <w:rPr>
          <w:rFonts w:ascii="Times New Roman" w:hAnsi="Times New Roman"/>
          <w:color w:val="000000" w:themeColor="text1"/>
          <w:sz w:val="24"/>
          <w:szCs w:val="24"/>
          <w:lang w:val="sr-Cyrl-CS"/>
        </w:rPr>
      </w:pP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30453E">
        <w:rPr>
          <w:rFonts w:ascii="Times New Roman" w:hAnsi="Times New Roman"/>
          <w:b/>
          <w:bCs/>
          <w:color w:val="000000" w:themeColor="text1"/>
          <w:sz w:val="24"/>
          <w:szCs w:val="24"/>
        </w:rPr>
        <w:t>.</w:t>
      </w:r>
    </w:p>
    <w:p w:rsidR="00327BCA" w:rsidRPr="0030453E" w:rsidRDefault="00327BCA"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4C0D69" w:rsidRPr="0030453E" w:rsidRDefault="004C0D69" w:rsidP="00327BCA">
      <w:pPr>
        <w:rPr>
          <w:rFonts w:ascii="Times New Roman" w:hAnsi="Times New Roman"/>
          <w:i/>
          <w:color w:val="000000" w:themeColor="text1"/>
          <w:sz w:val="24"/>
          <w:szCs w:val="24"/>
          <w:lang w:val="sr-Cyrl-CS"/>
        </w:rPr>
      </w:pPr>
    </w:p>
    <w:p w:rsidR="00251A1F" w:rsidRPr="0030453E" w:rsidRDefault="00251A1F" w:rsidP="00327BCA">
      <w:pPr>
        <w:rPr>
          <w:rFonts w:ascii="Times New Roman" w:hAnsi="Times New Roman"/>
          <w:i/>
          <w:color w:val="000000" w:themeColor="text1"/>
          <w:sz w:val="24"/>
          <w:szCs w:val="24"/>
        </w:rPr>
      </w:pPr>
    </w:p>
    <w:p w:rsidR="00374288" w:rsidRPr="0030453E" w:rsidRDefault="00374288" w:rsidP="004C0D69">
      <w:pPr>
        <w:autoSpaceDE w:val="0"/>
        <w:autoSpaceDN w:val="0"/>
        <w:adjustRightInd w:val="0"/>
        <w:jc w:val="right"/>
        <w:rPr>
          <w:rFonts w:ascii="Times New Roman" w:hAnsi="Times New Roman"/>
          <w:b/>
          <w:bCs/>
          <w:i/>
          <w:iCs/>
          <w:color w:val="000000" w:themeColor="text1"/>
          <w:sz w:val="24"/>
          <w:szCs w:val="24"/>
        </w:rPr>
      </w:pPr>
    </w:p>
    <w:p w:rsidR="00374288" w:rsidRPr="0030453E" w:rsidRDefault="00374288" w:rsidP="004C0D69">
      <w:pPr>
        <w:autoSpaceDE w:val="0"/>
        <w:autoSpaceDN w:val="0"/>
        <w:adjustRightInd w:val="0"/>
        <w:jc w:val="right"/>
        <w:rPr>
          <w:rFonts w:ascii="Times New Roman" w:hAnsi="Times New Roman"/>
          <w:b/>
          <w:bCs/>
          <w:i/>
          <w:iCs/>
          <w:color w:val="000000" w:themeColor="text1"/>
          <w:sz w:val="24"/>
          <w:szCs w:val="24"/>
        </w:rPr>
      </w:pPr>
    </w:p>
    <w:p w:rsidR="00BD11A6" w:rsidRPr="0030453E"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30453E"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30453E"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30453E" w:rsidRDefault="00BD11A6" w:rsidP="004C0D69">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4C0D69">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4C0D69">
      <w:pPr>
        <w:autoSpaceDE w:val="0"/>
        <w:autoSpaceDN w:val="0"/>
        <w:adjustRightInd w:val="0"/>
        <w:jc w:val="right"/>
        <w:rPr>
          <w:rFonts w:ascii="Times New Roman" w:hAnsi="Times New Roman"/>
          <w:b/>
          <w:bCs/>
          <w:i/>
          <w:iCs/>
          <w:color w:val="000000" w:themeColor="text1"/>
          <w:sz w:val="24"/>
          <w:szCs w:val="24"/>
        </w:rPr>
      </w:pPr>
    </w:p>
    <w:p w:rsidR="00A4451D" w:rsidRPr="0030453E" w:rsidRDefault="00A4451D" w:rsidP="004C0D69">
      <w:pPr>
        <w:autoSpaceDE w:val="0"/>
        <w:autoSpaceDN w:val="0"/>
        <w:adjustRightInd w:val="0"/>
        <w:jc w:val="right"/>
        <w:rPr>
          <w:rFonts w:ascii="Times New Roman" w:hAnsi="Times New Roman"/>
          <w:b/>
          <w:bCs/>
          <w:i/>
          <w:iCs/>
          <w:color w:val="000000" w:themeColor="text1"/>
          <w:sz w:val="24"/>
          <w:szCs w:val="24"/>
        </w:rPr>
      </w:pPr>
    </w:p>
    <w:p w:rsidR="004C0D69" w:rsidRPr="0030453E"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5.в</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ПОДАЦИ О ПОНУЂАЧУ КОЈИ ЈЕ УЧЕСНИК</w:t>
      </w:r>
    </w:p>
    <w:p w:rsidR="004C0D69" w:rsidRPr="0030453E"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У ЗАЈЕДНИЧКОЈ ПОНУДИ</w:t>
      </w: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color w:val="000000" w:themeColor="text1"/>
          <w:sz w:val="24"/>
          <w:szCs w:val="24"/>
        </w:rPr>
        <w:t>Назив учесника</w:t>
      </w:r>
      <w:r w:rsidRPr="0030453E">
        <w:rPr>
          <w:rFonts w:ascii="Times New Roman" w:hAnsi="Times New Roman"/>
          <w:color w:val="000000" w:themeColor="text1"/>
          <w:sz w:val="24"/>
          <w:szCs w:val="24"/>
          <w:lang w:val="sr-Cyrl-BA"/>
        </w:rPr>
        <w:t xml:space="preserve"> у заједничкој понуди</w:t>
      </w:r>
      <w:r w:rsidRPr="0030453E">
        <w:rPr>
          <w:rFonts w:ascii="Times New Roman" w:hAnsi="Times New Roman"/>
          <w:bCs/>
          <w:iCs/>
          <w:color w:val="000000" w:themeColor="text1"/>
          <w:sz w:val="24"/>
          <w:szCs w:val="24"/>
        </w:rPr>
        <w:t>:</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w:t>
      </w:r>
      <w:r w:rsidRPr="0030453E">
        <w:rPr>
          <w:rFonts w:ascii="Times New Roman" w:hAnsi="Times New Roman"/>
          <w:bCs/>
          <w:iCs/>
          <w:color w:val="000000" w:themeColor="text1"/>
          <w:sz w:val="24"/>
          <w:szCs w:val="24"/>
          <w:lang w:val="sr-Cyrl-CS"/>
        </w:rPr>
        <w:t>_______________</w:t>
      </w:r>
      <w:r w:rsidRPr="0030453E">
        <w:rPr>
          <w:rFonts w:ascii="Times New Roman" w:hAnsi="Times New Roman"/>
          <w:bCs/>
          <w:iCs/>
          <w:color w:val="000000" w:themeColor="text1"/>
          <w:sz w:val="24"/>
          <w:szCs w:val="24"/>
        </w:rPr>
        <w:t>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Адреса понуђача</w:t>
      </w:r>
      <w:r w:rsidRPr="0030453E">
        <w:rPr>
          <w:rFonts w:ascii="Times New Roman" w:hAnsi="Times New Roman"/>
          <w:bCs/>
          <w:iCs/>
          <w:color w:val="000000" w:themeColor="text1"/>
          <w:sz w:val="24"/>
          <w:szCs w:val="24"/>
          <w:lang w:val="sr-Cyrl-CS"/>
        </w:rPr>
        <w:t xml:space="preserve"> (улица, општина, град)</w:t>
      </w:r>
      <w:r w:rsidRPr="0030453E">
        <w:rPr>
          <w:rFonts w:ascii="Times New Roman" w:hAnsi="Times New Roman"/>
          <w:bCs/>
          <w:iCs/>
          <w:color w:val="000000" w:themeColor="text1"/>
          <w:sz w:val="24"/>
          <w:szCs w:val="24"/>
        </w:rPr>
        <w:t>:</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w:t>
      </w:r>
      <w:r w:rsidRPr="0030453E">
        <w:rPr>
          <w:rFonts w:ascii="Times New Roman" w:hAnsi="Times New Roman"/>
          <w:bCs/>
          <w:iCs/>
          <w:color w:val="000000" w:themeColor="text1"/>
          <w:sz w:val="24"/>
          <w:szCs w:val="24"/>
          <w:lang w:val="sr-Cyrl-CS"/>
        </w:rPr>
        <w:t>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Матични број понуђача:</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Порески идентификациони број понуђача (ПИБ):</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____________________________________</w:t>
      </w:r>
      <w:r w:rsidRPr="0030453E">
        <w:rPr>
          <w:rFonts w:ascii="Times New Roman" w:hAnsi="Times New Roman"/>
          <w:bCs/>
          <w:iCs/>
          <w:color w:val="000000" w:themeColor="text1"/>
          <w:sz w:val="24"/>
          <w:szCs w:val="24"/>
          <w:lang w:val="sr-Cyrl-CS"/>
        </w:rPr>
        <w:t>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Име особе за контакт:</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___________________________________________________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Електронска адреса понуђача (е-маил):</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Телефон/Факс:</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Број рачуна понуђача и назив банке:</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________________________</w:t>
      </w:r>
      <w:r w:rsidRPr="0030453E">
        <w:rPr>
          <w:rFonts w:ascii="Times New Roman" w:hAnsi="Times New Roman"/>
          <w:bCs/>
          <w:iCs/>
          <w:color w:val="000000" w:themeColor="text1"/>
          <w:sz w:val="24"/>
          <w:szCs w:val="24"/>
          <w:lang w:val="sr-Cyrl-CS"/>
        </w:rPr>
        <w:t>___________________________</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датум:</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 xml:space="preserve">М.П.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BD11A6" w:rsidRPr="0030453E">
        <w:rPr>
          <w:rFonts w:ascii="Times New Roman" w:hAnsi="Times New Roman"/>
          <w:bCs/>
          <w:iCs/>
          <w:color w:val="000000" w:themeColor="text1"/>
          <w:sz w:val="24"/>
          <w:szCs w:val="24"/>
        </w:rPr>
        <w:tab/>
      </w:r>
      <w:r w:rsidRPr="0030453E">
        <w:rPr>
          <w:rFonts w:ascii="Times New Roman" w:hAnsi="Times New Roman"/>
          <w:bCs/>
          <w:iCs/>
          <w:color w:val="000000" w:themeColor="text1"/>
          <w:sz w:val="24"/>
          <w:szCs w:val="24"/>
        </w:rPr>
        <w:t>потпис овлашћеног лица</w:t>
      </w: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rPr>
      </w:pPr>
    </w:p>
    <w:p w:rsidR="00BD11A6" w:rsidRPr="0030453E" w:rsidRDefault="00BD11A6" w:rsidP="004C0D69">
      <w:pPr>
        <w:autoSpaceDE w:val="0"/>
        <w:autoSpaceDN w:val="0"/>
        <w:adjustRightInd w:val="0"/>
        <w:jc w:val="both"/>
        <w:rPr>
          <w:rFonts w:ascii="Times New Roman" w:hAnsi="Times New Roman"/>
          <w:bCs/>
          <w:iCs/>
          <w:color w:val="000000" w:themeColor="text1"/>
          <w:sz w:val="24"/>
          <w:szCs w:val="24"/>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30453E"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
          <w:bCs/>
          <w:iCs/>
          <w:color w:val="000000" w:themeColor="text1"/>
          <w:sz w:val="24"/>
          <w:szCs w:val="24"/>
        </w:rPr>
        <w:t>Напомена:</w:t>
      </w:r>
    </w:p>
    <w:p w:rsidR="00547805" w:rsidRPr="0030453E" w:rsidRDefault="004C0D69" w:rsidP="00436095">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rPr>
        <w:t xml:space="preserve">Образац </w:t>
      </w:r>
      <w:r w:rsidRPr="0030453E">
        <w:rPr>
          <w:rFonts w:ascii="Times New Roman" w:hAnsi="Times New Roman"/>
          <w:bCs/>
          <w:iCs/>
          <w:color w:val="000000" w:themeColor="text1"/>
          <w:sz w:val="24"/>
          <w:szCs w:val="24"/>
          <w:lang w:val="sr-Cyrl-CS"/>
        </w:rPr>
        <w:t>5.в</w:t>
      </w:r>
      <w:r w:rsidRPr="0030453E">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w:t>
      </w:r>
      <w:r w:rsidR="00436095" w:rsidRPr="0030453E">
        <w:rPr>
          <w:rFonts w:ascii="Times New Roman" w:hAnsi="Times New Roman"/>
          <w:bCs/>
          <w:iCs/>
          <w:color w:val="000000" w:themeColor="text1"/>
          <w:sz w:val="24"/>
          <w:szCs w:val="24"/>
        </w:rPr>
        <w:t>заједничкој понуди</w:t>
      </w:r>
    </w:p>
    <w:p w:rsidR="00547805" w:rsidRPr="0030453E" w:rsidRDefault="00547805" w:rsidP="00327BCA">
      <w:pPr>
        <w:rPr>
          <w:rFonts w:ascii="Times New Roman" w:hAnsi="Times New Roman"/>
          <w:i/>
          <w:color w:val="000000" w:themeColor="text1"/>
          <w:sz w:val="24"/>
          <w:szCs w:val="24"/>
          <w:lang w:val="sr-Cyrl-CS"/>
        </w:rPr>
      </w:pPr>
    </w:p>
    <w:p w:rsidR="00547805" w:rsidRPr="0030453E" w:rsidRDefault="00547805" w:rsidP="00327BCA">
      <w:pPr>
        <w:rPr>
          <w:rFonts w:ascii="Times New Roman" w:hAnsi="Times New Roman"/>
          <w:i/>
          <w:color w:val="000000" w:themeColor="text1"/>
          <w:sz w:val="24"/>
          <w:szCs w:val="24"/>
          <w:lang w:val="sr-Cyrl-CS"/>
        </w:rPr>
      </w:pPr>
    </w:p>
    <w:p w:rsidR="00E255BF" w:rsidRPr="0030453E" w:rsidRDefault="00E255BF" w:rsidP="003023D0">
      <w:pPr>
        <w:framePr w:w="14940" w:wrap="auto" w:hAnchor="text"/>
        <w:rPr>
          <w:rFonts w:ascii="Times New Roman" w:hAnsi="Times New Roman"/>
          <w:color w:val="000000" w:themeColor="text1"/>
          <w:sz w:val="24"/>
          <w:szCs w:val="24"/>
          <w:lang w:val="sr-Cyrl-CS"/>
        </w:rPr>
        <w:sectPr w:rsidR="00E255BF" w:rsidRPr="0030453E" w:rsidSect="00A4451D">
          <w:headerReference w:type="default" r:id="rId16"/>
          <w:footerReference w:type="default" r:id="rId17"/>
          <w:pgSz w:w="11907" w:h="16840" w:code="9"/>
          <w:pgMar w:top="720" w:right="663" w:bottom="720" w:left="544" w:header="142" w:footer="142" w:gutter="0"/>
          <w:cols w:space="720"/>
          <w:docGrid w:linePitch="245"/>
        </w:sectPr>
      </w:pPr>
    </w:p>
    <w:p w:rsidR="007912AD" w:rsidRPr="0030453E" w:rsidRDefault="007912AD" w:rsidP="00C53A73">
      <w:pPr>
        <w:autoSpaceDE w:val="0"/>
        <w:autoSpaceDN w:val="0"/>
        <w:adjustRightInd w:val="0"/>
        <w:rPr>
          <w:rFonts w:ascii="Times New Roman" w:hAnsi="Times New Roman"/>
          <w:b/>
          <w:bCs/>
          <w:i/>
          <w:iCs/>
          <w:color w:val="000000" w:themeColor="text1"/>
          <w:sz w:val="24"/>
          <w:szCs w:val="24"/>
          <w:lang w:val="sr-Cyrl-CS"/>
        </w:rPr>
      </w:pPr>
    </w:p>
    <w:p w:rsidR="0088045A" w:rsidRPr="0030453E" w:rsidRDefault="0088045A" w:rsidP="0088045A">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6.</w:t>
      </w:r>
    </w:p>
    <w:p w:rsidR="005E47CB" w:rsidRPr="0030453E" w:rsidRDefault="005E47CB" w:rsidP="0088045A">
      <w:pPr>
        <w:autoSpaceDE w:val="0"/>
        <w:autoSpaceDN w:val="0"/>
        <w:adjustRightInd w:val="0"/>
        <w:rPr>
          <w:rFonts w:ascii="Times New Roman" w:hAnsi="Times New Roman"/>
          <w:b/>
          <w:bCs/>
          <w:iCs/>
          <w:color w:val="000000" w:themeColor="text1"/>
          <w:sz w:val="24"/>
          <w:szCs w:val="24"/>
          <w:lang w:val="sr-Latn-CS"/>
        </w:rPr>
      </w:pPr>
    </w:p>
    <w:p w:rsidR="0088045A" w:rsidRPr="0030453E" w:rsidRDefault="0088045A" w:rsidP="0088045A">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ОБРАЗАЦ ЗА ОЦЕНУ ИСПУЊЕНОСТИ УСЛОВА ИЗ</w:t>
      </w:r>
    </w:p>
    <w:p w:rsidR="0088045A" w:rsidRPr="0030453E" w:rsidRDefault="0088045A" w:rsidP="0088045A">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ЧЛАН</w:t>
      </w:r>
      <w:r w:rsidR="000B36F8" w:rsidRPr="0030453E">
        <w:rPr>
          <w:rFonts w:ascii="Times New Roman" w:hAnsi="Times New Roman"/>
          <w:b/>
          <w:bCs/>
          <w:iCs/>
          <w:color w:val="000000" w:themeColor="text1"/>
          <w:sz w:val="24"/>
          <w:szCs w:val="24"/>
          <w:u w:val="single"/>
          <w:lang w:val="sr-Cyrl-CS"/>
        </w:rPr>
        <w:t>А</w:t>
      </w:r>
      <w:r w:rsidRPr="0030453E">
        <w:rPr>
          <w:rFonts w:ascii="Times New Roman" w:hAnsi="Times New Roman"/>
          <w:b/>
          <w:bCs/>
          <w:iCs/>
          <w:color w:val="000000" w:themeColor="text1"/>
          <w:sz w:val="24"/>
          <w:szCs w:val="24"/>
          <w:u w:val="single"/>
          <w:lang w:val="sr-Cyrl-CS"/>
        </w:rPr>
        <w:t xml:space="preserve">75. </w:t>
      </w:r>
      <w:r w:rsidRPr="0030453E">
        <w:rPr>
          <w:rFonts w:ascii="Times New Roman" w:hAnsi="Times New Roman"/>
          <w:b/>
          <w:bCs/>
          <w:iCs/>
          <w:color w:val="000000" w:themeColor="text1"/>
          <w:sz w:val="24"/>
          <w:szCs w:val="24"/>
          <w:u w:val="single"/>
        </w:rPr>
        <w:t>ЗАКОНА О ЈАВНИМ НАБАВКАМА И</w:t>
      </w:r>
    </w:p>
    <w:p w:rsidR="0088045A" w:rsidRPr="0030453E" w:rsidRDefault="0088045A" w:rsidP="0088045A">
      <w:pPr>
        <w:autoSpaceDE w:val="0"/>
        <w:autoSpaceDN w:val="0"/>
        <w:adjustRightInd w:val="0"/>
        <w:jc w:val="center"/>
        <w:rPr>
          <w:rFonts w:ascii="Times New Roman" w:hAnsi="Times New Roman"/>
          <w:b/>
          <w:bCs/>
          <w:iCs/>
          <w:color w:val="000000" w:themeColor="text1"/>
          <w:sz w:val="24"/>
          <w:szCs w:val="24"/>
          <w:u w:val="single"/>
          <w:lang w:val="sr-Cyrl-CS"/>
        </w:rPr>
      </w:pPr>
      <w:r w:rsidRPr="0030453E">
        <w:rPr>
          <w:rFonts w:ascii="Times New Roman" w:hAnsi="Times New Roman"/>
          <w:b/>
          <w:bCs/>
          <w:iCs/>
          <w:color w:val="000000" w:themeColor="text1"/>
          <w:sz w:val="24"/>
          <w:szCs w:val="24"/>
          <w:u w:val="single"/>
        </w:rPr>
        <w:t>УПУТСТВО КАКО СЕ ДОКАЗУЈЕ ИСПУЊЕНОСТ ТИХУСЛОВА</w:t>
      </w:r>
    </w:p>
    <w:p w:rsidR="007912AD" w:rsidRPr="0030453E" w:rsidRDefault="007912AD" w:rsidP="0088045A">
      <w:pPr>
        <w:autoSpaceDE w:val="0"/>
        <w:autoSpaceDN w:val="0"/>
        <w:adjustRightInd w:val="0"/>
        <w:jc w:val="both"/>
        <w:rPr>
          <w:rFonts w:ascii="Times New Roman" w:hAnsi="Times New Roman"/>
          <w:b/>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У</w:t>
      </w:r>
      <w:r w:rsidRPr="0030453E">
        <w:rPr>
          <w:rFonts w:ascii="Times New Roman" w:hAnsi="Times New Roman"/>
          <w:bCs/>
          <w:iCs/>
          <w:color w:val="000000" w:themeColor="text1"/>
          <w:sz w:val="24"/>
          <w:szCs w:val="24"/>
        </w:rPr>
        <w:t>слови за учешће у поступку јавне набавкеодређени члано</w:t>
      </w:r>
      <w:r w:rsidR="000B36F8" w:rsidRPr="0030453E">
        <w:rPr>
          <w:rFonts w:ascii="Times New Roman" w:hAnsi="Times New Roman"/>
          <w:bCs/>
          <w:iCs/>
          <w:color w:val="000000" w:themeColor="text1"/>
          <w:sz w:val="24"/>
          <w:szCs w:val="24"/>
          <w:lang w:val="sr-Cyrl-CS"/>
        </w:rPr>
        <w:t>м</w:t>
      </w:r>
      <w:r w:rsidRPr="0030453E">
        <w:rPr>
          <w:rFonts w:ascii="Times New Roman" w:hAnsi="Times New Roman"/>
          <w:bCs/>
          <w:iCs/>
          <w:color w:val="000000" w:themeColor="text1"/>
          <w:sz w:val="24"/>
          <w:szCs w:val="24"/>
          <w:lang w:val="sr-Cyrl-CS"/>
        </w:rPr>
        <w:t>75.</w:t>
      </w:r>
      <w:r w:rsidRPr="0030453E">
        <w:rPr>
          <w:rFonts w:ascii="Times New Roman" w:hAnsi="Times New Roman"/>
          <w:bCs/>
          <w:iCs/>
          <w:color w:val="000000" w:themeColor="text1"/>
          <w:sz w:val="24"/>
          <w:szCs w:val="24"/>
        </w:rPr>
        <w:t>Закона:</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7912AD" w:rsidRPr="0030453E" w:rsidRDefault="007912AD"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ОБАВЕЗНИ УСЛОВИ</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5E47CB"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
          <w:bCs/>
          <w:iCs/>
          <w:color w:val="000000" w:themeColor="text1"/>
          <w:sz w:val="24"/>
          <w:szCs w:val="24"/>
        </w:rPr>
        <w:t>1) Услов</w:t>
      </w:r>
      <w:r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lang w:val="sr-Cyrl-CS"/>
        </w:rPr>
        <w:t>Понуђач у поступку јавне набавке мора доказати да</w:t>
      </w:r>
      <w:r w:rsidRPr="0030453E">
        <w:rPr>
          <w:rFonts w:ascii="Times New Roman" w:hAnsi="Times New Roman"/>
          <w:bCs/>
          <w:iCs/>
          <w:color w:val="000000" w:themeColor="text1"/>
          <w:sz w:val="24"/>
          <w:szCs w:val="24"/>
        </w:rPr>
        <w:t xml:space="preserve"> јере</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истрован код надлежно</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 xml:space="preserve"> ор</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ана, односно уписан уод</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оварајући ре</w:t>
      </w:r>
      <w:r w:rsidRPr="0030453E">
        <w:rPr>
          <w:rFonts w:ascii="Times New Roman" w:hAnsi="Times New Roman"/>
          <w:bCs/>
          <w:iCs/>
          <w:color w:val="000000" w:themeColor="text1"/>
          <w:sz w:val="24"/>
          <w:szCs w:val="24"/>
          <w:lang w:val="sr-Cyrl-CS"/>
        </w:rPr>
        <w:t>г</w:t>
      </w:r>
      <w:r w:rsidRPr="0030453E">
        <w:rPr>
          <w:rFonts w:ascii="Times New Roman" w:hAnsi="Times New Roman"/>
          <w:bCs/>
          <w:iCs/>
          <w:color w:val="000000" w:themeColor="text1"/>
          <w:sz w:val="24"/>
          <w:szCs w:val="24"/>
        </w:rPr>
        <w:t>истар.</w:t>
      </w:r>
    </w:p>
    <w:p w:rsidR="00D15489" w:rsidRPr="0030453E"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
          <w:bCs/>
          <w:iCs/>
          <w:color w:val="000000" w:themeColor="text1"/>
          <w:sz w:val="24"/>
          <w:szCs w:val="24"/>
        </w:rPr>
        <w:t>Доказ:</w:t>
      </w:r>
      <w:r w:rsidRPr="0030453E">
        <w:rPr>
          <w:rFonts w:ascii="Times New Roman" w:hAnsi="Times New Roman"/>
          <w:bCs/>
          <w:iCs/>
          <w:color w:val="000000" w:themeColor="text1"/>
          <w:sz w:val="24"/>
          <w:szCs w:val="24"/>
        </w:rPr>
        <w:t xml:space="preserve"> Извод из регистра Агенције за привредне регистре</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
          <w:bCs/>
          <w:iCs/>
          <w:color w:val="000000" w:themeColor="text1"/>
          <w:sz w:val="24"/>
          <w:szCs w:val="24"/>
        </w:rPr>
        <w:t>2) Услов</w:t>
      </w:r>
      <w:r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30453E" w:rsidRDefault="00D15489" w:rsidP="0088045A">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88045A" w:rsidRPr="0030453E" w:rsidRDefault="0088045A" w:rsidP="0088045A">
      <w:pPr>
        <w:pStyle w:val="ListParagraph"/>
        <w:suppressAutoHyphens/>
        <w:spacing w:line="100" w:lineRule="atLeast"/>
        <w:ind w:left="0"/>
        <w:jc w:val="both"/>
        <w:rPr>
          <w:rFonts w:ascii="Times New Roman" w:hAnsi="Times New Roman"/>
          <w:b/>
          <w:bCs/>
          <w:color w:val="000000" w:themeColor="text1"/>
          <w:sz w:val="24"/>
          <w:szCs w:val="24"/>
          <w:u w:val="single"/>
        </w:rPr>
      </w:pPr>
      <w:r w:rsidRPr="0030453E">
        <w:rPr>
          <w:rFonts w:ascii="Times New Roman" w:hAnsi="Times New Roman"/>
          <w:b/>
          <w:color w:val="000000" w:themeColor="text1"/>
          <w:sz w:val="24"/>
          <w:szCs w:val="24"/>
          <w:u w:val="single"/>
          <w:lang w:val="sr-Cyrl-CS"/>
        </w:rPr>
        <w:t>Доказ за пр</w:t>
      </w:r>
      <w:r w:rsidRPr="0030453E">
        <w:rPr>
          <w:rFonts w:ascii="Times New Roman" w:hAnsi="Times New Roman"/>
          <w:b/>
          <w:bCs/>
          <w:color w:val="000000" w:themeColor="text1"/>
          <w:sz w:val="24"/>
          <w:szCs w:val="24"/>
          <w:u w:val="single"/>
        </w:rPr>
        <w:t>авна лица:</w:t>
      </w:r>
    </w:p>
    <w:p w:rsidR="0088045A" w:rsidRPr="0030453E" w:rsidRDefault="0088045A" w:rsidP="0088045A">
      <w:pPr>
        <w:pStyle w:val="ListParagraph"/>
        <w:suppressAutoHyphens/>
        <w:spacing w:line="100" w:lineRule="atLeast"/>
        <w:ind w:left="0"/>
        <w:jc w:val="both"/>
        <w:rPr>
          <w:rFonts w:ascii="Times New Roman" w:hAnsi="Times New Roman"/>
          <w:color w:val="000000" w:themeColor="text1"/>
          <w:sz w:val="24"/>
          <w:szCs w:val="24"/>
          <w:lang w:val="sr-Latn-CS"/>
        </w:rPr>
      </w:pPr>
      <w:r w:rsidRPr="0030453E">
        <w:rPr>
          <w:rFonts w:ascii="Times New Roman" w:hAnsi="Times New Roman"/>
          <w:bCs/>
          <w:color w:val="000000" w:themeColor="text1"/>
          <w:sz w:val="24"/>
          <w:szCs w:val="24"/>
        </w:rPr>
        <w:t xml:space="preserve"> 1) </w:t>
      </w:r>
      <w:r w:rsidRPr="0030453E">
        <w:rPr>
          <w:rFonts w:ascii="Times New Roman" w:hAnsi="Times New Roman"/>
          <w:color w:val="000000" w:themeColor="text1"/>
          <w:sz w:val="24"/>
          <w:szCs w:val="24"/>
        </w:rPr>
        <w:t>Извод из казнене евиденције, односно уверењe основног суда на чијем подручју се налази седиште домаћег правног лица</w:t>
      </w:r>
      <w:r w:rsidRPr="0030453E">
        <w:rPr>
          <w:rFonts w:ascii="Times New Roman" w:hAnsi="Times New Roman"/>
          <w:color w:val="000000" w:themeColor="text1"/>
          <w:sz w:val="24"/>
          <w:szCs w:val="24"/>
          <w:lang w:val="ru-RU"/>
        </w:rPr>
        <w:t>,</w:t>
      </w:r>
      <w:r w:rsidRPr="0030453E">
        <w:rPr>
          <w:rFonts w:ascii="Times New Roman" w:hAnsi="Times New Roman"/>
          <w:color w:val="000000" w:themeColor="text1"/>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30453E" w:rsidRDefault="007912AD" w:rsidP="0088045A">
      <w:pPr>
        <w:pStyle w:val="ListParagraph"/>
        <w:suppressAutoHyphens/>
        <w:spacing w:line="100" w:lineRule="atLeast"/>
        <w:ind w:left="0"/>
        <w:jc w:val="both"/>
        <w:rPr>
          <w:rFonts w:ascii="Times New Roman" w:hAnsi="Times New Roman"/>
          <w:color w:val="000000" w:themeColor="text1"/>
          <w:sz w:val="24"/>
          <w:szCs w:val="24"/>
          <w:lang w:val="sr-Cyrl-CS"/>
        </w:rPr>
      </w:pPr>
    </w:p>
    <w:p w:rsidR="0088045A" w:rsidRPr="0030453E" w:rsidRDefault="0088045A" w:rsidP="0088045A">
      <w:pPr>
        <w:pStyle w:val="ListParagraph"/>
        <w:suppressAutoHyphens/>
        <w:spacing w:line="100" w:lineRule="atLeast"/>
        <w:ind w:left="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30453E" w:rsidRDefault="007912AD" w:rsidP="0088045A">
      <w:pPr>
        <w:pStyle w:val="ListParagraph"/>
        <w:suppressAutoHyphens/>
        <w:spacing w:line="100" w:lineRule="atLeast"/>
        <w:ind w:left="0"/>
        <w:jc w:val="both"/>
        <w:rPr>
          <w:rFonts w:ascii="Times New Roman" w:hAnsi="Times New Roman"/>
          <w:color w:val="000000" w:themeColor="text1"/>
          <w:sz w:val="24"/>
          <w:szCs w:val="24"/>
          <w:lang w:val="sr-Cyrl-CS"/>
        </w:rPr>
      </w:pPr>
    </w:p>
    <w:p w:rsidR="0088045A" w:rsidRPr="0030453E" w:rsidRDefault="0088045A" w:rsidP="0088045A">
      <w:pPr>
        <w:pStyle w:val="ListParagraph"/>
        <w:suppressAutoHyphens/>
        <w:spacing w:line="100" w:lineRule="atLeast"/>
        <w:ind w:left="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30453E" w:rsidRDefault="00FB0CBC" w:rsidP="0088045A">
      <w:pPr>
        <w:pStyle w:val="ListParagraph"/>
        <w:suppressAutoHyphens/>
        <w:spacing w:line="100" w:lineRule="atLeast"/>
        <w:ind w:left="0"/>
        <w:jc w:val="both"/>
        <w:rPr>
          <w:rFonts w:ascii="Times New Roman" w:hAnsi="Times New Roman"/>
          <w:color w:val="000000" w:themeColor="text1"/>
          <w:sz w:val="24"/>
          <w:szCs w:val="24"/>
          <w:lang w:val="sr-Latn-CS"/>
        </w:rPr>
      </w:pPr>
    </w:p>
    <w:p w:rsidR="0088045A" w:rsidRPr="0030453E" w:rsidRDefault="0088045A" w:rsidP="00130433">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Уколико понуђач има више законских заступника дужан је да достави доказ за сваког од њих.  </w:t>
      </w:r>
    </w:p>
    <w:p w:rsidR="00D15489" w:rsidRPr="0030453E" w:rsidRDefault="00D15489" w:rsidP="0088045A">
      <w:pPr>
        <w:autoSpaceDE w:val="0"/>
        <w:autoSpaceDN w:val="0"/>
        <w:adjustRightInd w:val="0"/>
        <w:jc w:val="both"/>
        <w:rPr>
          <w:rFonts w:ascii="Times New Roman" w:hAnsi="Times New Roman"/>
          <w:b/>
          <w:color w:val="000000" w:themeColor="text1"/>
          <w:sz w:val="24"/>
          <w:szCs w:val="24"/>
          <w:u w:val="single"/>
          <w:lang w:val="sr-Cyrl-CS"/>
        </w:rPr>
      </w:pPr>
    </w:p>
    <w:p w:rsidR="0088045A" w:rsidRPr="0030453E" w:rsidRDefault="0088045A" w:rsidP="0088045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u w:val="single"/>
          <w:lang w:val="sr-Cyrl-CS"/>
        </w:rPr>
        <w:t>Доказ за п</w:t>
      </w:r>
      <w:r w:rsidRPr="0030453E">
        <w:rPr>
          <w:rFonts w:ascii="Times New Roman" w:hAnsi="Times New Roman"/>
          <w:b/>
          <w:bCs/>
          <w:color w:val="000000" w:themeColor="text1"/>
          <w:sz w:val="24"/>
          <w:szCs w:val="24"/>
          <w:u w:val="single"/>
        </w:rPr>
        <w:t>редузетни</w:t>
      </w:r>
      <w:r w:rsidRPr="0030453E">
        <w:rPr>
          <w:rFonts w:ascii="Times New Roman" w:hAnsi="Times New Roman"/>
          <w:b/>
          <w:bCs/>
          <w:color w:val="000000" w:themeColor="text1"/>
          <w:sz w:val="24"/>
          <w:szCs w:val="24"/>
          <w:u w:val="single"/>
          <w:lang w:val="sr-Cyrl-CS"/>
        </w:rPr>
        <w:t>ке</w:t>
      </w:r>
      <w:r w:rsidRPr="0030453E">
        <w:rPr>
          <w:rFonts w:ascii="Times New Roman" w:hAnsi="Times New Roman"/>
          <w:b/>
          <w:bCs/>
          <w:color w:val="000000" w:themeColor="text1"/>
          <w:sz w:val="24"/>
          <w:szCs w:val="24"/>
          <w:u w:val="single"/>
        </w:rPr>
        <w:t xml:space="preserve"> и физичка лица</w:t>
      </w:r>
      <w:r w:rsidRPr="0030453E">
        <w:rPr>
          <w:rFonts w:ascii="Times New Roman" w:hAnsi="Times New Roman"/>
          <w:color w:val="000000" w:themeColor="text1"/>
          <w:sz w:val="24"/>
          <w:szCs w:val="24"/>
          <w:u w:val="single"/>
        </w:rPr>
        <w:t>:</w:t>
      </w:r>
    </w:p>
    <w:p w:rsidR="005E47CB"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5E47CB"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
          <w:bCs/>
          <w:iCs/>
          <w:color w:val="000000" w:themeColor="text1"/>
          <w:sz w:val="24"/>
          <w:szCs w:val="24"/>
        </w:rPr>
        <w:t>4) Услов</w:t>
      </w:r>
      <w:r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lang w:val="sr-Cyrl-CS"/>
        </w:rPr>
        <w:t>Понуђач у поступку јавне набавке мора доказатида</w:t>
      </w:r>
      <w:r w:rsidRPr="0030453E">
        <w:rPr>
          <w:rFonts w:ascii="Times New Roman" w:hAnsi="Times New Roman"/>
          <w:bCs/>
          <w:iCs/>
          <w:color w:val="000000" w:themeColor="text1"/>
          <w:sz w:val="24"/>
          <w:szCs w:val="24"/>
        </w:rPr>
        <w:t xml:space="preserve"> јеизмирио доспеле порезе</w:t>
      </w:r>
      <w:r w:rsidRPr="0030453E">
        <w:rPr>
          <w:rFonts w:ascii="Times New Roman" w:hAnsi="Times New Roman"/>
          <w:bCs/>
          <w:iCs/>
          <w:color w:val="000000" w:themeColor="text1"/>
          <w:sz w:val="24"/>
          <w:szCs w:val="24"/>
          <w:lang w:val="sr-Cyrl-CS"/>
        </w:rPr>
        <w:t>, доприносе</w:t>
      </w:r>
      <w:r w:rsidRPr="0030453E">
        <w:rPr>
          <w:rFonts w:ascii="Times New Roman" w:hAnsi="Times New Roman"/>
          <w:bCs/>
          <w:iCs/>
          <w:color w:val="000000" w:themeColor="text1"/>
          <w:sz w:val="24"/>
          <w:szCs w:val="24"/>
        </w:rPr>
        <w:t xml:space="preserve"> и друге јавне дажбине у складу сапрописима Републике Србије или стране државе када имаседиште на њеној територији.</w:t>
      </w:r>
    </w:p>
    <w:p w:rsidR="00D15489" w:rsidRPr="0030453E"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5E47CB"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
          <w:bCs/>
          <w:iCs/>
          <w:color w:val="000000" w:themeColor="text1"/>
          <w:sz w:val="24"/>
          <w:szCs w:val="24"/>
        </w:rPr>
        <w:t>Доказ:</w:t>
      </w:r>
      <w:r w:rsidRPr="0030453E">
        <w:rPr>
          <w:rFonts w:ascii="Times New Roman" w:hAnsi="Times New Roman"/>
          <w:bCs/>
          <w:iCs/>
          <w:color w:val="000000" w:themeColor="text1"/>
          <w:sz w:val="24"/>
          <w:szCs w:val="24"/>
        </w:rPr>
        <w:t xml:space="preserve"> Потврда (уверење) Пореске управе за измиренедоспеле обаве</w:t>
      </w:r>
      <w:r w:rsidR="00FB0CBC" w:rsidRPr="0030453E">
        <w:rPr>
          <w:rFonts w:ascii="Times New Roman" w:hAnsi="Times New Roman"/>
          <w:bCs/>
          <w:iCs/>
          <w:color w:val="000000" w:themeColor="text1"/>
          <w:sz w:val="24"/>
          <w:szCs w:val="24"/>
        </w:rPr>
        <w:t>зе које администрира ова управа</w:t>
      </w:r>
    </w:p>
    <w:p w:rsidR="00D15489" w:rsidRPr="0030453E"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FB0CBC"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
          <w:bCs/>
          <w:iCs/>
          <w:color w:val="000000" w:themeColor="text1"/>
          <w:sz w:val="24"/>
          <w:szCs w:val="24"/>
          <w:lang w:val="sr-Cyrl-CS"/>
        </w:rPr>
        <w:t>Доказ:</w:t>
      </w:r>
      <w:r w:rsidRPr="0030453E">
        <w:rPr>
          <w:rFonts w:ascii="Times New Roman" w:hAnsi="Times New Roman"/>
          <w:bCs/>
          <w:iCs/>
          <w:color w:val="000000" w:themeColor="text1"/>
          <w:sz w:val="24"/>
          <w:szCs w:val="24"/>
          <w:lang w:val="sr-Cyrl-CS"/>
        </w:rPr>
        <w:t xml:space="preserve"> П</w:t>
      </w:r>
      <w:r w:rsidRPr="0030453E">
        <w:rPr>
          <w:rFonts w:ascii="Times New Roman" w:hAnsi="Times New Roman"/>
          <w:bCs/>
          <w:iCs/>
          <w:color w:val="000000" w:themeColor="text1"/>
          <w:sz w:val="24"/>
          <w:szCs w:val="24"/>
        </w:rPr>
        <w:t>отврда(уверење) надлежне управе локалне самоуправе за измиренедоспеле обавезе по основу изворних локалних јавних прихода</w:t>
      </w:r>
      <w:r w:rsidR="00FB0CBC" w:rsidRPr="0030453E">
        <w:rPr>
          <w:rFonts w:ascii="Times New Roman" w:hAnsi="Times New Roman"/>
          <w:bCs/>
          <w:iCs/>
          <w:color w:val="000000" w:themeColor="text1"/>
          <w:sz w:val="24"/>
          <w:szCs w:val="24"/>
          <w:lang w:val="sr-Cyrl-CS"/>
        </w:rPr>
        <w:t>.</w:t>
      </w:r>
    </w:p>
    <w:p w:rsidR="00FB0CBC" w:rsidRPr="0030453E" w:rsidRDefault="00FB0CBC"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Cs/>
          <w:iCs/>
          <w:color w:val="000000" w:themeColor="text1"/>
          <w:sz w:val="24"/>
          <w:szCs w:val="24"/>
        </w:rPr>
        <w:t>Уколико се понуђач налази у поступку приватизациједоставља потврду надлежног органа да се налази у поступкуприватизације – потврда коју је издала Агенција заприватизацију.</w:t>
      </w: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Latn-RS"/>
        </w:rPr>
      </w:pPr>
    </w:p>
    <w:p w:rsidR="0088045A" w:rsidRPr="0030453E" w:rsidRDefault="0088045A" w:rsidP="00130433">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
          <w:bCs/>
          <w:iCs/>
          <w:color w:val="000000" w:themeColor="text1"/>
          <w:sz w:val="24"/>
          <w:szCs w:val="24"/>
        </w:rPr>
        <w:t>5) Услов</w:t>
      </w:r>
      <w:r w:rsidRPr="0030453E">
        <w:rPr>
          <w:rFonts w:ascii="Times New Roman" w:hAnsi="Times New Roman"/>
          <w:bCs/>
          <w:iCs/>
          <w:color w:val="000000" w:themeColor="text1"/>
          <w:sz w:val="24"/>
          <w:szCs w:val="24"/>
        </w:rPr>
        <w:t xml:space="preserve">: </w:t>
      </w:r>
      <w:r w:rsidRPr="0030453E">
        <w:rPr>
          <w:rFonts w:ascii="Times New Roman" w:hAnsi="Times New Roman"/>
          <w:bCs/>
          <w:iCs/>
          <w:color w:val="000000" w:themeColor="text1"/>
          <w:sz w:val="24"/>
          <w:szCs w:val="24"/>
          <w:lang w:val="sr-Cyrl-CS"/>
        </w:rPr>
        <w:t>Понуђач у поступку јавне набавке мора доказати да има в</w:t>
      </w:r>
      <w:r w:rsidRPr="0030453E">
        <w:rPr>
          <w:rFonts w:ascii="Times New Roman" w:hAnsi="Times New Roman"/>
          <w:bCs/>
          <w:iCs/>
          <w:color w:val="000000" w:themeColor="text1"/>
          <w:sz w:val="24"/>
          <w:szCs w:val="24"/>
        </w:rPr>
        <w:t>ажећ</w:t>
      </w:r>
      <w:r w:rsidRPr="0030453E">
        <w:rPr>
          <w:rFonts w:ascii="Times New Roman" w:hAnsi="Times New Roman"/>
          <w:bCs/>
          <w:iCs/>
          <w:color w:val="000000" w:themeColor="text1"/>
          <w:sz w:val="24"/>
          <w:szCs w:val="24"/>
          <w:lang w:val="sr-Cyrl-CS"/>
        </w:rPr>
        <w:t>у</w:t>
      </w:r>
      <w:r w:rsidRPr="0030453E">
        <w:rPr>
          <w:rFonts w:ascii="Times New Roman" w:hAnsi="Times New Roman"/>
          <w:bCs/>
          <w:iCs/>
          <w:color w:val="000000" w:themeColor="text1"/>
          <w:sz w:val="24"/>
          <w:szCs w:val="24"/>
        </w:rPr>
        <w:t xml:space="preserve"> дозвол</w:t>
      </w:r>
      <w:r w:rsidRPr="0030453E">
        <w:rPr>
          <w:rFonts w:ascii="Times New Roman" w:hAnsi="Times New Roman"/>
          <w:bCs/>
          <w:iCs/>
          <w:color w:val="000000" w:themeColor="text1"/>
          <w:sz w:val="24"/>
          <w:szCs w:val="24"/>
          <w:lang w:val="sr-Cyrl-CS"/>
        </w:rPr>
        <w:t>у</w:t>
      </w:r>
      <w:r w:rsidRPr="0030453E">
        <w:rPr>
          <w:rFonts w:ascii="Times New Roman" w:hAnsi="Times New Roman"/>
          <w:bCs/>
          <w:iCs/>
          <w:color w:val="000000" w:themeColor="text1"/>
          <w:sz w:val="24"/>
          <w:szCs w:val="24"/>
        </w:rPr>
        <w:t xml:space="preserve"> за обављање делатности којапредставља предмет конкретне јавне набавке</w:t>
      </w:r>
      <w:r w:rsidRPr="0030453E">
        <w:rPr>
          <w:rFonts w:ascii="Times New Roman" w:hAnsi="Times New Roman"/>
          <w:bCs/>
          <w:iCs/>
          <w:color w:val="000000" w:themeColor="text1"/>
          <w:sz w:val="24"/>
          <w:szCs w:val="24"/>
          <w:lang w:val="sr-Cyrl-CS"/>
        </w:rPr>
        <w:t>, ако је таква дозвола предвиђена посебним прописом.</w:t>
      </w:r>
    </w:p>
    <w:p w:rsidR="00244356" w:rsidRPr="0030453E" w:rsidRDefault="00244356" w:rsidP="00244356">
      <w:pPr>
        <w:autoSpaceDE w:val="0"/>
        <w:autoSpaceDN w:val="0"/>
        <w:adjustRightInd w:val="0"/>
        <w:jc w:val="both"/>
        <w:rPr>
          <w:rFonts w:ascii="Times New Roman" w:hAnsi="Times New Roman"/>
          <w:b/>
          <w:bCs/>
          <w:iCs/>
          <w:color w:val="000000" w:themeColor="text1"/>
          <w:sz w:val="24"/>
          <w:szCs w:val="24"/>
          <w:lang w:val="sr-Cyrl-CS"/>
        </w:rPr>
      </w:pPr>
    </w:p>
    <w:p w:rsidR="00D64A5B" w:rsidRPr="0030453E" w:rsidRDefault="00244356" w:rsidP="00244356">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b/>
          <w:bCs/>
          <w:iCs/>
          <w:color w:val="000000" w:themeColor="text1"/>
          <w:sz w:val="24"/>
          <w:szCs w:val="24"/>
          <w:lang w:val="sr-Cyrl-CS"/>
        </w:rPr>
        <w:t>Докази</w:t>
      </w:r>
      <w:r w:rsidRPr="0030453E">
        <w:rPr>
          <w:rFonts w:ascii="Times New Roman" w:hAnsi="Times New Roman"/>
          <w:bCs/>
          <w:iCs/>
          <w:color w:val="000000" w:themeColor="text1"/>
          <w:sz w:val="24"/>
          <w:szCs w:val="24"/>
          <w:lang w:val="sr-Cyrl-CS"/>
        </w:rPr>
        <w:t xml:space="preserve">: Решење Министарства здравља за обављање одговарајуће делатности и дозвола за стављање у промет производа </w:t>
      </w:r>
      <w:r w:rsidRPr="0030453E">
        <w:rPr>
          <w:rFonts w:ascii="Times New Roman" w:hAnsi="Times New Roman"/>
          <w:noProof w:val="0"/>
          <w:color w:val="000000" w:themeColor="text1"/>
          <w:sz w:val="24"/>
          <w:szCs w:val="24"/>
        </w:rPr>
        <w:t>(Решење Агенције залекове и медицинска средства које мора бити издато ускладу са Законом о лековима и медицинскимсре</w:t>
      </w:r>
      <w:r w:rsidRPr="0030453E">
        <w:rPr>
          <w:rFonts w:ascii="Times New Roman" w:hAnsi="Times New Roman"/>
          <w:noProof w:val="0"/>
          <w:color w:val="000000" w:themeColor="text1"/>
          <w:sz w:val="24"/>
          <w:szCs w:val="24"/>
          <w:lang w:val="sr-Cyrl-CS"/>
        </w:rPr>
        <w:t>д</w:t>
      </w:r>
      <w:r w:rsidRPr="0030453E">
        <w:rPr>
          <w:rFonts w:ascii="Times New Roman" w:hAnsi="Times New Roman"/>
          <w:noProof w:val="0"/>
          <w:color w:val="000000" w:themeColor="text1"/>
          <w:sz w:val="24"/>
          <w:szCs w:val="24"/>
        </w:rPr>
        <w:t>ствима (''Сл.гласник РС'' бр.30/2010 и 107/12). Услучају да понуђач достави решење о упису мед.средства у Регистар, које не гласи на његово име,већ на име неког другог правног лица, исти мораприложити овлашћење носиоца решења о упису, да може се користити достављеним решењем</w:t>
      </w:r>
      <w:r w:rsidRPr="0030453E">
        <w:rPr>
          <w:rFonts w:ascii="Times New Roman" w:hAnsi="Times New Roman"/>
          <w:iCs/>
          <w:color w:val="000000" w:themeColor="text1"/>
          <w:sz w:val="24"/>
          <w:szCs w:val="24"/>
          <w:lang w:val="sr-Cyrl-CS"/>
        </w:rPr>
        <w:t>).</w:t>
      </w:r>
    </w:p>
    <w:p w:rsidR="00A27DAE" w:rsidRPr="0030453E" w:rsidRDefault="00A27DAE" w:rsidP="00A27DA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bCs/>
          <w:iCs/>
          <w:color w:val="000000" w:themeColor="text1"/>
          <w:sz w:val="24"/>
          <w:szCs w:val="24"/>
          <w:lang w:val="sr-Cyrl-RS"/>
        </w:rPr>
        <w:t xml:space="preserve">6 </w:t>
      </w:r>
      <w:r w:rsidRPr="0030453E">
        <w:rPr>
          <w:rFonts w:ascii="Times New Roman" w:hAnsi="Times New Roman"/>
          <w:b/>
          <w:color w:val="000000" w:themeColor="text1"/>
          <w:sz w:val="24"/>
          <w:szCs w:val="24"/>
        </w:rPr>
        <w:t>)</w:t>
      </w:r>
      <w:r w:rsidRPr="0030453E">
        <w:rPr>
          <w:rFonts w:ascii="Times New Roman" w:hAnsi="Times New Roman"/>
          <w:color w:val="000000" w:themeColor="text1"/>
          <w:sz w:val="24"/>
          <w:szCs w:val="24"/>
        </w:rPr>
        <w:t xml:space="preserve"> </w:t>
      </w:r>
      <w:r w:rsidRPr="0030453E">
        <w:rPr>
          <w:rFonts w:ascii="Times New Roman" w:hAnsi="Times New Roman"/>
          <w:b/>
          <w:color w:val="000000" w:themeColor="text1"/>
          <w:sz w:val="24"/>
          <w:szCs w:val="24"/>
        </w:rPr>
        <w:t>Услов</w:t>
      </w:r>
      <w:r w:rsidRPr="0030453E">
        <w:rPr>
          <w:rFonts w:ascii="Times New Roman" w:hAnsi="Times New Roman"/>
          <w:color w:val="000000" w:themeColor="text1"/>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A27DAE" w:rsidRPr="0030453E" w:rsidRDefault="00A27DAE" w:rsidP="00A27DAE">
      <w:pPr>
        <w:autoSpaceDE w:val="0"/>
        <w:autoSpaceDN w:val="0"/>
        <w:adjustRightInd w:val="0"/>
        <w:jc w:val="both"/>
        <w:rPr>
          <w:rFonts w:ascii="Times New Roman" w:hAnsi="Times New Roman"/>
          <w:color w:val="000000" w:themeColor="text1"/>
          <w:sz w:val="24"/>
          <w:szCs w:val="24"/>
        </w:rPr>
      </w:pPr>
    </w:p>
    <w:p w:rsidR="00A27DAE" w:rsidRPr="0030453E" w:rsidRDefault="00A27DAE" w:rsidP="00A27DAE">
      <w:pPr>
        <w:autoSpaceDE w:val="0"/>
        <w:autoSpaceDN w:val="0"/>
        <w:adjustRightInd w:val="0"/>
        <w:jc w:val="both"/>
        <w:rPr>
          <w:rFonts w:ascii="Times New Roman" w:hAnsi="Times New Roman"/>
          <w:iCs/>
          <w:color w:val="000000" w:themeColor="text1"/>
          <w:sz w:val="24"/>
          <w:szCs w:val="24"/>
        </w:rPr>
      </w:pPr>
      <w:r w:rsidRPr="0030453E">
        <w:rPr>
          <w:rFonts w:ascii="Times New Roman" w:hAnsi="Times New Roman"/>
          <w:b/>
          <w:color w:val="000000" w:themeColor="text1"/>
          <w:sz w:val="24"/>
          <w:szCs w:val="24"/>
        </w:rPr>
        <w:t>Доказ:</w:t>
      </w:r>
      <w:r w:rsidRPr="0030453E">
        <w:rPr>
          <w:rFonts w:ascii="Times New Roman" w:hAnsi="Times New Roman"/>
          <w:color w:val="000000" w:themeColor="text1"/>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број 1</w:t>
      </w:r>
      <w:r w:rsidRPr="0030453E">
        <w:rPr>
          <w:rFonts w:ascii="Times New Roman" w:hAnsi="Times New Roman"/>
          <w:color w:val="000000" w:themeColor="text1"/>
          <w:sz w:val="24"/>
          <w:szCs w:val="24"/>
          <w:lang w:val="sr-Cyrl-RS"/>
        </w:rPr>
        <w:t>1</w:t>
      </w:r>
      <w:r w:rsidRPr="0030453E">
        <w:rPr>
          <w:rFonts w:ascii="Times New Roman" w:hAnsi="Times New Roman"/>
          <w:color w:val="000000" w:themeColor="text1"/>
          <w:sz w:val="24"/>
          <w:szCs w:val="24"/>
        </w:rPr>
        <w:t xml:space="preserve"> у конкурсној документацији).</w:t>
      </w:r>
    </w:p>
    <w:p w:rsidR="00A27DAE" w:rsidRPr="0030453E" w:rsidRDefault="00A27DAE" w:rsidP="00A27DAE">
      <w:pPr>
        <w:suppressAutoHyphens/>
        <w:ind w:left="360" w:firstLine="360"/>
        <w:jc w:val="both"/>
        <w:rPr>
          <w:rFonts w:ascii="Times New Roman" w:hAnsi="Times New Roman"/>
          <w:bCs/>
          <w:iCs/>
          <w:color w:val="000000" w:themeColor="text1"/>
          <w:sz w:val="24"/>
          <w:szCs w:val="24"/>
        </w:rPr>
      </w:pPr>
    </w:p>
    <w:p w:rsidR="00FB0CBC" w:rsidRPr="0030453E" w:rsidRDefault="00FB0CBC" w:rsidP="0088045A">
      <w:pPr>
        <w:autoSpaceDE w:val="0"/>
        <w:autoSpaceDN w:val="0"/>
        <w:adjustRightInd w:val="0"/>
        <w:ind w:left="90" w:hanging="270"/>
        <w:jc w:val="both"/>
        <w:rPr>
          <w:rFonts w:ascii="Times New Roman" w:hAnsi="Times New Roman"/>
          <w:iCs/>
          <w:color w:val="000000" w:themeColor="text1"/>
          <w:sz w:val="24"/>
          <w:szCs w:val="24"/>
          <w:lang w:val="sr-Cyrl-CS"/>
        </w:rPr>
      </w:pPr>
    </w:p>
    <w:p w:rsidR="00C013C1" w:rsidRPr="0030453E" w:rsidRDefault="00C013C1" w:rsidP="00C013C1">
      <w:pPr>
        <w:tabs>
          <w:tab w:val="left" w:pos="3600"/>
        </w:tabs>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ДОДАТНИ УСЛОВИ</w:t>
      </w:r>
    </w:p>
    <w:p w:rsidR="00C013C1" w:rsidRPr="0030453E" w:rsidRDefault="00C013C1" w:rsidP="00C013C1">
      <w:pPr>
        <w:tabs>
          <w:tab w:val="left" w:pos="3600"/>
        </w:tabs>
        <w:autoSpaceDE w:val="0"/>
        <w:autoSpaceDN w:val="0"/>
        <w:adjustRightInd w:val="0"/>
        <w:jc w:val="both"/>
        <w:rPr>
          <w:rFonts w:ascii="Times New Roman" w:hAnsi="Times New Roman"/>
          <w:bCs/>
          <w:iCs/>
          <w:color w:val="000000" w:themeColor="text1"/>
          <w:sz w:val="24"/>
          <w:szCs w:val="24"/>
          <w:lang w:val="sr-Cyrl-CS"/>
        </w:rPr>
      </w:pPr>
    </w:p>
    <w:p w:rsidR="00C013C1" w:rsidRPr="0030453E" w:rsidRDefault="00C013C1" w:rsidP="00C013C1">
      <w:pPr>
        <w:autoSpaceDE w:val="0"/>
        <w:autoSpaceDN w:val="0"/>
        <w:adjustRightInd w:val="0"/>
        <w:jc w:val="both"/>
        <w:rPr>
          <w:rFonts w:ascii="Times New Roman" w:hAnsi="Times New Roman"/>
          <w:bCs/>
          <w:iCs/>
          <w:color w:val="000000" w:themeColor="text1"/>
          <w:sz w:val="24"/>
          <w:szCs w:val="24"/>
          <w:lang w:val="sr-Cyrl-CS"/>
        </w:rPr>
      </w:pPr>
    </w:p>
    <w:p w:rsidR="00C013C1" w:rsidRPr="0030453E" w:rsidRDefault="00A27DAE" w:rsidP="00C013C1">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
          <w:bCs/>
          <w:iCs/>
          <w:color w:val="000000" w:themeColor="text1"/>
          <w:sz w:val="24"/>
          <w:szCs w:val="24"/>
          <w:lang w:val="sr-Latn-RS"/>
        </w:rPr>
        <w:t>7</w:t>
      </w:r>
      <w:r w:rsidR="00C013C1" w:rsidRPr="0030453E">
        <w:rPr>
          <w:rFonts w:ascii="Times New Roman" w:hAnsi="Times New Roman"/>
          <w:b/>
          <w:bCs/>
          <w:iCs/>
          <w:color w:val="000000" w:themeColor="text1"/>
          <w:sz w:val="24"/>
          <w:szCs w:val="24"/>
        </w:rPr>
        <w:t>) Услов</w:t>
      </w:r>
      <w:r w:rsidR="00C013C1" w:rsidRPr="0030453E">
        <w:rPr>
          <w:rFonts w:ascii="Times New Roman" w:hAnsi="Times New Roman"/>
          <w:bCs/>
          <w:iCs/>
          <w:color w:val="000000" w:themeColor="text1"/>
          <w:sz w:val="24"/>
          <w:szCs w:val="24"/>
        </w:rPr>
        <w:t>: Право на учешће у поступку има понуђач акорасполаже довољним техничким и кадровским капацитетом.</w:t>
      </w:r>
    </w:p>
    <w:p w:rsidR="00C013C1" w:rsidRPr="0030453E" w:rsidRDefault="00A27DAE" w:rsidP="00C013C1">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7</w:t>
      </w:r>
      <w:r w:rsidR="00C013C1" w:rsidRPr="0030453E">
        <w:rPr>
          <w:rFonts w:ascii="Times New Roman" w:hAnsi="Times New Roman"/>
          <w:bCs/>
          <w:iCs/>
          <w:color w:val="000000" w:themeColor="text1"/>
          <w:sz w:val="24"/>
          <w:szCs w:val="24"/>
        </w:rPr>
        <w:t xml:space="preserve">.1.Довољан технички капацитет </w:t>
      </w:r>
    </w:p>
    <w:p w:rsidR="00C013C1" w:rsidRPr="0030453E" w:rsidRDefault="00C013C1" w:rsidP="006B086F">
      <w:pPr>
        <w:numPr>
          <w:ilvl w:val="0"/>
          <w:numId w:val="11"/>
        </w:num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да понуђачрасполаже са најмање једним доставним возилом заиспоруку предмета јавне набавке</w:t>
      </w:r>
    </w:p>
    <w:p w:rsidR="00C013C1" w:rsidRPr="0030453E" w:rsidRDefault="00C013C1" w:rsidP="00C013C1">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color w:val="000000" w:themeColor="text1"/>
          <w:sz w:val="24"/>
          <w:szCs w:val="24"/>
        </w:rPr>
        <w:t>Доказ:</w:t>
      </w:r>
      <w:r w:rsidRPr="0030453E">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материјалномодговорношћу) којом потврђује да располаже са најмањеједним доставним возилом за испоруку предмета јавненабавке</w:t>
      </w:r>
      <w:r w:rsidRPr="0030453E">
        <w:rPr>
          <w:rFonts w:ascii="Times New Roman" w:hAnsi="Times New Roman"/>
          <w:color w:val="000000" w:themeColor="text1"/>
          <w:sz w:val="24"/>
          <w:szCs w:val="24"/>
          <w:lang w:val="sr-Cyrl-CS"/>
        </w:rPr>
        <w:t>.</w:t>
      </w:r>
    </w:p>
    <w:p w:rsidR="00C013C1" w:rsidRPr="0030453E" w:rsidRDefault="00C013C1" w:rsidP="00C013C1">
      <w:pPr>
        <w:autoSpaceDE w:val="0"/>
        <w:autoSpaceDN w:val="0"/>
        <w:adjustRightInd w:val="0"/>
        <w:jc w:val="both"/>
        <w:rPr>
          <w:rFonts w:ascii="Times New Roman" w:hAnsi="Times New Roman"/>
          <w:bCs/>
          <w:iCs/>
          <w:color w:val="000000" w:themeColor="text1"/>
          <w:sz w:val="24"/>
          <w:szCs w:val="24"/>
          <w:lang w:val="sr-Cyrl-CS"/>
        </w:rPr>
      </w:pPr>
    </w:p>
    <w:p w:rsidR="00C013C1" w:rsidRPr="0030453E" w:rsidRDefault="00A27DAE" w:rsidP="00C013C1">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bCs/>
          <w:iCs/>
          <w:color w:val="000000" w:themeColor="text1"/>
          <w:sz w:val="24"/>
          <w:szCs w:val="24"/>
          <w:lang w:val="sr-Latn-RS"/>
        </w:rPr>
        <w:t>7</w:t>
      </w:r>
      <w:r w:rsidR="00C013C1" w:rsidRPr="0030453E">
        <w:rPr>
          <w:rFonts w:ascii="Times New Roman" w:hAnsi="Times New Roman"/>
          <w:bCs/>
          <w:iCs/>
          <w:color w:val="000000" w:themeColor="text1"/>
          <w:sz w:val="24"/>
          <w:szCs w:val="24"/>
          <w:lang w:val="sr-Cyrl-CS"/>
        </w:rPr>
        <w:t xml:space="preserve">.2 </w:t>
      </w:r>
      <w:r w:rsidR="00C013C1" w:rsidRPr="0030453E">
        <w:rPr>
          <w:rFonts w:ascii="Times New Roman" w:hAnsi="Times New Roman"/>
          <w:color w:val="000000" w:themeColor="text1"/>
          <w:sz w:val="24"/>
          <w:szCs w:val="24"/>
          <w:lang w:val="sr-Cyrl-CS"/>
        </w:rPr>
        <w:t xml:space="preserve">Довољан кадровски капацитет – </w:t>
      </w:r>
      <w:r w:rsidR="00C013C1" w:rsidRPr="0030453E">
        <w:rPr>
          <w:rFonts w:ascii="Times New Roman" w:hAnsi="Times New Roman"/>
          <w:color w:val="000000" w:themeColor="text1"/>
          <w:sz w:val="24"/>
          <w:szCs w:val="24"/>
        </w:rPr>
        <w:t>да понуђач пре</w:t>
      </w:r>
      <w:r w:rsidR="00C013C1" w:rsidRPr="0030453E">
        <w:rPr>
          <w:rFonts w:ascii="Times New Roman" w:hAnsi="Times New Roman"/>
          <w:color w:val="000000" w:themeColor="text1"/>
          <w:sz w:val="24"/>
          <w:szCs w:val="24"/>
          <w:lang w:val="sr-Cyrl-CS"/>
        </w:rPr>
        <w:t xml:space="preserve"> позива за подношење понуда</w:t>
      </w:r>
      <w:r w:rsidR="00C013C1" w:rsidRPr="0030453E">
        <w:rPr>
          <w:rFonts w:ascii="Times New Roman" w:hAnsi="Times New Roman"/>
          <w:color w:val="000000" w:themeColor="text1"/>
          <w:sz w:val="24"/>
          <w:szCs w:val="24"/>
        </w:rPr>
        <w:t xml:space="preserve"> има у радном односу нанеодређено време</w:t>
      </w:r>
      <w:r w:rsidR="00C013C1" w:rsidRPr="0030453E">
        <w:rPr>
          <w:rFonts w:ascii="Times New Roman" w:hAnsi="Times New Roman"/>
          <w:color w:val="000000" w:themeColor="text1"/>
          <w:sz w:val="24"/>
          <w:szCs w:val="24"/>
          <w:lang w:val="sr-Cyrl-CS"/>
        </w:rPr>
        <w:t>,</w:t>
      </w:r>
      <w:r w:rsidR="00C013C1" w:rsidRPr="0030453E">
        <w:rPr>
          <w:rFonts w:ascii="Times New Roman" w:hAnsi="Times New Roman"/>
          <w:color w:val="000000" w:themeColor="text1"/>
          <w:sz w:val="24"/>
          <w:szCs w:val="24"/>
        </w:rPr>
        <w:t xml:space="preserve"> одређено време</w:t>
      </w:r>
      <w:r w:rsidR="00C013C1" w:rsidRPr="0030453E">
        <w:rPr>
          <w:rFonts w:ascii="Times New Roman" w:hAnsi="Times New Roman"/>
          <w:color w:val="000000" w:themeColor="text1"/>
          <w:sz w:val="24"/>
          <w:szCs w:val="24"/>
          <w:lang w:val="sr-Cyrl-CS"/>
        </w:rPr>
        <w:t xml:space="preserve"> или уговором о раду</w:t>
      </w:r>
      <w:r w:rsidR="00C013C1" w:rsidRPr="0030453E">
        <w:rPr>
          <w:rFonts w:ascii="Times New Roman" w:hAnsi="Times New Roman"/>
          <w:color w:val="000000" w:themeColor="text1"/>
          <w:sz w:val="24"/>
          <w:szCs w:val="24"/>
        </w:rPr>
        <w:t xml:space="preserve"> најмање </w:t>
      </w:r>
      <w:r w:rsidR="00C013C1" w:rsidRPr="0030453E">
        <w:rPr>
          <w:rFonts w:ascii="Times New Roman" w:hAnsi="Times New Roman"/>
          <w:color w:val="000000" w:themeColor="text1"/>
          <w:sz w:val="24"/>
          <w:szCs w:val="24"/>
          <w:lang w:val="sr-Cyrl-CS"/>
        </w:rPr>
        <w:t>два запослена.</w:t>
      </w:r>
    </w:p>
    <w:p w:rsidR="00C013C1" w:rsidRPr="0030453E" w:rsidRDefault="00C013C1" w:rsidP="00C013C1">
      <w:pPr>
        <w:autoSpaceDE w:val="0"/>
        <w:autoSpaceDN w:val="0"/>
        <w:adjustRightInd w:val="0"/>
        <w:jc w:val="both"/>
        <w:rPr>
          <w:rFonts w:ascii="Times New Roman" w:hAnsi="Times New Roman"/>
          <w:b/>
          <w:color w:val="000000" w:themeColor="text1"/>
          <w:sz w:val="24"/>
          <w:szCs w:val="24"/>
          <w:lang w:val="sr-Cyrl-CS"/>
        </w:rPr>
      </w:pPr>
    </w:p>
    <w:p w:rsidR="00C013C1" w:rsidRPr="0030453E" w:rsidRDefault="00C013C1" w:rsidP="00C013C1">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b/>
          <w:color w:val="000000" w:themeColor="text1"/>
          <w:sz w:val="24"/>
          <w:szCs w:val="24"/>
        </w:rPr>
        <w:t>Доказ:</w:t>
      </w:r>
      <w:r w:rsidRPr="0030453E">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30453E">
        <w:rPr>
          <w:rFonts w:ascii="Times New Roman" w:hAnsi="Times New Roman"/>
          <w:color w:val="000000" w:themeColor="text1"/>
          <w:sz w:val="24"/>
          <w:szCs w:val="24"/>
          <w:lang w:val="sr-Cyrl-CS"/>
        </w:rPr>
        <w:t xml:space="preserve">у </w:t>
      </w:r>
      <w:r w:rsidRPr="0030453E">
        <w:rPr>
          <w:rFonts w:ascii="Times New Roman" w:hAnsi="Times New Roman"/>
          <w:color w:val="000000" w:themeColor="text1"/>
          <w:sz w:val="24"/>
          <w:szCs w:val="24"/>
        </w:rPr>
        <w:t>којој наводи кој</w:t>
      </w:r>
      <w:r w:rsidRPr="0030453E">
        <w:rPr>
          <w:rFonts w:ascii="Times New Roman" w:hAnsi="Times New Roman"/>
          <w:color w:val="000000" w:themeColor="text1"/>
          <w:sz w:val="24"/>
          <w:szCs w:val="24"/>
          <w:lang w:val="sr-Cyrl-CS"/>
        </w:rPr>
        <w:t>а су лица запослена</w:t>
      </w:r>
      <w:r w:rsidRPr="0030453E">
        <w:rPr>
          <w:rFonts w:ascii="Times New Roman" w:hAnsi="Times New Roman"/>
          <w:color w:val="000000" w:themeColor="text1"/>
          <w:sz w:val="24"/>
          <w:szCs w:val="24"/>
        </w:rPr>
        <w:t xml:space="preserve">, датум када </w:t>
      </w:r>
      <w:r w:rsidRPr="0030453E">
        <w:rPr>
          <w:rFonts w:ascii="Times New Roman" w:hAnsi="Times New Roman"/>
          <w:color w:val="000000" w:themeColor="text1"/>
          <w:sz w:val="24"/>
          <w:szCs w:val="24"/>
          <w:lang w:val="sr-Cyrl-CS"/>
        </w:rPr>
        <w:t xml:space="preserve">су </w:t>
      </w:r>
      <w:r w:rsidRPr="0030453E">
        <w:rPr>
          <w:rFonts w:ascii="Times New Roman" w:hAnsi="Times New Roman"/>
          <w:color w:val="000000" w:themeColor="text1"/>
          <w:sz w:val="24"/>
          <w:szCs w:val="24"/>
        </w:rPr>
        <w:t>т</w:t>
      </w:r>
      <w:r w:rsidRPr="0030453E">
        <w:rPr>
          <w:rFonts w:ascii="Times New Roman" w:hAnsi="Times New Roman"/>
          <w:color w:val="000000" w:themeColor="text1"/>
          <w:sz w:val="24"/>
          <w:szCs w:val="24"/>
          <w:lang w:val="sr-Cyrl-CS"/>
        </w:rPr>
        <w:t>а</w:t>
      </w:r>
      <w:r w:rsidRPr="0030453E">
        <w:rPr>
          <w:rFonts w:ascii="Times New Roman" w:hAnsi="Times New Roman"/>
          <w:color w:val="000000" w:themeColor="text1"/>
          <w:sz w:val="24"/>
          <w:szCs w:val="24"/>
        </w:rPr>
        <w:t xml:space="preserve"> лиц</w:t>
      </w:r>
      <w:r w:rsidRPr="0030453E">
        <w:rPr>
          <w:rFonts w:ascii="Times New Roman" w:hAnsi="Times New Roman"/>
          <w:color w:val="000000" w:themeColor="text1"/>
          <w:sz w:val="24"/>
          <w:szCs w:val="24"/>
          <w:lang w:val="sr-Cyrl-CS"/>
        </w:rPr>
        <w:t>а</w:t>
      </w:r>
      <w:r w:rsidRPr="0030453E">
        <w:rPr>
          <w:rFonts w:ascii="Times New Roman" w:hAnsi="Times New Roman"/>
          <w:color w:val="000000" w:themeColor="text1"/>
          <w:sz w:val="24"/>
          <w:szCs w:val="24"/>
        </w:rPr>
        <w:t xml:space="preserve"> засновал</w:t>
      </w:r>
      <w:r w:rsidRPr="0030453E">
        <w:rPr>
          <w:rFonts w:ascii="Times New Roman" w:hAnsi="Times New Roman"/>
          <w:color w:val="000000" w:themeColor="text1"/>
          <w:sz w:val="24"/>
          <w:szCs w:val="24"/>
          <w:lang w:val="sr-Cyrl-CS"/>
        </w:rPr>
        <w:t>а</w:t>
      </w:r>
      <w:r w:rsidRPr="0030453E">
        <w:rPr>
          <w:rFonts w:ascii="Times New Roman" w:hAnsi="Times New Roman"/>
          <w:color w:val="000000" w:themeColor="text1"/>
          <w:sz w:val="24"/>
          <w:szCs w:val="24"/>
        </w:rPr>
        <w:t xml:space="preserve"> радни однос на неодређено време</w:t>
      </w:r>
      <w:r w:rsidRPr="0030453E">
        <w:rPr>
          <w:rFonts w:ascii="Times New Roman" w:hAnsi="Times New Roman"/>
          <w:color w:val="000000" w:themeColor="text1"/>
          <w:sz w:val="24"/>
          <w:szCs w:val="24"/>
          <w:lang w:val="sr-Cyrl-CS"/>
        </w:rPr>
        <w:t xml:space="preserve">, </w:t>
      </w:r>
      <w:r w:rsidRPr="0030453E">
        <w:rPr>
          <w:rFonts w:ascii="Times New Roman" w:hAnsi="Times New Roman"/>
          <w:color w:val="000000" w:themeColor="text1"/>
          <w:sz w:val="24"/>
          <w:szCs w:val="24"/>
        </w:rPr>
        <w:t>одређено време</w:t>
      </w:r>
      <w:r w:rsidRPr="0030453E">
        <w:rPr>
          <w:rFonts w:ascii="Times New Roman" w:hAnsi="Times New Roman"/>
          <w:color w:val="000000" w:themeColor="text1"/>
          <w:sz w:val="24"/>
          <w:szCs w:val="24"/>
          <w:lang w:val="sr-Cyrl-CS"/>
        </w:rPr>
        <w:t xml:space="preserve"> или склопљен уговор о раду</w:t>
      </w:r>
      <w:r w:rsidRPr="0030453E">
        <w:rPr>
          <w:rFonts w:ascii="Times New Roman" w:hAnsi="Times New Roman"/>
          <w:color w:val="000000" w:themeColor="text1"/>
          <w:sz w:val="24"/>
          <w:szCs w:val="24"/>
          <w:lang w:val="sr-Latn-CS"/>
        </w:rPr>
        <w:t>.</w:t>
      </w:r>
    </w:p>
    <w:p w:rsidR="00C013C1" w:rsidRPr="0030453E" w:rsidRDefault="00C013C1" w:rsidP="00C013C1">
      <w:pPr>
        <w:pStyle w:val="ListParagraph"/>
        <w:autoSpaceDE w:val="0"/>
        <w:autoSpaceDN w:val="0"/>
        <w:adjustRightInd w:val="0"/>
        <w:ind w:left="360"/>
        <w:jc w:val="both"/>
        <w:rPr>
          <w:rFonts w:ascii="Times New Roman" w:hAnsi="Times New Roman"/>
          <w:bCs/>
          <w:iCs/>
          <w:color w:val="000000" w:themeColor="text1"/>
          <w:sz w:val="24"/>
          <w:szCs w:val="24"/>
        </w:rPr>
      </w:pPr>
    </w:p>
    <w:p w:rsidR="00C013C1" w:rsidRPr="0030453E" w:rsidRDefault="00A27DAE" w:rsidP="00C013C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lang w:val="sr-Latn-RS"/>
        </w:rPr>
        <w:t>8</w:t>
      </w:r>
      <w:r w:rsidR="00C013C1" w:rsidRPr="0030453E">
        <w:rPr>
          <w:rFonts w:ascii="Times New Roman" w:hAnsi="Times New Roman"/>
          <w:b/>
          <w:color w:val="000000" w:themeColor="text1"/>
          <w:sz w:val="24"/>
          <w:szCs w:val="24"/>
          <w:lang w:val="sr-Cyrl-CS"/>
        </w:rPr>
        <w:t>)Услов:</w:t>
      </w:r>
      <w:r w:rsidR="00C013C1" w:rsidRPr="0030453E">
        <w:rPr>
          <w:rFonts w:ascii="Times New Roman" w:hAnsi="Times New Roman"/>
          <w:color w:val="000000" w:themeColor="text1"/>
          <w:sz w:val="24"/>
          <w:szCs w:val="24"/>
          <w:lang w:val="sr-Cyrl-CS"/>
        </w:rPr>
        <w:t xml:space="preserve"> Изјава произвођача или заступника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C013C1" w:rsidRPr="0030453E" w:rsidRDefault="00C013C1" w:rsidP="00C013C1">
      <w:pPr>
        <w:autoSpaceDE w:val="0"/>
        <w:autoSpaceDN w:val="0"/>
        <w:adjustRightInd w:val="0"/>
        <w:jc w:val="both"/>
        <w:rPr>
          <w:rFonts w:ascii="Times New Roman" w:hAnsi="Times New Roman"/>
          <w:b/>
          <w:color w:val="000000" w:themeColor="text1"/>
          <w:sz w:val="24"/>
          <w:szCs w:val="24"/>
          <w:lang w:val="sr-Cyrl-CS"/>
        </w:rPr>
      </w:pPr>
    </w:p>
    <w:p w:rsidR="00C013C1" w:rsidRPr="0030453E" w:rsidRDefault="00C013C1" w:rsidP="00C013C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lang w:val="sr-Cyrl-CS"/>
        </w:rPr>
        <w:t>Доказ:</w:t>
      </w:r>
      <w:r w:rsidRPr="0030453E">
        <w:rPr>
          <w:rFonts w:ascii="Times New Roman" w:hAnsi="Times New Roman"/>
          <w:color w:val="000000" w:themeColor="text1"/>
          <w:sz w:val="24"/>
          <w:szCs w:val="24"/>
          <w:lang w:val="sr-Cyrl-CS"/>
        </w:rPr>
        <w:t xml:space="preserve"> Изјава произвођача или заступника</w:t>
      </w:r>
    </w:p>
    <w:p w:rsidR="001A4618" w:rsidRPr="0030453E" w:rsidRDefault="001A4618" w:rsidP="00C013C1">
      <w:pPr>
        <w:autoSpaceDE w:val="0"/>
        <w:autoSpaceDN w:val="0"/>
        <w:adjustRightInd w:val="0"/>
        <w:jc w:val="center"/>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D64A5B" w:rsidRPr="0030453E" w:rsidRDefault="00D64A5B" w:rsidP="0088045A">
      <w:pPr>
        <w:autoSpaceDE w:val="0"/>
        <w:autoSpaceDN w:val="0"/>
        <w:adjustRightInd w:val="0"/>
        <w:jc w:val="right"/>
        <w:rPr>
          <w:rFonts w:ascii="Times New Roman" w:hAnsi="Times New Roman"/>
          <w:b/>
          <w:i/>
          <w:color w:val="000000" w:themeColor="text1"/>
          <w:sz w:val="24"/>
          <w:szCs w:val="24"/>
        </w:rPr>
      </w:pPr>
    </w:p>
    <w:p w:rsidR="00A27DAE" w:rsidRPr="0030453E" w:rsidRDefault="00A27DAE" w:rsidP="00A27DAE">
      <w:pPr>
        <w:autoSpaceDE w:val="0"/>
        <w:autoSpaceDN w:val="0"/>
        <w:adjustRightInd w:val="0"/>
        <w:rPr>
          <w:rFonts w:ascii="Times New Roman" w:hAnsi="Times New Roman"/>
          <w:b/>
          <w:i/>
          <w:color w:val="000000" w:themeColor="text1"/>
          <w:sz w:val="24"/>
          <w:szCs w:val="24"/>
        </w:rPr>
      </w:pPr>
    </w:p>
    <w:p w:rsidR="00A27DAE" w:rsidRPr="0030453E" w:rsidRDefault="00A27DAE" w:rsidP="0088045A">
      <w:pPr>
        <w:autoSpaceDE w:val="0"/>
        <w:autoSpaceDN w:val="0"/>
        <w:adjustRightInd w:val="0"/>
        <w:jc w:val="right"/>
        <w:rPr>
          <w:rFonts w:ascii="Times New Roman" w:hAnsi="Times New Roman"/>
          <w:b/>
          <w:i/>
          <w:color w:val="000000" w:themeColor="text1"/>
          <w:sz w:val="24"/>
          <w:szCs w:val="24"/>
        </w:rPr>
      </w:pPr>
    </w:p>
    <w:p w:rsidR="00A27DAE" w:rsidRPr="0030453E" w:rsidRDefault="00A27DAE" w:rsidP="0088045A">
      <w:pPr>
        <w:autoSpaceDE w:val="0"/>
        <w:autoSpaceDN w:val="0"/>
        <w:adjustRightInd w:val="0"/>
        <w:jc w:val="right"/>
        <w:rPr>
          <w:rFonts w:ascii="Times New Roman" w:hAnsi="Times New Roman"/>
          <w:b/>
          <w:i/>
          <w:color w:val="000000" w:themeColor="text1"/>
          <w:sz w:val="24"/>
          <w:szCs w:val="24"/>
        </w:rPr>
      </w:pPr>
    </w:p>
    <w:p w:rsidR="0088045A" w:rsidRPr="0030453E" w:rsidRDefault="0088045A" w:rsidP="0088045A">
      <w:pPr>
        <w:autoSpaceDE w:val="0"/>
        <w:autoSpaceDN w:val="0"/>
        <w:adjustRightInd w:val="0"/>
        <w:jc w:val="right"/>
        <w:rPr>
          <w:rFonts w:ascii="Times New Roman" w:hAnsi="Times New Roman"/>
          <w:b/>
          <w:i/>
          <w:color w:val="000000" w:themeColor="text1"/>
          <w:sz w:val="24"/>
          <w:szCs w:val="24"/>
        </w:rPr>
      </w:pPr>
      <w:r w:rsidRPr="0030453E">
        <w:rPr>
          <w:rFonts w:ascii="Times New Roman" w:hAnsi="Times New Roman"/>
          <w:b/>
          <w:i/>
          <w:color w:val="000000" w:themeColor="text1"/>
          <w:sz w:val="24"/>
          <w:szCs w:val="24"/>
        </w:rPr>
        <w:t xml:space="preserve">Прилог број </w:t>
      </w:r>
      <w:r w:rsidRPr="0030453E">
        <w:rPr>
          <w:rFonts w:ascii="Times New Roman" w:hAnsi="Times New Roman"/>
          <w:b/>
          <w:i/>
          <w:color w:val="000000" w:themeColor="text1"/>
          <w:sz w:val="24"/>
          <w:szCs w:val="24"/>
          <w:lang w:val="sr-Cyrl-CS"/>
        </w:rPr>
        <w:t>6</w:t>
      </w:r>
      <w:r w:rsidRPr="0030453E">
        <w:rPr>
          <w:rFonts w:ascii="Times New Roman" w:hAnsi="Times New Roman"/>
          <w:b/>
          <w:i/>
          <w:color w:val="000000" w:themeColor="text1"/>
          <w:sz w:val="24"/>
          <w:szCs w:val="24"/>
        </w:rPr>
        <w:t>.а.</w:t>
      </w:r>
    </w:p>
    <w:p w:rsidR="009A3B56" w:rsidRPr="0030453E" w:rsidRDefault="009A3B56" w:rsidP="0088045A">
      <w:pPr>
        <w:autoSpaceDE w:val="0"/>
        <w:autoSpaceDN w:val="0"/>
        <w:adjustRightInd w:val="0"/>
        <w:jc w:val="both"/>
        <w:rPr>
          <w:rFonts w:ascii="Times New Roman" w:hAnsi="Times New Roman"/>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color w:val="000000" w:themeColor="text1"/>
          <w:sz w:val="24"/>
          <w:szCs w:val="24"/>
          <w:lang w:val="sr-Cyrl-CS"/>
        </w:rPr>
      </w:pPr>
    </w:p>
    <w:p w:rsidR="00D15489" w:rsidRPr="0030453E" w:rsidRDefault="0088045A" w:rsidP="00130433">
      <w:pPr>
        <w:autoSpaceDE w:val="0"/>
        <w:autoSpaceDN w:val="0"/>
        <w:adjustRightInd w:val="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Услови које мора да испуни подизвођач</w:t>
      </w:r>
    </w:p>
    <w:p w:rsidR="0088045A" w:rsidRPr="0030453E" w:rsidRDefault="0088045A" w:rsidP="00130433">
      <w:pPr>
        <w:autoSpaceDE w:val="0"/>
        <w:autoSpaceDN w:val="0"/>
        <w:adjustRightInd w:val="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xml:space="preserve"> у складу сачланом </w:t>
      </w:r>
      <w:r w:rsidRPr="0030453E">
        <w:rPr>
          <w:rFonts w:ascii="Times New Roman" w:hAnsi="Times New Roman"/>
          <w:b/>
          <w:bCs/>
          <w:i/>
          <w:iCs/>
          <w:color w:val="000000" w:themeColor="text1"/>
          <w:sz w:val="24"/>
          <w:szCs w:val="24"/>
          <w:lang w:val="sr-Cyrl-CS"/>
        </w:rPr>
        <w:t>80</w:t>
      </w:r>
      <w:r w:rsidRPr="0030453E">
        <w:rPr>
          <w:rFonts w:ascii="Times New Roman" w:hAnsi="Times New Roman"/>
          <w:b/>
          <w:bCs/>
          <w:i/>
          <w:iCs/>
          <w:color w:val="000000" w:themeColor="text1"/>
          <w:sz w:val="24"/>
          <w:szCs w:val="24"/>
        </w:rPr>
        <w:t xml:space="preserve">. </w:t>
      </w:r>
      <w:r w:rsidR="00130433" w:rsidRPr="0030453E">
        <w:rPr>
          <w:rFonts w:ascii="Times New Roman" w:hAnsi="Times New Roman"/>
          <w:b/>
          <w:bCs/>
          <w:i/>
          <w:iCs/>
          <w:color w:val="000000" w:themeColor="text1"/>
          <w:sz w:val="24"/>
          <w:szCs w:val="24"/>
        </w:rPr>
        <w:t xml:space="preserve">Закона о </w:t>
      </w:r>
      <w:r w:rsidR="00130433" w:rsidRPr="0030453E">
        <w:rPr>
          <w:rFonts w:ascii="Times New Roman" w:hAnsi="Times New Roman"/>
          <w:b/>
          <w:bCs/>
          <w:i/>
          <w:iCs/>
          <w:color w:val="000000" w:themeColor="text1"/>
          <w:sz w:val="24"/>
          <w:szCs w:val="24"/>
          <w:lang w:val="sr-Cyrl-CS"/>
        </w:rPr>
        <w:t>ЈН</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30453E"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spacing w:after="100" w:afterAutospacing="1"/>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Пoнуђaч je дужaн дa зa пoдизвoђaчe дoстaви дoкaзe o испуњeнoсти oбaвeзних </w:t>
      </w:r>
      <w:r w:rsidRPr="0030453E">
        <w:rPr>
          <w:rFonts w:ascii="Times New Roman" w:hAnsi="Times New Roman"/>
          <w:bCs/>
          <w:iCs/>
          <w:color w:val="000000" w:themeColor="text1"/>
          <w:sz w:val="24"/>
          <w:szCs w:val="24"/>
        </w:rPr>
        <w:t xml:space="preserve">услове који су наведени </w:t>
      </w:r>
      <w:r w:rsidRPr="0030453E">
        <w:rPr>
          <w:rFonts w:ascii="Times New Roman" w:hAnsi="Times New Roman"/>
          <w:bCs/>
          <w:iCs/>
          <w:color w:val="000000" w:themeColor="text1"/>
          <w:sz w:val="24"/>
          <w:szCs w:val="24"/>
          <w:lang w:val="sr-Cyrl-CS"/>
        </w:rPr>
        <w:t xml:space="preserve">у прилогу број </w:t>
      </w:r>
      <w:r w:rsidRPr="0030453E">
        <w:rPr>
          <w:rFonts w:ascii="Times New Roman" w:hAnsi="Times New Roman"/>
          <w:bCs/>
          <w:iCs/>
          <w:color w:val="000000" w:themeColor="text1"/>
          <w:sz w:val="24"/>
          <w:szCs w:val="24"/>
        </w:rPr>
        <w:t>6. (усл</w:t>
      </w:r>
      <w:r w:rsidR="00D64A5B" w:rsidRPr="0030453E">
        <w:rPr>
          <w:rFonts w:ascii="Times New Roman" w:hAnsi="Times New Roman"/>
          <w:bCs/>
          <w:iCs/>
          <w:color w:val="000000" w:themeColor="text1"/>
          <w:sz w:val="24"/>
          <w:szCs w:val="24"/>
        </w:rPr>
        <w:t xml:space="preserve">ови </w:t>
      </w:r>
      <w:r w:rsidR="004F7CF2" w:rsidRPr="0030453E">
        <w:rPr>
          <w:rFonts w:ascii="Times New Roman" w:hAnsi="Times New Roman"/>
          <w:bCs/>
          <w:iCs/>
          <w:color w:val="000000" w:themeColor="text1"/>
          <w:sz w:val="24"/>
          <w:szCs w:val="24"/>
        </w:rPr>
        <w:t>1</w:t>
      </w:r>
      <w:r w:rsidR="00D64A5B" w:rsidRPr="0030453E">
        <w:rPr>
          <w:rFonts w:ascii="Times New Roman" w:hAnsi="Times New Roman"/>
          <w:bCs/>
          <w:iCs/>
          <w:color w:val="000000" w:themeColor="text1"/>
          <w:sz w:val="24"/>
          <w:szCs w:val="24"/>
        </w:rPr>
        <w:t xml:space="preserve">,2 и </w:t>
      </w:r>
      <w:r w:rsidRPr="0030453E">
        <w:rPr>
          <w:rFonts w:ascii="Times New Roman" w:hAnsi="Times New Roman"/>
          <w:bCs/>
          <w:iCs/>
          <w:color w:val="000000" w:themeColor="text1"/>
          <w:sz w:val="24"/>
          <w:szCs w:val="24"/>
          <w:lang w:val="sr-Cyrl-CS"/>
        </w:rPr>
        <w:t>4</w:t>
      </w:r>
      <w:r w:rsidRPr="0030453E">
        <w:rPr>
          <w:rFonts w:ascii="Times New Roman" w:hAnsi="Times New Roman"/>
          <w:bCs/>
          <w:iCs/>
          <w:color w:val="000000" w:themeColor="text1"/>
          <w:sz w:val="24"/>
          <w:szCs w:val="24"/>
        </w:rPr>
        <w:t>)</w:t>
      </w:r>
      <w:r w:rsidRPr="0030453E">
        <w:rPr>
          <w:rFonts w:ascii="Times New Roman" w:hAnsi="Times New Roman"/>
          <w:color w:val="000000" w:themeColor="text1"/>
          <w:sz w:val="24"/>
          <w:szCs w:val="24"/>
        </w:rPr>
        <w:t xml:space="preserve">, a дoкaз o испуњeнoсти услoвa </w:t>
      </w:r>
      <w:r w:rsidRPr="0030453E">
        <w:rPr>
          <w:rFonts w:ascii="Times New Roman" w:hAnsi="Times New Roman"/>
          <w:color w:val="000000" w:themeColor="text1"/>
          <w:sz w:val="24"/>
          <w:szCs w:val="24"/>
          <w:lang w:val="sr-Cyrl-CS"/>
        </w:rPr>
        <w:t xml:space="preserve">који је наведен у прилогу број </w:t>
      </w:r>
      <w:r w:rsidRPr="0030453E">
        <w:rPr>
          <w:rFonts w:ascii="Times New Roman" w:hAnsi="Times New Roman"/>
          <w:color w:val="000000" w:themeColor="text1"/>
          <w:sz w:val="24"/>
          <w:szCs w:val="24"/>
        </w:rPr>
        <w:t>6</w:t>
      </w:r>
      <w:r w:rsidRPr="0030453E">
        <w:rPr>
          <w:rFonts w:ascii="Times New Roman" w:hAnsi="Times New Roman"/>
          <w:color w:val="000000" w:themeColor="text1"/>
          <w:sz w:val="24"/>
          <w:szCs w:val="24"/>
          <w:lang w:val="sr-Cyrl-CS"/>
        </w:rPr>
        <w:t>. (услов 5.)</w:t>
      </w:r>
      <w:r w:rsidRPr="0030453E">
        <w:rPr>
          <w:rFonts w:ascii="Times New Roman" w:hAnsi="Times New Roman"/>
          <w:color w:val="000000" w:themeColor="text1"/>
          <w:sz w:val="24"/>
          <w:szCs w:val="24"/>
        </w:rPr>
        <w:t xml:space="preserve"> зa дeo нaбaвкe кojи ћe извршити прeкo пoдизвoђaчa. </w:t>
      </w:r>
    </w:p>
    <w:p w:rsidR="0088045A" w:rsidRPr="0030453E" w:rsidRDefault="0088045A" w:rsidP="0088045A">
      <w:pPr>
        <w:spacing w:before="100" w:beforeAutospacing="1" w:after="100" w:afterAutospacing="1"/>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30453E">
        <w:rPr>
          <w:rFonts w:ascii="Times New Roman" w:hAnsi="Times New Roman"/>
          <w:color w:val="000000" w:themeColor="text1"/>
          <w:sz w:val="24"/>
          <w:szCs w:val="24"/>
          <w:lang w:val="sr-Cyrl-CS"/>
        </w:rPr>
        <w:t xml:space="preserve">који је наведен у прилогу број </w:t>
      </w:r>
      <w:r w:rsidRPr="0030453E">
        <w:rPr>
          <w:rFonts w:ascii="Times New Roman" w:hAnsi="Times New Roman"/>
          <w:color w:val="000000" w:themeColor="text1"/>
          <w:sz w:val="24"/>
          <w:szCs w:val="24"/>
        </w:rPr>
        <w:t>6</w:t>
      </w:r>
      <w:r w:rsidRPr="0030453E">
        <w:rPr>
          <w:rFonts w:ascii="Times New Roman" w:hAnsi="Times New Roman"/>
          <w:color w:val="000000" w:themeColor="text1"/>
          <w:sz w:val="24"/>
          <w:szCs w:val="24"/>
          <w:lang w:val="sr-Cyrl-CS"/>
        </w:rPr>
        <w:t>. (услов 5.)</w:t>
      </w:r>
      <w:r w:rsidRPr="0030453E">
        <w:rPr>
          <w:rFonts w:ascii="Times New Roman" w:hAnsi="Times New Roman"/>
          <w:color w:val="000000" w:themeColor="text1"/>
          <w:sz w:val="24"/>
          <w:szCs w:val="24"/>
        </w:rPr>
        <w:t xml:space="preserve"> пoнуђaч мoжe дoкaзaти испуњeнoст тoг услoвa прeкo пoдизвoђaчa кojeм je пoвeриo извршeњe тoг дeлa нaбaвкe. </w:t>
      </w: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right"/>
        <w:rPr>
          <w:rFonts w:ascii="Times New Roman" w:hAnsi="Times New Roman"/>
          <w:b/>
          <w:i/>
          <w:color w:val="000000" w:themeColor="text1"/>
          <w:sz w:val="24"/>
          <w:szCs w:val="24"/>
        </w:rPr>
      </w:pPr>
      <w:r w:rsidRPr="0030453E">
        <w:rPr>
          <w:rFonts w:ascii="Times New Roman" w:hAnsi="Times New Roman"/>
          <w:b/>
          <w:i/>
          <w:color w:val="000000" w:themeColor="text1"/>
          <w:sz w:val="24"/>
          <w:szCs w:val="24"/>
        </w:rPr>
        <w:t xml:space="preserve">Прилог број </w:t>
      </w:r>
      <w:r w:rsidRPr="0030453E">
        <w:rPr>
          <w:rFonts w:ascii="Times New Roman" w:hAnsi="Times New Roman"/>
          <w:b/>
          <w:i/>
          <w:color w:val="000000" w:themeColor="text1"/>
          <w:sz w:val="24"/>
          <w:szCs w:val="24"/>
          <w:lang w:val="sr-Cyrl-CS"/>
        </w:rPr>
        <w:t>6</w:t>
      </w:r>
      <w:r w:rsidRPr="0030453E">
        <w:rPr>
          <w:rFonts w:ascii="Times New Roman" w:hAnsi="Times New Roman"/>
          <w:b/>
          <w:i/>
          <w:color w:val="000000" w:themeColor="text1"/>
          <w:sz w:val="24"/>
          <w:szCs w:val="24"/>
        </w:rPr>
        <w:t>.б.</w:t>
      </w: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30453E"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30453E"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772677" w:rsidP="00130433">
      <w:pPr>
        <w:autoSpaceDE w:val="0"/>
        <w:autoSpaceDN w:val="0"/>
        <w:adjustRightInd w:val="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Услов</w:t>
      </w:r>
      <w:r w:rsidRPr="0030453E">
        <w:rPr>
          <w:rFonts w:ascii="Times New Roman" w:hAnsi="Times New Roman"/>
          <w:b/>
          <w:bCs/>
          <w:i/>
          <w:iCs/>
          <w:color w:val="000000" w:themeColor="text1"/>
          <w:sz w:val="24"/>
          <w:szCs w:val="24"/>
          <w:lang w:val="sr-Cyrl-CS"/>
        </w:rPr>
        <w:t>и</w:t>
      </w:r>
      <w:r w:rsidR="0088045A" w:rsidRPr="0030453E">
        <w:rPr>
          <w:rFonts w:ascii="Times New Roman" w:hAnsi="Times New Roman"/>
          <w:b/>
          <w:bCs/>
          <w:i/>
          <w:iCs/>
          <w:color w:val="000000" w:themeColor="text1"/>
          <w:sz w:val="24"/>
          <w:szCs w:val="24"/>
        </w:rPr>
        <w:t xml:space="preserve"> које мора да испуни сваки понуђач из групе</w:t>
      </w:r>
      <w:r w:rsidRPr="0030453E">
        <w:rPr>
          <w:rFonts w:ascii="Times New Roman" w:hAnsi="Times New Roman"/>
          <w:b/>
          <w:bCs/>
          <w:i/>
          <w:iCs/>
          <w:color w:val="000000" w:themeColor="text1"/>
          <w:sz w:val="24"/>
          <w:szCs w:val="24"/>
        </w:rPr>
        <w:t xml:space="preserve">понуђача </w:t>
      </w:r>
    </w:p>
    <w:p w:rsidR="0088045A" w:rsidRPr="0030453E" w:rsidRDefault="00772677" w:rsidP="00130433">
      <w:pPr>
        <w:autoSpaceDE w:val="0"/>
        <w:autoSpaceDN w:val="0"/>
        <w:adjustRightInd w:val="0"/>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xml:space="preserve">у складу са чланом </w:t>
      </w:r>
      <w:r w:rsidRPr="0030453E">
        <w:rPr>
          <w:rFonts w:ascii="Times New Roman" w:hAnsi="Times New Roman"/>
          <w:b/>
          <w:bCs/>
          <w:i/>
          <w:iCs/>
          <w:color w:val="000000" w:themeColor="text1"/>
          <w:sz w:val="24"/>
          <w:szCs w:val="24"/>
          <w:lang w:val="sr-Cyrl-CS"/>
        </w:rPr>
        <w:t>81</w:t>
      </w:r>
      <w:r w:rsidR="0088045A" w:rsidRPr="0030453E">
        <w:rPr>
          <w:rFonts w:ascii="Times New Roman" w:hAnsi="Times New Roman"/>
          <w:b/>
          <w:bCs/>
          <w:i/>
          <w:iCs/>
          <w:color w:val="000000" w:themeColor="text1"/>
          <w:sz w:val="24"/>
          <w:szCs w:val="24"/>
        </w:rPr>
        <w:t xml:space="preserve">. </w:t>
      </w:r>
      <w:r w:rsidR="00130433" w:rsidRPr="0030453E">
        <w:rPr>
          <w:rFonts w:ascii="Times New Roman" w:hAnsi="Times New Roman"/>
          <w:b/>
          <w:bCs/>
          <w:i/>
          <w:iCs/>
          <w:color w:val="000000" w:themeColor="text1"/>
          <w:sz w:val="24"/>
          <w:szCs w:val="24"/>
        </w:rPr>
        <w:t xml:space="preserve">Закона о </w:t>
      </w:r>
      <w:r w:rsidR="00130433" w:rsidRPr="0030453E">
        <w:rPr>
          <w:rFonts w:ascii="Times New Roman" w:hAnsi="Times New Roman"/>
          <w:b/>
          <w:bCs/>
          <w:i/>
          <w:iCs/>
          <w:color w:val="000000" w:themeColor="text1"/>
          <w:sz w:val="24"/>
          <w:szCs w:val="24"/>
          <w:lang w:val="sr-Cyrl-CS"/>
        </w:rPr>
        <w:t>ЈН</w:t>
      </w:r>
    </w:p>
    <w:p w:rsidR="005E47CB" w:rsidRPr="0030453E"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30453E"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30453E"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both"/>
        <w:rPr>
          <w:rFonts w:ascii="Times New Roman" w:hAnsi="Times New Roman"/>
          <w:bCs/>
          <w:iCs/>
          <w:color w:val="000000" w:themeColor="text1"/>
          <w:sz w:val="24"/>
          <w:szCs w:val="24"/>
        </w:rPr>
      </w:pPr>
      <w:r w:rsidRPr="0030453E">
        <w:rPr>
          <w:rFonts w:ascii="Times New Roman" w:hAnsi="Times New Roman"/>
          <w:color w:val="000000" w:themeColor="text1"/>
          <w:sz w:val="24"/>
          <w:szCs w:val="24"/>
        </w:rPr>
        <w:t xml:space="preserve">Свaки пoнуђaч из групe пoнуђaчa мoрa дa испуни oбaвeзнe услoвe </w:t>
      </w:r>
      <w:r w:rsidRPr="0030453E">
        <w:rPr>
          <w:rFonts w:ascii="Times New Roman" w:hAnsi="Times New Roman"/>
          <w:bCs/>
          <w:iCs/>
          <w:color w:val="000000" w:themeColor="text1"/>
          <w:sz w:val="24"/>
          <w:szCs w:val="24"/>
        </w:rPr>
        <w:t xml:space="preserve">који су наведени </w:t>
      </w:r>
      <w:r w:rsidRPr="0030453E">
        <w:rPr>
          <w:rFonts w:ascii="Times New Roman" w:hAnsi="Times New Roman"/>
          <w:bCs/>
          <w:iCs/>
          <w:color w:val="000000" w:themeColor="text1"/>
          <w:sz w:val="24"/>
          <w:szCs w:val="24"/>
          <w:lang w:val="sr-Cyrl-CS"/>
        </w:rPr>
        <w:t xml:space="preserve">у прилогу број </w:t>
      </w:r>
      <w:r w:rsidR="00EB0E5E" w:rsidRPr="0030453E">
        <w:rPr>
          <w:rFonts w:ascii="Times New Roman" w:hAnsi="Times New Roman"/>
          <w:bCs/>
          <w:iCs/>
          <w:color w:val="000000" w:themeColor="text1"/>
          <w:sz w:val="24"/>
          <w:szCs w:val="24"/>
        </w:rPr>
        <w:t xml:space="preserve">6. (услови </w:t>
      </w:r>
      <w:r w:rsidR="004F7CF2" w:rsidRPr="0030453E">
        <w:rPr>
          <w:rFonts w:ascii="Times New Roman" w:hAnsi="Times New Roman"/>
          <w:bCs/>
          <w:iCs/>
          <w:color w:val="000000" w:themeColor="text1"/>
          <w:sz w:val="24"/>
          <w:szCs w:val="24"/>
        </w:rPr>
        <w:t xml:space="preserve"> 1</w:t>
      </w:r>
      <w:r w:rsidR="00EB0E5E" w:rsidRPr="0030453E">
        <w:rPr>
          <w:rFonts w:ascii="Times New Roman" w:hAnsi="Times New Roman"/>
          <w:bCs/>
          <w:iCs/>
          <w:color w:val="000000" w:themeColor="text1"/>
          <w:sz w:val="24"/>
          <w:szCs w:val="24"/>
          <w:lang w:val="sr-Cyrl-CS"/>
        </w:rPr>
        <w:t>,2 и 4</w:t>
      </w:r>
      <w:r w:rsidRPr="0030453E">
        <w:rPr>
          <w:rFonts w:ascii="Times New Roman" w:hAnsi="Times New Roman"/>
          <w:bCs/>
          <w:iCs/>
          <w:color w:val="000000" w:themeColor="text1"/>
          <w:sz w:val="24"/>
          <w:szCs w:val="24"/>
        </w:rPr>
        <w:t>)</w:t>
      </w:r>
      <w:r w:rsidR="00EB0E5E" w:rsidRPr="0030453E">
        <w:rPr>
          <w:rFonts w:ascii="Times New Roman" w:hAnsi="Times New Roman"/>
          <w:bCs/>
          <w:iCs/>
          <w:color w:val="000000" w:themeColor="text1"/>
          <w:sz w:val="24"/>
          <w:szCs w:val="24"/>
        </w:rPr>
        <w:t>.</w:t>
      </w:r>
    </w:p>
    <w:p w:rsidR="005E47CB" w:rsidRPr="0030453E" w:rsidRDefault="0088045A" w:rsidP="00130433">
      <w:pPr>
        <w:spacing w:before="100" w:beforeAutospacing="1" w:after="100" w:afterAutospacing="1"/>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Услoв </w:t>
      </w:r>
      <w:r w:rsidRPr="0030453E">
        <w:rPr>
          <w:rFonts w:ascii="Times New Roman" w:hAnsi="Times New Roman"/>
          <w:color w:val="000000" w:themeColor="text1"/>
          <w:sz w:val="24"/>
          <w:szCs w:val="24"/>
          <w:lang w:val="sr-Cyrl-CS"/>
        </w:rPr>
        <w:t xml:space="preserve">из прилога број </w:t>
      </w:r>
      <w:r w:rsidRPr="0030453E">
        <w:rPr>
          <w:rFonts w:ascii="Times New Roman" w:hAnsi="Times New Roman"/>
          <w:color w:val="000000" w:themeColor="text1"/>
          <w:sz w:val="24"/>
          <w:szCs w:val="24"/>
        </w:rPr>
        <w:t>6</w:t>
      </w:r>
      <w:r w:rsidRPr="0030453E">
        <w:rPr>
          <w:rFonts w:ascii="Times New Roman" w:hAnsi="Times New Roman"/>
          <w:color w:val="000000" w:themeColor="text1"/>
          <w:sz w:val="24"/>
          <w:szCs w:val="24"/>
          <w:lang w:val="sr-Cyrl-CS"/>
        </w:rPr>
        <w:t>. (</w:t>
      </w:r>
      <w:r w:rsidRPr="0030453E">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30453E" w:rsidRDefault="00BC23C9"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D42D66" w:rsidRPr="0030453E" w:rsidRDefault="00D42D66"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902FFC" w:rsidRPr="0030453E" w:rsidRDefault="00902FFC" w:rsidP="00C3513C">
      <w:pPr>
        <w:autoSpaceDE w:val="0"/>
        <w:autoSpaceDN w:val="0"/>
        <w:adjustRightInd w:val="0"/>
        <w:rPr>
          <w:rFonts w:ascii="Times New Roman" w:hAnsi="Times New Roman"/>
          <w:b/>
          <w:bCs/>
          <w:i/>
          <w:iCs/>
          <w:color w:val="000000" w:themeColor="text1"/>
          <w:sz w:val="24"/>
          <w:szCs w:val="24"/>
          <w:lang w:val="sr-Cyrl-CS"/>
        </w:rPr>
      </w:pPr>
    </w:p>
    <w:p w:rsidR="00902FFC" w:rsidRPr="0030453E" w:rsidRDefault="00902FFC" w:rsidP="00C3513C">
      <w:pPr>
        <w:autoSpaceDE w:val="0"/>
        <w:autoSpaceDN w:val="0"/>
        <w:adjustRightInd w:val="0"/>
        <w:rPr>
          <w:rFonts w:ascii="Times New Roman" w:hAnsi="Times New Roman"/>
          <w:b/>
          <w:bCs/>
          <w:i/>
          <w:iCs/>
          <w:color w:val="000000" w:themeColor="text1"/>
          <w:sz w:val="24"/>
          <w:szCs w:val="24"/>
          <w:lang w:val="sr-Cyrl-CS"/>
        </w:rPr>
      </w:pPr>
    </w:p>
    <w:p w:rsidR="0073723A" w:rsidRPr="0030453E" w:rsidRDefault="0073723A" w:rsidP="00C3513C">
      <w:pPr>
        <w:autoSpaceDE w:val="0"/>
        <w:autoSpaceDN w:val="0"/>
        <w:adjustRightInd w:val="0"/>
        <w:rPr>
          <w:rFonts w:ascii="Times New Roman" w:hAnsi="Times New Roman"/>
          <w:b/>
          <w:bCs/>
          <w:i/>
          <w:iCs/>
          <w:color w:val="000000" w:themeColor="text1"/>
          <w:sz w:val="24"/>
          <w:szCs w:val="24"/>
          <w:lang w:val="sr-Cyrl-CS"/>
        </w:rPr>
      </w:pPr>
    </w:p>
    <w:p w:rsidR="00FE4120" w:rsidRPr="0030453E" w:rsidRDefault="00FE4120" w:rsidP="00C3513C">
      <w:pPr>
        <w:autoSpaceDE w:val="0"/>
        <w:autoSpaceDN w:val="0"/>
        <w:adjustRightInd w:val="0"/>
        <w:rPr>
          <w:rFonts w:ascii="Times New Roman" w:hAnsi="Times New Roman"/>
          <w:b/>
          <w:bCs/>
          <w:i/>
          <w:iCs/>
          <w:color w:val="000000" w:themeColor="text1"/>
          <w:sz w:val="24"/>
          <w:szCs w:val="24"/>
          <w:lang w:val="sr-Cyrl-CS"/>
        </w:rPr>
      </w:pPr>
    </w:p>
    <w:p w:rsidR="00902FFC" w:rsidRPr="0030453E" w:rsidRDefault="00902FFC" w:rsidP="00C3513C">
      <w:pPr>
        <w:autoSpaceDE w:val="0"/>
        <w:autoSpaceDN w:val="0"/>
        <w:adjustRightInd w:val="0"/>
        <w:rPr>
          <w:rFonts w:ascii="Times New Roman" w:hAnsi="Times New Roman"/>
          <w:b/>
          <w:bCs/>
          <w:i/>
          <w:iCs/>
          <w:color w:val="000000" w:themeColor="text1"/>
          <w:sz w:val="24"/>
          <w:szCs w:val="24"/>
          <w:lang w:val="sr-Cyrl-CS"/>
        </w:rPr>
      </w:pPr>
    </w:p>
    <w:p w:rsidR="009A3B56" w:rsidRPr="0030453E" w:rsidRDefault="009A3B56" w:rsidP="00C3513C">
      <w:pPr>
        <w:autoSpaceDE w:val="0"/>
        <w:autoSpaceDN w:val="0"/>
        <w:adjustRightInd w:val="0"/>
        <w:rPr>
          <w:rFonts w:ascii="Times New Roman" w:hAnsi="Times New Roman"/>
          <w:b/>
          <w:bCs/>
          <w:i/>
          <w:iCs/>
          <w:color w:val="000000" w:themeColor="text1"/>
          <w:sz w:val="24"/>
          <w:szCs w:val="24"/>
          <w:lang w:val="sr-Cyrl-CS"/>
        </w:rPr>
      </w:pPr>
    </w:p>
    <w:p w:rsidR="0088045A" w:rsidRPr="0030453E" w:rsidRDefault="0088045A" w:rsidP="0088045A">
      <w:pPr>
        <w:autoSpaceDE w:val="0"/>
        <w:autoSpaceDN w:val="0"/>
        <w:adjustRightInd w:val="0"/>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lastRenderedPageBreak/>
        <w:t>Прилог број 6.1.</w:t>
      </w:r>
    </w:p>
    <w:p w:rsidR="0088045A" w:rsidRPr="0030453E" w:rsidRDefault="0088045A" w:rsidP="0088045A">
      <w:pPr>
        <w:autoSpaceDE w:val="0"/>
        <w:autoSpaceDN w:val="0"/>
        <w:adjustRightInd w:val="0"/>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Образац за оцену испуњености услова из члан</w:t>
      </w:r>
      <w:r w:rsidRPr="0030453E">
        <w:rPr>
          <w:rFonts w:ascii="Times New Roman" w:hAnsi="Times New Roman"/>
          <w:b/>
          <w:bCs/>
          <w:iCs/>
          <w:color w:val="000000" w:themeColor="text1"/>
          <w:sz w:val="24"/>
          <w:szCs w:val="24"/>
          <w:lang w:val="sr-Cyrl-CS"/>
        </w:rPr>
        <w:t>ова 75</w:t>
      </w:r>
      <w:r w:rsidRPr="0030453E">
        <w:rPr>
          <w:rFonts w:ascii="Times New Roman" w:hAnsi="Times New Roman"/>
          <w:b/>
          <w:bCs/>
          <w:iCs/>
          <w:color w:val="000000" w:themeColor="text1"/>
          <w:sz w:val="24"/>
          <w:szCs w:val="24"/>
        </w:rPr>
        <w:t>.</w:t>
      </w:r>
      <w:r w:rsidR="0066535B" w:rsidRPr="0030453E">
        <w:rPr>
          <w:rFonts w:ascii="Times New Roman" w:hAnsi="Times New Roman"/>
          <w:b/>
          <w:bCs/>
          <w:iCs/>
          <w:color w:val="000000" w:themeColor="text1"/>
          <w:sz w:val="24"/>
          <w:szCs w:val="24"/>
          <w:lang w:val="sr-Cyrl-CS"/>
        </w:rPr>
        <w:t>и</w:t>
      </w:r>
      <w:r w:rsidRPr="0030453E">
        <w:rPr>
          <w:rFonts w:ascii="Times New Roman" w:hAnsi="Times New Roman"/>
          <w:b/>
          <w:bCs/>
          <w:iCs/>
          <w:color w:val="000000" w:themeColor="text1"/>
          <w:sz w:val="24"/>
          <w:szCs w:val="24"/>
          <w:lang w:val="sr-Cyrl-CS"/>
        </w:rPr>
        <w:t xml:space="preserve"> 76. </w:t>
      </w:r>
    </w:p>
    <w:p w:rsidR="00130433" w:rsidRPr="0030453E" w:rsidRDefault="0088045A" w:rsidP="004931F9">
      <w:pPr>
        <w:autoSpaceDE w:val="0"/>
        <w:autoSpaceDN w:val="0"/>
        <w:adjustRightInd w:val="0"/>
        <w:jc w:val="center"/>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Закона о јавним набавкама</w:t>
      </w:r>
    </w:p>
    <w:p w:rsidR="005851A0" w:rsidRPr="0030453E" w:rsidRDefault="005851A0" w:rsidP="0088045A">
      <w:pPr>
        <w:autoSpaceDE w:val="0"/>
        <w:autoSpaceDN w:val="0"/>
        <w:adjustRightInd w:val="0"/>
        <w:rPr>
          <w:rFonts w:ascii="Times New Roman" w:hAnsi="Times New Roman"/>
          <w:b/>
          <w:bCs/>
          <w:i/>
          <w:iCs/>
          <w:color w:val="000000" w:themeColor="text1"/>
          <w:sz w:val="24"/>
          <w:szCs w:val="24"/>
          <w:lang w:val="sr-Cyrl-CS"/>
        </w:rPr>
      </w:pPr>
    </w:p>
    <w:p w:rsidR="005851A0" w:rsidRPr="0030453E" w:rsidRDefault="0088045A" w:rsidP="0088045A">
      <w:pPr>
        <w:autoSpaceDE w:val="0"/>
        <w:autoSpaceDN w:val="0"/>
        <w:adjustRightInd w:val="0"/>
        <w:jc w:val="both"/>
        <w:rPr>
          <w:rFonts w:ascii="Times New Roman" w:eastAsia="TimesNewRoman" w:hAnsi="Times New Roman"/>
          <w:b/>
          <w:color w:val="000000" w:themeColor="text1"/>
          <w:sz w:val="24"/>
          <w:szCs w:val="24"/>
          <w:lang w:val="sr-Cyrl-CS"/>
        </w:rPr>
      </w:pPr>
      <w:r w:rsidRPr="0030453E">
        <w:rPr>
          <w:rFonts w:ascii="Times New Roman" w:eastAsia="TimesNewRoman" w:hAnsi="Times New Roman"/>
          <w:b/>
          <w:color w:val="000000" w:themeColor="text1"/>
          <w:sz w:val="24"/>
          <w:szCs w:val="24"/>
        </w:rPr>
        <w:t xml:space="preserve">(Понуђач је дужан да у понуди </w:t>
      </w:r>
      <w:r w:rsidRPr="0030453E">
        <w:rPr>
          <w:rFonts w:ascii="Times New Roman" w:eastAsia="TimesNewRoman" w:hAnsi="Times New Roman"/>
          <w:b/>
          <w:color w:val="000000" w:themeColor="text1"/>
          <w:sz w:val="24"/>
          <w:szCs w:val="24"/>
          <w:lang w:val="sr-Cyrl-CS"/>
        </w:rPr>
        <w:t xml:space="preserve">документа која прилаже као доказе поређа редоследом као </w:t>
      </w:r>
      <w:r w:rsidRPr="0030453E">
        <w:rPr>
          <w:rFonts w:ascii="Times New Roman" w:eastAsia="TimesNewRoman" w:hAnsi="Times New Roman"/>
          <w:b/>
          <w:color w:val="000000" w:themeColor="text1"/>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6649"/>
        <w:gridCol w:w="1440"/>
        <w:gridCol w:w="1620"/>
      </w:tblGrid>
      <w:tr w:rsidR="0088045A" w:rsidRPr="0030453E"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Издат од стране</w:t>
            </w:r>
          </w:p>
        </w:tc>
      </w:tr>
      <w:tr w:rsidR="0088045A" w:rsidRPr="0030453E"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autoSpaceDE w:val="0"/>
              <w:autoSpaceDN w:val="0"/>
              <w:adjustRightInd w:val="0"/>
              <w:rPr>
                <w:rFonts w:ascii="Times New Roman" w:eastAsia="TimesNewRoman" w:hAnsi="Times New Roman"/>
                <w:color w:val="000000" w:themeColor="text1"/>
                <w:sz w:val="24"/>
                <w:szCs w:val="24"/>
                <w:lang w:val="sr-Cyrl-CS"/>
              </w:rPr>
            </w:pPr>
            <w:r w:rsidRPr="0030453E">
              <w:rPr>
                <w:rFonts w:ascii="Times New Roman" w:eastAsia="TimesNewRoman" w:hAnsi="Times New Roman"/>
                <w:color w:val="000000" w:themeColor="text1"/>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r>
      <w:tr w:rsidR="0088045A" w:rsidRPr="0030453E" w:rsidTr="005E47CB">
        <w:trPr>
          <w:trHeight w:val="2240"/>
        </w:trPr>
        <w:tc>
          <w:tcPr>
            <w:tcW w:w="731" w:type="dxa"/>
            <w:tcBorders>
              <w:top w:val="single" w:sz="4" w:space="0" w:color="auto"/>
              <w:left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2.</w:t>
            </w:r>
          </w:p>
        </w:tc>
        <w:tc>
          <w:tcPr>
            <w:tcW w:w="6649" w:type="dxa"/>
            <w:tcBorders>
              <w:top w:val="single" w:sz="4" w:space="0" w:color="auto"/>
              <w:left w:val="single" w:sz="4" w:space="0" w:color="auto"/>
              <w:right w:val="single" w:sz="4" w:space="0" w:color="auto"/>
            </w:tcBorders>
            <w:vAlign w:val="center"/>
          </w:tcPr>
          <w:p w:rsidR="0088045A" w:rsidRPr="0030453E" w:rsidRDefault="0088045A" w:rsidP="009371EC">
            <w:pPr>
              <w:pStyle w:val="ListParagraph"/>
              <w:suppressAutoHyphens/>
              <w:spacing w:line="100" w:lineRule="atLeast"/>
              <w:ind w:left="0"/>
              <w:jc w:val="both"/>
              <w:rPr>
                <w:rFonts w:ascii="Times New Roman" w:hAnsi="Times New Roman"/>
                <w:bCs/>
                <w:color w:val="000000" w:themeColor="text1"/>
                <w:sz w:val="24"/>
                <w:szCs w:val="24"/>
                <w:u w:val="single"/>
              </w:rPr>
            </w:pPr>
            <w:r w:rsidRPr="0030453E">
              <w:rPr>
                <w:rFonts w:ascii="Times New Roman" w:hAnsi="Times New Roman"/>
                <w:color w:val="000000" w:themeColor="text1"/>
                <w:sz w:val="24"/>
                <w:szCs w:val="24"/>
                <w:u w:val="single"/>
              </w:rPr>
              <w:t>П</w:t>
            </w:r>
            <w:r w:rsidRPr="0030453E">
              <w:rPr>
                <w:rFonts w:ascii="Times New Roman" w:hAnsi="Times New Roman"/>
                <w:color w:val="000000" w:themeColor="text1"/>
                <w:sz w:val="24"/>
                <w:szCs w:val="24"/>
                <w:u w:val="single"/>
                <w:lang w:val="sr-Cyrl-CS"/>
              </w:rPr>
              <w:t>р</w:t>
            </w:r>
            <w:r w:rsidRPr="0030453E">
              <w:rPr>
                <w:rFonts w:ascii="Times New Roman" w:hAnsi="Times New Roman"/>
                <w:bCs/>
                <w:color w:val="000000" w:themeColor="text1"/>
                <w:sz w:val="24"/>
                <w:szCs w:val="24"/>
                <w:u w:val="single"/>
              </w:rPr>
              <w:t>авна лица:</w:t>
            </w:r>
          </w:p>
          <w:p w:rsidR="0088045A" w:rsidRPr="0030453E" w:rsidRDefault="0088045A" w:rsidP="009371EC">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bCs/>
                <w:color w:val="000000" w:themeColor="text1"/>
                <w:sz w:val="24"/>
                <w:szCs w:val="24"/>
              </w:rPr>
              <w:t xml:space="preserve"> 1) </w:t>
            </w:r>
            <w:r w:rsidRPr="0030453E">
              <w:rPr>
                <w:rFonts w:ascii="Times New Roman" w:hAnsi="Times New Roman"/>
                <w:color w:val="000000" w:themeColor="text1"/>
                <w:sz w:val="24"/>
                <w:szCs w:val="24"/>
              </w:rPr>
              <w:t>Извод из казнене евиденције, односно уверењe основног суда на чијем подручју се налази седиште домаћег правног лица</w:t>
            </w:r>
            <w:r w:rsidRPr="0030453E">
              <w:rPr>
                <w:rFonts w:ascii="Times New Roman" w:hAnsi="Times New Roman"/>
                <w:color w:val="000000" w:themeColor="text1"/>
                <w:sz w:val="24"/>
                <w:szCs w:val="24"/>
                <w:lang w:val="ru-RU"/>
              </w:rPr>
              <w:t>,</w:t>
            </w:r>
            <w:r w:rsidRPr="0030453E">
              <w:rPr>
                <w:rFonts w:ascii="Times New Roman" w:hAnsi="Times New Roman"/>
                <w:color w:val="000000" w:themeColor="text1"/>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8045A" w:rsidRPr="0030453E" w:rsidRDefault="0088045A" w:rsidP="009371EC">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8045A" w:rsidRPr="0030453E" w:rsidRDefault="0088045A" w:rsidP="009371EC">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88045A" w:rsidRPr="0030453E" w:rsidRDefault="0088045A" w:rsidP="009371EC">
            <w:pPr>
              <w:pStyle w:val="ListParagraph"/>
              <w:suppressAutoHyphens/>
              <w:spacing w:line="100" w:lineRule="atLeast"/>
              <w:ind w:left="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Уколико понуђач има више законских заступника дужан је да достави доказ за сваког од њих.  </w:t>
            </w:r>
          </w:p>
          <w:p w:rsidR="0088045A" w:rsidRPr="0030453E" w:rsidRDefault="0088045A" w:rsidP="009371EC">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u w:val="single"/>
              </w:rPr>
              <w:t>П</w:t>
            </w:r>
            <w:r w:rsidRPr="0030453E">
              <w:rPr>
                <w:rFonts w:ascii="Times New Roman" w:hAnsi="Times New Roman"/>
                <w:bCs/>
                <w:color w:val="000000" w:themeColor="text1"/>
                <w:sz w:val="24"/>
                <w:szCs w:val="24"/>
                <w:u w:val="single"/>
              </w:rPr>
              <w:t>редузетници и физичка лица</w:t>
            </w:r>
            <w:r w:rsidRPr="0030453E">
              <w:rPr>
                <w:rFonts w:ascii="Times New Roman" w:hAnsi="Times New Roman"/>
                <w:color w:val="000000" w:themeColor="text1"/>
                <w:sz w:val="24"/>
                <w:szCs w:val="24"/>
                <w:u w:val="single"/>
              </w:rPr>
              <w:t>:</w:t>
            </w:r>
            <w:r w:rsidRPr="0030453E">
              <w:rPr>
                <w:rFonts w:ascii="Times New Roman" w:hAnsi="Times New Roman"/>
                <w:color w:val="000000" w:themeColor="text1"/>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r>
      <w:tr w:rsidR="0088045A" w:rsidRPr="0030453E"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30453E" w:rsidRDefault="0088045A" w:rsidP="009371EC">
            <w:pPr>
              <w:jc w:val="both"/>
              <w:rPr>
                <w:rFonts w:ascii="Times New Roman" w:hAnsi="Times New Roman"/>
                <w:color w:val="000000" w:themeColor="text1"/>
                <w:sz w:val="24"/>
                <w:szCs w:val="24"/>
                <w:lang w:val="sr-Cyrl-CS"/>
              </w:rPr>
            </w:pPr>
            <w:r w:rsidRPr="0030453E">
              <w:rPr>
                <w:rFonts w:ascii="Times New Roman" w:eastAsia="TimesNewRoman" w:hAnsi="Times New Roman"/>
                <w:color w:val="000000" w:themeColor="text1"/>
                <w:sz w:val="24"/>
                <w:szCs w:val="24"/>
                <w:lang w:val="sr-Cyrl-CS"/>
              </w:rPr>
              <w:t xml:space="preserve">4.1.  </w:t>
            </w:r>
            <w:r w:rsidRPr="0030453E">
              <w:rPr>
                <w:rFonts w:ascii="Times New Roman" w:hAnsi="Times New Roman"/>
                <w:bCs/>
                <w:iCs/>
                <w:color w:val="000000" w:themeColor="text1"/>
                <w:sz w:val="24"/>
                <w:szCs w:val="24"/>
              </w:rPr>
              <w:t>Потврда (уверење) Пореске управе за измиренедоспеле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vMerge w:val="restart"/>
            <w:tcBorders>
              <w:top w:val="single" w:sz="4" w:space="0" w:color="auto"/>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r>
      <w:tr w:rsidR="0088045A" w:rsidRPr="0030453E" w:rsidTr="005E47CB">
        <w:trPr>
          <w:cantSplit/>
          <w:trHeight w:val="809"/>
        </w:trPr>
        <w:tc>
          <w:tcPr>
            <w:tcW w:w="731" w:type="dxa"/>
            <w:vMerge/>
            <w:tcBorders>
              <w:left w:val="single" w:sz="4" w:space="0" w:color="auto"/>
              <w:right w:val="single" w:sz="4" w:space="0" w:color="auto"/>
            </w:tcBorders>
            <w:vAlign w:val="center"/>
          </w:tcPr>
          <w:p w:rsidR="0088045A" w:rsidRPr="0030453E" w:rsidRDefault="0088045A" w:rsidP="009371EC">
            <w:pPr>
              <w:autoSpaceDE w:val="0"/>
              <w:autoSpaceDN w:val="0"/>
              <w:adjustRightInd w:val="0"/>
              <w:jc w:val="center"/>
              <w:rPr>
                <w:rFonts w:ascii="Times New Roman" w:eastAsia="TimesNewRoman" w:hAnsi="Times New Roman"/>
                <w:color w:val="000000" w:themeColor="text1"/>
                <w:sz w:val="24"/>
                <w:szCs w:val="24"/>
              </w:rPr>
            </w:pPr>
          </w:p>
        </w:tc>
        <w:tc>
          <w:tcPr>
            <w:tcW w:w="6649" w:type="dxa"/>
            <w:tcBorders>
              <w:top w:val="single" w:sz="4" w:space="0" w:color="auto"/>
              <w:left w:val="single" w:sz="4" w:space="0" w:color="auto"/>
              <w:right w:val="single" w:sz="4" w:space="0" w:color="auto"/>
            </w:tcBorders>
            <w:vAlign w:val="center"/>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lang w:val="sr-Cyrl-CS"/>
              </w:rPr>
            </w:pPr>
            <w:r w:rsidRPr="0030453E">
              <w:rPr>
                <w:rFonts w:ascii="Times New Roman" w:eastAsia="TimesNewRoman" w:hAnsi="Times New Roman"/>
                <w:color w:val="000000" w:themeColor="text1"/>
                <w:sz w:val="24"/>
                <w:szCs w:val="24"/>
                <w:lang w:val="sr-Cyrl-CS"/>
              </w:rPr>
              <w:t xml:space="preserve">4.2. </w:t>
            </w:r>
            <w:r w:rsidRPr="0030453E">
              <w:rPr>
                <w:rFonts w:ascii="Times New Roman" w:hAnsi="Times New Roman"/>
                <w:bCs/>
                <w:iCs/>
                <w:color w:val="000000" w:themeColor="text1"/>
                <w:sz w:val="24"/>
                <w:szCs w:val="24"/>
                <w:lang w:val="sr-Cyrl-CS"/>
              </w:rPr>
              <w:t>П</w:t>
            </w:r>
            <w:r w:rsidRPr="0030453E">
              <w:rPr>
                <w:rFonts w:ascii="Times New Roman" w:hAnsi="Times New Roman"/>
                <w:bCs/>
                <w:iCs/>
                <w:color w:val="000000" w:themeColor="text1"/>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vMerge/>
            <w:tcBorders>
              <w:left w:val="single" w:sz="4" w:space="0" w:color="auto"/>
              <w:right w:val="single" w:sz="4" w:space="0" w:color="auto"/>
            </w:tcBorders>
          </w:tcPr>
          <w:p w:rsidR="0088045A" w:rsidRPr="0030453E" w:rsidRDefault="0088045A" w:rsidP="009371EC">
            <w:pPr>
              <w:autoSpaceDE w:val="0"/>
              <w:autoSpaceDN w:val="0"/>
              <w:adjustRightInd w:val="0"/>
              <w:jc w:val="both"/>
              <w:rPr>
                <w:rFonts w:ascii="Times New Roman" w:eastAsia="TimesNewRoman" w:hAnsi="Times New Roman"/>
                <w:color w:val="000000" w:themeColor="text1"/>
                <w:sz w:val="24"/>
                <w:szCs w:val="24"/>
              </w:rPr>
            </w:pPr>
          </w:p>
        </w:tc>
      </w:tr>
      <w:tr w:rsidR="00244356" w:rsidRPr="0030453E" w:rsidTr="005E47CB">
        <w:tc>
          <w:tcPr>
            <w:tcW w:w="731" w:type="dxa"/>
            <w:tcBorders>
              <w:top w:val="single" w:sz="4" w:space="0" w:color="auto"/>
              <w:left w:val="single" w:sz="4" w:space="0" w:color="auto"/>
              <w:bottom w:val="single" w:sz="4" w:space="0" w:color="auto"/>
              <w:right w:val="single" w:sz="4" w:space="0" w:color="auto"/>
            </w:tcBorders>
            <w:vAlign w:val="center"/>
          </w:tcPr>
          <w:p w:rsidR="00244356" w:rsidRPr="0030453E" w:rsidRDefault="00244356" w:rsidP="009371EC">
            <w:pPr>
              <w:autoSpaceDE w:val="0"/>
              <w:autoSpaceDN w:val="0"/>
              <w:adjustRightInd w:val="0"/>
              <w:jc w:val="center"/>
              <w:rPr>
                <w:rFonts w:ascii="Times New Roman" w:eastAsia="TimesNewRoman" w:hAnsi="Times New Roman"/>
                <w:color w:val="000000" w:themeColor="text1"/>
                <w:sz w:val="24"/>
                <w:szCs w:val="24"/>
              </w:rPr>
            </w:pPr>
            <w:r w:rsidRPr="0030453E">
              <w:rPr>
                <w:rFonts w:ascii="Times New Roman" w:eastAsia="TimesNewRoman" w:hAnsi="Times New Roman"/>
                <w:color w:val="000000" w:themeColor="text1"/>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244356" w:rsidRPr="0030453E" w:rsidRDefault="00244356" w:rsidP="0078356E">
            <w:pPr>
              <w:autoSpaceDE w:val="0"/>
              <w:autoSpaceDN w:val="0"/>
              <w:adjustRightInd w:val="0"/>
              <w:jc w:val="both"/>
              <w:rPr>
                <w:rFonts w:ascii="Times New Roman" w:eastAsia="TimesNewRoman" w:hAnsi="Times New Roman"/>
                <w:color w:val="000000" w:themeColor="text1"/>
                <w:sz w:val="24"/>
                <w:szCs w:val="24"/>
                <w:lang w:val="sr-Cyrl-CS"/>
              </w:rPr>
            </w:pPr>
            <w:r w:rsidRPr="0030453E">
              <w:rPr>
                <w:rFonts w:ascii="Times New Roman" w:hAnsi="Times New Roman"/>
                <w:bCs/>
                <w:iCs/>
                <w:color w:val="000000" w:themeColor="text1"/>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30453E">
              <w:rPr>
                <w:rFonts w:ascii="Times New Roman" w:hAnsi="Times New Roman"/>
                <w:noProof w:val="0"/>
                <w:color w:val="000000" w:themeColor="text1"/>
                <w:sz w:val="24"/>
                <w:szCs w:val="24"/>
              </w:rPr>
              <w:t>(Решење Агенције залекове и медицинска средства</w:t>
            </w:r>
            <w:r w:rsidRPr="0030453E">
              <w:rPr>
                <w:rFonts w:ascii="Times New Roman" w:hAnsi="Times New Roman"/>
                <w:noProof w:val="0"/>
                <w:color w:val="000000" w:themeColor="text1"/>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244356" w:rsidRPr="0030453E" w:rsidRDefault="00244356"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tcPr>
          <w:p w:rsidR="00244356" w:rsidRPr="0030453E" w:rsidRDefault="00244356" w:rsidP="009371EC">
            <w:pPr>
              <w:autoSpaceDE w:val="0"/>
              <w:autoSpaceDN w:val="0"/>
              <w:adjustRightInd w:val="0"/>
              <w:jc w:val="both"/>
              <w:rPr>
                <w:rFonts w:ascii="Times New Roman" w:eastAsia="TimesNewRoman" w:hAnsi="Times New Roman"/>
                <w:color w:val="000000" w:themeColor="text1"/>
                <w:sz w:val="24"/>
                <w:szCs w:val="24"/>
              </w:rPr>
            </w:pPr>
          </w:p>
        </w:tc>
      </w:tr>
    </w:tbl>
    <w:p w:rsidR="00BB29F1" w:rsidRPr="0030453E" w:rsidRDefault="00BB29F1" w:rsidP="0088045A">
      <w:pPr>
        <w:autoSpaceDE w:val="0"/>
        <w:autoSpaceDN w:val="0"/>
        <w:adjustRightInd w:val="0"/>
        <w:rPr>
          <w:rFonts w:ascii="Times New Roman" w:hAnsi="Times New Roman"/>
          <w:bCs/>
          <w:iCs/>
          <w:color w:val="000000" w:themeColor="text1"/>
          <w:sz w:val="24"/>
          <w:szCs w:val="24"/>
          <w:lang w:val="sr-Cyrl-CS"/>
        </w:rPr>
      </w:pPr>
    </w:p>
    <w:p w:rsidR="0088045A" w:rsidRPr="0030453E" w:rsidRDefault="0088045A" w:rsidP="0088045A">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 xml:space="preserve">место .................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5E47CB"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rPr>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005E47CB"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rPr>
        <w:t>потпис овлашћеног лица</w:t>
      </w:r>
    </w:p>
    <w:p w:rsidR="0088045A" w:rsidRPr="0030453E" w:rsidRDefault="0088045A" w:rsidP="0088045A">
      <w:pPr>
        <w:autoSpaceDE w:val="0"/>
        <w:autoSpaceDN w:val="0"/>
        <w:adjustRightInd w:val="0"/>
        <w:rPr>
          <w:rFonts w:ascii="Times New Roman" w:hAnsi="Times New Roman"/>
          <w:bCs/>
          <w:iCs/>
          <w:color w:val="000000" w:themeColor="text1"/>
          <w:sz w:val="24"/>
          <w:szCs w:val="24"/>
        </w:rPr>
      </w:pPr>
      <w:r w:rsidRPr="0030453E">
        <w:rPr>
          <w:rFonts w:ascii="Times New Roman" w:hAnsi="Times New Roman"/>
          <w:bCs/>
          <w:iCs/>
          <w:color w:val="000000" w:themeColor="text1"/>
          <w:sz w:val="24"/>
          <w:szCs w:val="24"/>
        </w:rPr>
        <w:t>датум .................</w:t>
      </w:r>
    </w:p>
    <w:p w:rsidR="0088045A" w:rsidRPr="0030453E" w:rsidRDefault="0088045A" w:rsidP="0088045A">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Напомена:</w:t>
      </w:r>
    </w:p>
    <w:p w:rsidR="0088045A" w:rsidRPr="0030453E" w:rsidRDefault="0088045A" w:rsidP="0088045A">
      <w:pPr>
        <w:ind w:right="6"/>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lang w:val="sr-Cyrl-BA"/>
        </w:rPr>
        <w:t>Докази под тачком 2и 4 не могу бити старији од два месеца пре отварања понуда.</w:t>
      </w:r>
    </w:p>
    <w:p w:rsidR="0088045A" w:rsidRPr="0030453E" w:rsidRDefault="0088045A" w:rsidP="0088045A">
      <w:pPr>
        <w:ind w:right="6"/>
        <w:jc w:val="both"/>
        <w:rPr>
          <w:rFonts w:ascii="Times New Roman" w:hAnsi="Times New Roman"/>
          <w:color w:val="000000" w:themeColor="text1"/>
          <w:sz w:val="24"/>
          <w:szCs w:val="24"/>
          <w:lang w:val="sr-Cyrl-BA"/>
        </w:rPr>
      </w:pPr>
    </w:p>
    <w:p w:rsidR="0088045A" w:rsidRPr="0030453E" w:rsidRDefault="0088045A" w:rsidP="005E47CB">
      <w:p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 xml:space="preserve">Министарство финансија и привреде Републике Србије – </w:t>
      </w:r>
      <w:hyperlink r:id="rId18" w:history="1">
        <w:r w:rsidRPr="0030453E">
          <w:rPr>
            <w:rStyle w:val="Hyperlink"/>
            <w:rFonts w:ascii="Times New Roman" w:hAnsi="Times New Roman"/>
            <w:color w:val="000000" w:themeColor="text1"/>
            <w:sz w:val="24"/>
            <w:szCs w:val="24"/>
            <w:lang w:val="sr-Latn-CS"/>
          </w:rPr>
          <w:t>www.mfp.gov.rs</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BA"/>
        </w:rPr>
        <w:t xml:space="preserve">Пореска управа Републике Србије - </w:t>
      </w:r>
      <w:hyperlink r:id="rId19" w:history="1">
        <w:r w:rsidRPr="0030453E">
          <w:rPr>
            <w:rStyle w:val="Hyperlink"/>
            <w:rFonts w:ascii="Times New Roman" w:hAnsi="Times New Roman"/>
            <w:color w:val="000000" w:themeColor="text1"/>
            <w:sz w:val="24"/>
            <w:szCs w:val="24"/>
            <w:lang w:val="sr-Latn-CS"/>
          </w:rPr>
          <w:t>http://poreskaupravars.org/</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rPr>
        <w:t xml:space="preserve">Министарство правде и државне управе Републике Србије - </w:t>
      </w:r>
      <w:hyperlink r:id="rId20" w:history="1">
        <w:r w:rsidRPr="0030453E">
          <w:rPr>
            <w:rStyle w:val="Hyperlink"/>
            <w:rFonts w:ascii="Times New Roman" w:hAnsi="Times New Roman"/>
            <w:color w:val="000000" w:themeColor="text1"/>
            <w:sz w:val="24"/>
            <w:szCs w:val="24"/>
            <w:lang w:val="sr-Latn-CS"/>
          </w:rPr>
          <w:t>www.drazavnauprava.gov.rs</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Министарство рада, запошљавања и социјалне политике </w:t>
      </w:r>
      <w:r w:rsidRPr="0030453E">
        <w:rPr>
          <w:rFonts w:ascii="Times New Roman" w:hAnsi="Times New Roman"/>
          <w:color w:val="000000" w:themeColor="text1"/>
          <w:sz w:val="24"/>
          <w:szCs w:val="24"/>
        </w:rPr>
        <w:t xml:space="preserve">Републике Србије </w:t>
      </w:r>
      <w:r w:rsidRPr="0030453E">
        <w:rPr>
          <w:rFonts w:ascii="Times New Roman" w:hAnsi="Times New Roman"/>
          <w:color w:val="000000" w:themeColor="text1"/>
          <w:sz w:val="24"/>
          <w:szCs w:val="24"/>
          <w:lang w:val="sr-Latn-CS"/>
        </w:rPr>
        <w:t xml:space="preserve">- </w:t>
      </w:r>
      <w:hyperlink r:id="rId21" w:history="1">
        <w:r w:rsidRPr="0030453E">
          <w:rPr>
            <w:rStyle w:val="Hyperlink"/>
            <w:rFonts w:ascii="Times New Roman" w:hAnsi="Times New Roman"/>
            <w:color w:val="000000" w:themeColor="text1"/>
            <w:sz w:val="24"/>
            <w:szCs w:val="24"/>
            <w:lang w:val="sr-Latn-CS"/>
          </w:rPr>
          <w:t>www.minrzs.gov.rs</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Агенција за заштиту животне средине – </w:t>
      </w:r>
      <w:hyperlink r:id="rId22" w:history="1">
        <w:r w:rsidRPr="0030453E">
          <w:rPr>
            <w:rStyle w:val="Hyperlink"/>
            <w:rFonts w:ascii="Times New Roman" w:hAnsi="Times New Roman"/>
            <w:color w:val="000000" w:themeColor="text1"/>
            <w:sz w:val="24"/>
            <w:szCs w:val="24"/>
            <w:lang w:val="sr-Latn-CS"/>
          </w:rPr>
          <w:t>www.sepa.gov.rs</w:t>
        </w:r>
      </w:hyperlink>
    </w:p>
    <w:p w:rsidR="0088045A" w:rsidRPr="0030453E" w:rsidRDefault="0088045A" w:rsidP="006B086F">
      <w:pPr>
        <w:numPr>
          <w:ilvl w:val="0"/>
          <w:numId w:val="3"/>
        </w:numPr>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23" w:history="1">
        <w:r w:rsidRPr="0030453E">
          <w:rPr>
            <w:rStyle w:val="Hyperlink"/>
            <w:rFonts w:ascii="Times New Roman" w:hAnsi="Times New Roman"/>
            <w:color w:val="000000" w:themeColor="text1"/>
            <w:sz w:val="24"/>
            <w:szCs w:val="24"/>
            <w:lang w:val="sr-Latn-CS"/>
          </w:rPr>
          <w:t>www.merz.gov.rs</w:t>
        </w:r>
      </w:hyperlink>
    </w:p>
    <w:p w:rsidR="0088045A" w:rsidRPr="0030453E" w:rsidRDefault="0088045A" w:rsidP="0088045A">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bCs/>
          <w:iCs/>
          <w:color w:val="000000" w:themeColor="text1"/>
          <w:sz w:val="24"/>
          <w:szCs w:val="24"/>
        </w:rPr>
        <w:t xml:space="preserve">Докази о испуњености услова из члана </w:t>
      </w:r>
      <w:r w:rsidRPr="0030453E">
        <w:rPr>
          <w:rFonts w:ascii="Times New Roman" w:hAnsi="Times New Roman"/>
          <w:bCs/>
          <w:iCs/>
          <w:color w:val="000000" w:themeColor="text1"/>
          <w:sz w:val="24"/>
          <w:szCs w:val="24"/>
          <w:lang w:val="sr-Cyrl-CS"/>
        </w:rPr>
        <w:t>75. и 76</w:t>
      </w:r>
      <w:r w:rsidRPr="0030453E">
        <w:rPr>
          <w:rFonts w:ascii="Times New Roman" w:hAnsi="Times New Roman"/>
          <w:bCs/>
          <w:iCs/>
          <w:color w:val="000000" w:themeColor="text1"/>
          <w:sz w:val="24"/>
          <w:szCs w:val="24"/>
        </w:rPr>
        <w:t>. Закона ојавним набавкама се могу доставити у неовереним копијама,</w:t>
      </w:r>
      <w:r w:rsidRPr="0030453E">
        <w:rPr>
          <w:rFonts w:ascii="Times New Roman" w:hAnsi="Times New Roman"/>
          <w:bCs/>
          <w:iCs/>
          <w:color w:val="000000" w:themeColor="text1"/>
          <w:sz w:val="24"/>
          <w:szCs w:val="24"/>
          <w:lang w:val="sr-Cyrl-CS"/>
        </w:rPr>
        <w:t xml:space="preserve"> а </w:t>
      </w:r>
      <w:r w:rsidRPr="0030453E">
        <w:rPr>
          <w:rFonts w:ascii="Times New Roman" w:hAnsi="Times New Roman"/>
          <w:color w:val="000000" w:themeColor="text1"/>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rPr>
        <w:t xml:space="preserve">Aкo пoнуђaч </w:t>
      </w:r>
      <w:r w:rsidR="00981FD8" w:rsidRPr="0030453E">
        <w:rPr>
          <w:rFonts w:ascii="Times New Roman" w:hAnsi="Times New Roman"/>
          <w:color w:val="000000" w:themeColor="text1"/>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30453E" w:rsidRDefault="0088045A" w:rsidP="0088045A">
      <w:pPr>
        <w:ind w:right="6"/>
        <w:jc w:val="both"/>
        <w:rPr>
          <w:rFonts w:ascii="Times New Roman" w:hAnsi="Times New Roman"/>
          <w:color w:val="000000" w:themeColor="text1"/>
          <w:sz w:val="24"/>
          <w:szCs w:val="24"/>
          <w:lang w:val="sr-Cyrl-CS"/>
        </w:rPr>
      </w:pPr>
    </w:p>
    <w:p w:rsidR="0088045A" w:rsidRPr="0030453E" w:rsidRDefault="0088045A" w:rsidP="0088045A">
      <w:pPr>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У складу са чланом 79. став </w:t>
      </w:r>
      <w:r w:rsidR="00864611" w:rsidRPr="0030453E">
        <w:rPr>
          <w:rFonts w:ascii="Times New Roman" w:hAnsi="Times New Roman"/>
          <w:color w:val="000000" w:themeColor="text1"/>
          <w:sz w:val="24"/>
          <w:szCs w:val="24"/>
        </w:rPr>
        <w:t>5</w:t>
      </w:r>
      <w:r w:rsidRPr="0030453E">
        <w:rPr>
          <w:rFonts w:ascii="Times New Roman" w:hAnsi="Times New Roman"/>
          <w:color w:val="000000" w:themeColor="text1"/>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30453E" w:rsidRDefault="0088045A" w:rsidP="0088045A">
      <w:pPr>
        <w:ind w:right="6"/>
        <w:jc w:val="both"/>
        <w:rPr>
          <w:rFonts w:ascii="Times New Roman" w:hAnsi="Times New Roman"/>
          <w:color w:val="000000" w:themeColor="text1"/>
          <w:sz w:val="24"/>
          <w:szCs w:val="24"/>
          <w:lang w:val="sr-Cyrl-CS"/>
        </w:rPr>
      </w:pPr>
    </w:p>
    <w:p w:rsidR="00C3513C" w:rsidRPr="0030453E" w:rsidRDefault="00C3513C" w:rsidP="00C3513C">
      <w:pPr>
        <w:ind w:right="6"/>
        <w:jc w:val="both"/>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30453E">
        <w:rPr>
          <w:rFonts w:ascii="Times New Roman" w:hAnsi="Times New Roman"/>
          <w:b/>
          <w:color w:val="000000" w:themeColor="text1"/>
          <w:sz w:val="24"/>
          <w:szCs w:val="24"/>
        </w:rPr>
        <w:t xml:space="preserve">уз обавезу понуђача да у својој понуди </w:t>
      </w:r>
      <w:r w:rsidRPr="0030453E">
        <w:rPr>
          <w:rFonts w:ascii="Times New Roman" w:hAnsi="Times New Roman"/>
          <w:b/>
          <w:color w:val="000000" w:themeColor="text1"/>
          <w:sz w:val="24"/>
          <w:szCs w:val="24"/>
          <w:lang w:val="sr-Cyrl-CS"/>
        </w:rPr>
        <w:t xml:space="preserve">достави изјаву </w:t>
      </w:r>
      <w:r w:rsidRPr="0030453E">
        <w:rPr>
          <w:rFonts w:ascii="Times New Roman" w:hAnsi="Times New Roman"/>
          <w:b/>
          <w:noProof w:val="0"/>
          <w:color w:val="000000" w:themeColor="text1"/>
          <w:sz w:val="24"/>
          <w:szCs w:val="24"/>
          <w:lang w:val="sr-Latn-CS"/>
        </w:rPr>
        <w:t>у кojoj нaвoди нa кojoj</w:t>
      </w:r>
      <w:r w:rsidRPr="0030453E">
        <w:rPr>
          <w:rFonts w:ascii="Times New Roman" w:hAnsi="Times New Roman"/>
          <w:b/>
          <w:color w:val="000000" w:themeColor="text1"/>
          <w:sz w:val="24"/>
          <w:szCs w:val="24"/>
        </w:rPr>
        <w:t>интернет страниц</w:t>
      </w:r>
      <w:r w:rsidRPr="0030453E">
        <w:rPr>
          <w:rFonts w:ascii="Times New Roman" w:hAnsi="Times New Roman"/>
          <w:b/>
          <w:color w:val="000000" w:themeColor="text1"/>
          <w:sz w:val="24"/>
          <w:szCs w:val="24"/>
          <w:lang w:val="sr-Cyrl-CS"/>
        </w:rPr>
        <w:t>и</w:t>
      </w:r>
      <w:r w:rsidRPr="0030453E">
        <w:rPr>
          <w:rFonts w:ascii="Times New Roman" w:hAnsi="Times New Roman"/>
          <w:b/>
          <w:color w:val="000000" w:themeColor="text1"/>
          <w:sz w:val="24"/>
          <w:szCs w:val="24"/>
        </w:rPr>
        <w:t xml:space="preserve"> су тражени подаци јавно доступни </w:t>
      </w:r>
      <w:r w:rsidRPr="0030453E">
        <w:rPr>
          <w:rFonts w:ascii="Times New Roman" w:hAnsi="Times New Roman"/>
          <w:b/>
          <w:color w:val="000000" w:themeColor="text1"/>
          <w:sz w:val="24"/>
          <w:szCs w:val="24"/>
          <w:lang w:val="sr-Cyrl-CS"/>
        </w:rPr>
        <w:t>или да</w:t>
      </w:r>
      <w:r w:rsidRPr="0030453E">
        <w:rPr>
          <w:rFonts w:ascii="Times New Roman" w:hAnsi="Times New Roman"/>
          <w:b/>
          <w:noProof w:val="0"/>
          <w:color w:val="000000" w:themeColor="text1"/>
          <w:sz w:val="24"/>
          <w:szCs w:val="24"/>
          <w:lang w:val="sr-Latn-CS"/>
        </w:rPr>
        <w:t xml:space="preserve"> дoстaви кoпиjу рe</w:t>
      </w:r>
      <w:r w:rsidRPr="0030453E">
        <w:rPr>
          <w:rFonts w:ascii="Times New Roman" w:hAnsi="Times New Roman"/>
          <w:b/>
          <w:noProof w:val="0"/>
          <w:color w:val="000000" w:themeColor="text1"/>
          <w:sz w:val="24"/>
          <w:szCs w:val="24"/>
          <w:lang w:val="sr-Cyrl-CS"/>
        </w:rPr>
        <w:t>ш</w:t>
      </w:r>
      <w:r w:rsidRPr="0030453E">
        <w:rPr>
          <w:rFonts w:ascii="Times New Roman" w:hAnsi="Times New Roman"/>
          <w:b/>
          <w:noProof w:val="0"/>
          <w:color w:val="000000" w:themeColor="text1"/>
          <w:sz w:val="24"/>
          <w:szCs w:val="24"/>
          <w:lang w:val="sr-Latn-CS"/>
        </w:rPr>
        <w:t>eњa из AПР-a дa je уписaн у рeгистaр пoну</w:t>
      </w:r>
      <w:r w:rsidRPr="0030453E">
        <w:rPr>
          <w:rFonts w:ascii="Times New Roman" w:hAnsi="Times New Roman"/>
          <w:b/>
          <w:noProof w:val="0"/>
          <w:color w:val="000000" w:themeColor="text1"/>
          <w:sz w:val="24"/>
          <w:szCs w:val="24"/>
          <w:lang w:val="sr-Cyrl-CS"/>
        </w:rPr>
        <w:t>ђ</w:t>
      </w:r>
      <w:r w:rsidRPr="0030453E">
        <w:rPr>
          <w:rFonts w:ascii="Times New Roman" w:hAnsi="Times New Roman"/>
          <w:b/>
          <w:noProof w:val="0"/>
          <w:color w:val="000000" w:themeColor="text1"/>
          <w:sz w:val="24"/>
          <w:szCs w:val="24"/>
          <w:lang w:val="sr-Latn-CS"/>
        </w:rPr>
        <w:t>a</w:t>
      </w:r>
      <w:r w:rsidRPr="0030453E">
        <w:rPr>
          <w:rFonts w:ascii="Times New Roman" w:hAnsi="Times New Roman"/>
          <w:b/>
          <w:noProof w:val="0"/>
          <w:color w:val="000000" w:themeColor="text1"/>
          <w:sz w:val="24"/>
          <w:szCs w:val="24"/>
          <w:lang w:val="sr-Cyrl-CS"/>
        </w:rPr>
        <w:t>ч</w:t>
      </w:r>
      <w:r w:rsidRPr="0030453E">
        <w:rPr>
          <w:rFonts w:ascii="Times New Roman" w:hAnsi="Times New Roman"/>
          <w:b/>
          <w:noProof w:val="0"/>
          <w:color w:val="000000" w:themeColor="text1"/>
          <w:sz w:val="24"/>
          <w:szCs w:val="24"/>
          <w:lang w:val="sr-Latn-CS"/>
        </w:rPr>
        <w:t>a</w:t>
      </w:r>
      <w:r w:rsidRPr="0030453E">
        <w:rPr>
          <w:rFonts w:ascii="Times New Roman" w:hAnsi="Times New Roman"/>
          <w:b/>
          <w:color w:val="000000" w:themeColor="text1"/>
          <w:sz w:val="24"/>
          <w:szCs w:val="24"/>
        </w:rPr>
        <w:t>.</w:t>
      </w:r>
    </w:p>
    <w:p w:rsidR="00EB0E5E" w:rsidRPr="0030453E" w:rsidRDefault="0088045A" w:rsidP="0088045A">
      <w:pPr>
        <w:ind w:right="6"/>
        <w:jc w:val="both"/>
        <w:rPr>
          <w:rFonts w:ascii="Times New Roman" w:hAnsi="Times New Roman"/>
          <w:color w:val="000000" w:themeColor="text1"/>
          <w:sz w:val="24"/>
          <w:szCs w:val="24"/>
          <w:lang w:val="sr-Cyrl-BA"/>
        </w:rPr>
      </w:pPr>
      <w:r w:rsidRPr="0030453E">
        <w:rPr>
          <w:rFonts w:ascii="Times New Roman" w:hAnsi="Times New Roman"/>
          <w:color w:val="000000" w:themeColor="text1"/>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0453E">
        <w:rPr>
          <w:rFonts w:ascii="Times New Roman" w:hAnsi="Times New Roman"/>
          <w:color w:val="000000" w:themeColor="text1"/>
          <w:sz w:val="24"/>
          <w:szCs w:val="24"/>
          <w:lang w:val="sr-Cyrl-BA"/>
        </w:rPr>
        <w:t>.</w:t>
      </w:r>
    </w:p>
    <w:p w:rsidR="00EB0E5E" w:rsidRPr="0030453E" w:rsidRDefault="0088045A" w:rsidP="004931F9">
      <w:pPr>
        <w:ind w:left="34"/>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30453E" w:rsidRDefault="0088045A" w:rsidP="00EB0E5E">
      <w:pPr>
        <w:ind w:left="34"/>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30453E" w:rsidRDefault="0088045A" w:rsidP="0088045A">
      <w:pPr>
        <w:ind w:left="34"/>
        <w:jc w:val="both"/>
        <w:rPr>
          <w:rFonts w:ascii="Times New Roman" w:hAnsi="Times New Roman"/>
          <w:color w:val="000000" w:themeColor="text1"/>
          <w:sz w:val="24"/>
          <w:szCs w:val="24"/>
          <w:lang w:val="sr-Cyrl-CS"/>
        </w:rPr>
      </w:pPr>
    </w:p>
    <w:p w:rsidR="0088045A" w:rsidRPr="0030453E" w:rsidRDefault="0088045A" w:rsidP="0088045A">
      <w:pPr>
        <w:ind w:left="34"/>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045A" w:rsidRPr="0030453E" w:rsidRDefault="0088045A" w:rsidP="0088045A">
      <w:pPr>
        <w:ind w:right="6"/>
        <w:jc w:val="both"/>
        <w:rPr>
          <w:rFonts w:ascii="Times New Roman" w:hAnsi="Times New Roman"/>
          <w:color w:val="000000" w:themeColor="text1"/>
          <w:sz w:val="24"/>
          <w:szCs w:val="24"/>
          <w:lang w:val="sr-Cyrl-CS"/>
        </w:rPr>
      </w:pPr>
    </w:p>
    <w:p w:rsidR="00BB29F1" w:rsidRPr="0030453E" w:rsidRDefault="0088045A" w:rsidP="0088045A">
      <w:pPr>
        <w:ind w:right="6"/>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30453E" w:rsidRDefault="00D15489" w:rsidP="0088045A">
      <w:pPr>
        <w:ind w:right="6"/>
        <w:jc w:val="both"/>
        <w:rPr>
          <w:rFonts w:ascii="Times New Roman" w:hAnsi="Times New Roman"/>
          <w:color w:val="000000" w:themeColor="text1"/>
          <w:sz w:val="24"/>
          <w:szCs w:val="24"/>
          <w:lang w:val="sr-Cyrl-CS"/>
        </w:rPr>
      </w:pPr>
    </w:p>
    <w:p w:rsidR="0088045A" w:rsidRPr="0030453E" w:rsidRDefault="0088045A" w:rsidP="0088045A">
      <w:pPr>
        <w:jc w:val="both"/>
        <w:rPr>
          <w:rFonts w:ascii="Times New Roman" w:hAnsi="Times New Roman"/>
          <w:b/>
          <w:i/>
          <w:color w:val="000000" w:themeColor="text1"/>
          <w:sz w:val="28"/>
          <w:szCs w:val="28"/>
          <w:lang w:val="sr-Cyrl-CS"/>
        </w:rPr>
      </w:pPr>
      <w:r w:rsidRPr="0030453E">
        <w:rPr>
          <w:rFonts w:ascii="Times New Roman" w:hAnsi="Times New Roman"/>
          <w:b/>
          <w:i/>
          <w:color w:val="000000" w:themeColor="text1"/>
          <w:sz w:val="28"/>
          <w:szCs w:val="28"/>
        </w:rPr>
        <w:t>Понуђач је дужан да документа која прилаже као доказ поређа редоследом као у овом обрасцу.</w:t>
      </w:r>
    </w:p>
    <w:p w:rsidR="002572E9" w:rsidRPr="0030453E" w:rsidRDefault="002572E9" w:rsidP="005342FC">
      <w:pPr>
        <w:autoSpaceDE w:val="0"/>
        <w:autoSpaceDN w:val="0"/>
        <w:adjustRightInd w:val="0"/>
        <w:jc w:val="right"/>
        <w:rPr>
          <w:rFonts w:ascii="Times New Roman" w:hAnsi="Times New Roman"/>
          <w:b/>
          <w:bCs/>
          <w:i/>
          <w:iCs/>
          <w:color w:val="000000" w:themeColor="text1"/>
          <w:sz w:val="24"/>
          <w:szCs w:val="24"/>
          <w:lang w:val="sr-Cyrl-CS"/>
        </w:rPr>
      </w:pPr>
    </w:p>
    <w:p w:rsidR="00D56A38" w:rsidRPr="0030453E" w:rsidRDefault="00D56A38" w:rsidP="005342FC">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FE4120" w:rsidRPr="0030453E" w:rsidRDefault="00FE4120" w:rsidP="006B6C62">
      <w:pPr>
        <w:autoSpaceDE w:val="0"/>
        <w:autoSpaceDN w:val="0"/>
        <w:adjustRightInd w:val="0"/>
        <w:jc w:val="right"/>
        <w:rPr>
          <w:rFonts w:ascii="Times New Roman" w:hAnsi="Times New Roman"/>
          <w:b/>
          <w:bCs/>
          <w:i/>
          <w:iCs/>
          <w:color w:val="000000" w:themeColor="text1"/>
          <w:sz w:val="24"/>
          <w:szCs w:val="24"/>
          <w:lang w:val="sr-Cyrl-CS"/>
        </w:rPr>
      </w:pPr>
    </w:p>
    <w:p w:rsidR="00FE4120" w:rsidRPr="0030453E" w:rsidRDefault="00FE4120" w:rsidP="006B6C62">
      <w:pPr>
        <w:autoSpaceDE w:val="0"/>
        <w:autoSpaceDN w:val="0"/>
        <w:adjustRightInd w:val="0"/>
        <w:jc w:val="right"/>
        <w:rPr>
          <w:rFonts w:ascii="Times New Roman" w:hAnsi="Times New Roman"/>
          <w:b/>
          <w:bCs/>
          <w:i/>
          <w:iCs/>
          <w:color w:val="000000" w:themeColor="text1"/>
          <w:sz w:val="24"/>
          <w:szCs w:val="24"/>
          <w:lang w:val="sr-Cyrl-CS"/>
        </w:rPr>
      </w:pPr>
    </w:p>
    <w:p w:rsidR="00FE4120" w:rsidRPr="0030453E" w:rsidRDefault="00FE4120"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37605A">
      <w:pPr>
        <w:autoSpaceDE w:val="0"/>
        <w:autoSpaceDN w:val="0"/>
        <w:adjustRightInd w:val="0"/>
        <w:ind w:left="2880" w:firstLine="720"/>
        <w:rPr>
          <w:rFonts w:ascii="Times New Roman" w:hAnsi="Times New Roman"/>
          <w:b/>
          <w:bCs/>
          <w:iCs/>
          <w:color w:val="000000" w:themeColor="text1"/>
          <w:sz w:val="24"/>
          <w:szCs w:val="24"/>
          <w:lang w:val="sr-Cyrl-CS"/>
        </w:rPr>
      </w:pPr>
      <w:r w:rsidRPr="0030453E">
        <w:rPr>
          <w:rFonts w:ascii="Times New Roman" w:hAnsi="Times New Roman" w:hint="eastAsia"/>
          <w:b/>
          <w:bCs/>
          <w:iCs/>
          <w:color w:val="000000" w:themeColor="text1"/>
          <w:sz w:val="24"/>
          <w:szCs w:val="24"/>
          <w:lang w:val="sr-Cyrl-CS"/>
        </w:rPr>
        <w:lastRenderedPageBreak/>
        <w:t>МОДЕЛ</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ОКВИРНОГ</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СПОРАЗУМА</w:t>
      </w:r>
      <w:r w:rsidRPr="0030453E">
        <w:rPr>
          <w:rFonts w:ascii="Times New Roman" w:hAnsi="Times New Roman"/>
          <w:b/>
          <w:bCs/>
          <w:iCs/>
          <w:color w:val="000000" w:themeColor="text1"/>
          <w:sz w:val="24"/>
          <w:szCs w:val="24"/>
          <w:lang w:val="sr-Cyrl-CS"/>
        </w:rPr>
        <w:t xml:space="preserve"> </w:t>
      </w:r>
    </w:p>
    <w:p w:rsidR="006B6C62" w:rsidRPr="0030453E" w:rsidRDefault="006B6C62" w:rsidP="0037605A">
      <w:pPr>
        <w:tabs>
          <w:tab w:val="left" w:pos="6285"/>
        </w:tabs>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0037605A" w:rsidRPr="0030453E">
        <w:rPr>
          <w:rFonts w:ascii="Times New Roman" w:hAnsi="Times New Roman"/>
          <w:bCs/>
          <w:iCs/>
          <w:color w:val="000000" w:themeColor="text1"/>
          <w:sz w:val="24"/>
          <w:szCs w:val="24"/>
          <w:lang w:val="sr-Cyrl-CS"/>
        </w:rPr>
        <w:tab/>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Ул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Југ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Богданова</w:t>
      </w:r>
      <w:r w:rsidRPr="0030453E">
        <w:rPr>
          <w:rFonts w:ascii="Times New Roman" w:hAnsi="Times New Roman"/>
          <w:bCs/>
          <w:iCs/>
          <w:color w:val="000000" w:themeColor="text1"/>
          <w:sz w:val="24"/>
          <w:szCs w:val="24"/>
          <w:lang w:val="sr-Cyrl-CS"/>
        </w:rPr>
        <w:t xml:space="preserve"> 110</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МБ</w:t>
      </w:r>
      <w:r w:rsidRPr="0030453E">
        <w:rPr>
          <w:rFonts w:ascii="Times New Roman" w:hAnsi="Times New Roman"/>
          <w:bCs/>
          <w:iCs/>
          <w:color w:val="000000" w:themeColor="text1"/>
          <w:sz w:val="24"/>
          <w:szCs w:val="24"/>
          <w:lang w:val="sr-Cyrl-CS"/>
        </w:rPr>
        <w:t>: 17870092</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ПИБ</w:t>
      </w:r>
      <w:r w:rsidRPr="0030453E">
        <w:rPr>
          <w:rFonts w:ascii="Times New Roman" w:hAnsi="Times New Roman"/>
          <w:bCs/>
          <w:iCs/>
          <w:color w:val="000000" w:themeColor="text1"/>
          <w:sz w:val="24"/>
          <w:szCs w:val="24"/>
          <w:lang w:val="sr-Cyrl-CS"/>
        </w:rPr>
        <w:t>: 108718956</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кога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заступа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директор</w:t>
      </w:r>
      <w:r w:rsidRPr="0030453E">
        <w:rPr>
          <w:rFonts w:ascii="Times New Roman" w:hAnsi="Times New Roman"/>
          <w:bCs/>
          <w:iCs/>
          <w:color w:val="000000" w:themeColor="text1"/>
          <w:sz w:val="24"/>
          <w:szCs w:val="24"/>
          <w:lang w:val="sr-Cyrl-CS"/>
        </w:rPr>
        <w:t xml:space="preserve"> Mr sci. med.</w:t>
      </w:r>
      <w:r w:rsidRPr="0030453E">
        <w:rPr>
          <w:rFonts w:ascii="Times New Roman" w:hAnsi="Times New Roman" w:hint="eastAsia"/>
          <w:bCs/>
          <w:iCs/>
          <w:color w:val="000000" w:themeColor="text1"/>
          <w:sz w:val="24"/>
          <w:szCs w:val="24"/>
          <w:lang w:val="sr-Cyrl-CS"/>
        </w:rPr>
        <w:t>др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Зоран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Мрвић</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спец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дечије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хирургије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урологије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даљем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с</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Назив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фирме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 /</w:t>
      </w:r>
      <w:r w:rsidRPr="0030453E">
        <w:rPr>
          <w:rFonts w:ascii="Times New Roman" w:hAnsi="Times New Roman" w:hint="eastAsia"/>
          <w:bCs/>
          <w:iCs/>
          <w:color w:val="000000" w:themeColor="text1"/>
          <w:sz w:val="24"/>
          <w:szCs w:val="24"/>
          <w:lang w:val="sr-Cyrl-CS"/>
        </w:rPr>
        <w:t>адреса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име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презиме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заступа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Матични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ПИБ</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рачуна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води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банке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телефона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E-mail </w:t>
      </w:r>
      <w:r w:rsidRPr="0030453E">
        <w:rPr>
          <w:rFonts w:ascii="Times New Roman" w:hAnsi="Times New Roman" w:hint="eastAsia"/>
          <w:bCs/>
          <w:iCs/>
          <w:color w:val="000000" w:themeColor="text1"/>
          <w:sz w:val="24"/>
          <w:szCs w:val="24"/>
          <w:lang w:val="sr-Cyrl-CS"/>
        </w:rPr>
        <w:t>адреса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даљем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Дана</w:t>
      </w:r>
      <w:r w:rsidR="007643A1" w:rsidRPr="0030453E">
        <w:rPr>
          <w:rFonts w:ascii="Times New Roman" w:hAnsi="Times New Roman"/>
          <w:bCs/>
          <w:iCs/>
          <w:color w:val="000000" w:themeColor="text1"/>
          <w:sz w:val="24"/>
          <w:szCs w:val="24"/>
          <w:lang w:val="sr-Cyrl-CS"/>
        </w:rPr>
        <w:t xml:space="preserve"> __.__.2020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закључују</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37605A">
      <w:pPr>
        <w:autoSpaceDE w:val="0"/>
        <w:autoSpaceDN w:val="0"/>
        <w:adjustRightInd w:val="0"/>
        <w:ind w:left="2880" w:firstLine="72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________</w:t>
      </w:r>
    </w:p>
    <w:p w:rsidR="006B6C62" w:rsidRPr="0030453E" w:rsidRDefault="006B6C62" w:rsidP="0037605A">
      <w:pPr>
        <w:autoSpaceDE w:val="0"/>
        <w:autoSpaceDN w:val="0"/>
        <w:adjustRightInd w:val="0"/>
        <w:ind w:left="2880" w:firstLine="72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p>
    <w:p w:rsidR="006B6C62" w:rsidRPr="0030453E" w:rsidRDefault="006B6C62" w:rsidP="0037605A">
      <w:pPr>
        <w:autoSpaceDE w:val="0"/>
        <w:autoSpaceDN w:val="0"/>
        <w:adjustRightInd w:val="0"/>
        <w:ind w:left="1440" w:firstLine="72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МЕДИЦИНСКИ ПОТРОШНИ МАТЕРИЈАЛ У</w:t>
      </w:r>
      <w:r w:rsidRPr="0030453E">
        <w:rPr>
          <w:rFonts w:ascii="Times New Roman" w:hAnsi="Times New Roman" w:hint="eastAsia"/>
          <w:bCs/>
          <w:iCs/>
          <w:color w:val="000000" w:themeColor="text1"/>
          <w:sz w:val="24"/>
          <w:szCs w:val="24"/>
          <w:lang w:val="sr-Cyrl-CS"/>
        </w:rPr>
        <w:t>ПОСТУПКУ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12-5/20</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 </w:t>
      </w:r>
      <w:r w:rsidRPr="0030453E">
        <w:rPr>
          <w:rFonts w:ascii="Times New Roman" w:hAnsi="Times New Roman" w:hint="eastAsia"/>
          <w:bCs/>
          <w:iCs/>
          <w:color w:val="000000" w:themeColor="text1"/>
          <w:sz w:val="24"/>
          <w:szCs w:val="24"/>
          <w:lang w:val="sr-Cyrl-CS"/>
        </w:rPr>
        <w:t>УВОДНЕ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НАПОМЕНЕ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КОНСТАТАЦИЈЕ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уводу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констатују</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спроведеног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поступка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набавку</w:t>
      </w:r>
      <w:r w:rsidRPr="0030453E">
        <w:rPr>
          <w:rFonts w:ascii="Times New Roman" w:hAnsi="Times New Roman"/>
          <w:bCs/>
          <w:iCs/>
          <w:color w:val="000000" w:themeColor="text1"/>
          <w:sz w:val="24"/>
          <w:szCs w:val="24"/>
          <w:lang w:val="sr-Cyrl-CS"/>
        </w:rPr>
        <w:t xml:space="preserve"> МЕДИЦИНСКИ ПОТРОШНИ МАТЕРИЈАЛ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 </w:t>
      </w:r>
      <w:r w:rsidRPr="0030453E">
        <w:rPr>
          <w:rFonts w:ascii="Times New Roman" w:hAnsi="Times New Roman" w:hint="eastAsia"/>
          <w:bCs/>
          <w:iCs/>
          <w:color w:val="000000" w:themeColor="text1"/>
          <w:sz w:val="24"/>
          <w:szCs w:val="24"/>
          <w:lang w:val="sr-Cyrl-CS"/>
        </w:rPr>
        <w:t>бро</w:t>
      </w:r>
      <w:r w:rsidR="00977412" w:rsidRPr="0030453E">
        <w:rPr>
          <w:rFonts w:ascii="Times New Roman" w:hAnsi="Times New Roman"/>
          <w:bCs/>
          <w:iCs/>
          <w:color w:val="000000" w:themeColor="text1"/>
          <w:sz w:val="24"/>
          <w:szCs w:val="24"/>
          <w:lang w:val="sr-Cyrl-CS"/>
        </w:rPr>
        <w:t>ј</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Pr="0030453E">
        <w:rPr>
          <w:rFonts w:ascii="Times New Roman" w:hAnsi="Times New Roman"/>
          <w:bCs/>
          <w:iCs/>
          <w:color w:val="000000" w:themeColor="text1"/>
          <w:sz w:val="24"/>
          <w:szCs w:val="24"/>
          <w:lang w:val="sr-Cyrl-CS"/>
        </w:rPr>
        <w:t xml:space="preserve"> 12-</w:t>
      </w:r>
      <w:r w:rsidR="00771C7F" w:rsidRPr="0030453E">
        <w:rPr>
          <w:rFonts w:ascii="Times New Roman" w:hAnsi="Times New Roman"/>
          <w:bCs/>
          <w:iCs/>
          <w:color w:val="000000" w:themeColor="text1"/>
          <w:sz w:val="24"/>
          <w:szCs w:val="24"/>
          <w:lang w:val="sr-Cyrl-CS"/>
        </w:rPr>
        <w:t>5/20</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критеријумима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дефинисаним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конкурсној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документацији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00771C7F" w:rsidRPr="0030453E">
        <w:rPr>
          <w:rFonts w:ascii="Times New Roman" w:hAnsi="Times New Roman"/>
          <w:bCs/>
          <w:iCs/>
          <w:color w:val="000000" w:themeColor="text1"/>
          <w:sz w:val="24"/>
          <w:szCs w:val="24"/>
          <w:lang w:val="sr-Cyrl-CS"/>
        </w:rPr>
        <w:t>. 12-</w:t>
      </w:r>
      <w:r w:rsidRPr="0030453E">
        <w:rPr>
          <w:rFonts w:ascii="Times New Roman" w:hAnsi="Times New Roman"/>
          <w:bCs/>
          <w:iCs/>
          <w:color w:val="000000" w:themeColor="text1"/>
          <w:sz w:val="24"/>
          <w:szCs w:val="24"/>
          <w:lang w:val="sr-Cyrl-CS"/>
        </w:rPr>
        <w:t xml:space="preserve">5/20,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xml:space="preserve">. ________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________ 2020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изабрао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___________ ,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xml:space="preserve">. _______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_________ 2020.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начин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непосредно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реализовати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набавку</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2.1.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утврђивање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00771C7F" w:rsidRPr="0030453E">
        <w:rPr>
          <w:rFonts w:ascii="Times New Roman" w:hAnsi="Times New Roman"/>
          <w:bCs/>
          <w:iCs/>
          <w:color w:val="000000" w:themeColor="text1"/>
          <w:sz w:val="24"/>
          <w:szCs w:val="24"/>
          <w:lang w:val="sr-Cyrl-CS"/>
        </w:rPr>
        <w:t>. 12-</w:t>
      </w:r>
      <w:r w:rsidRPr="0030453E">
        <w:rPr>
          <w:rFonts w:ascii="Times New Roman" w:hAnsi="Times New Roman"/>
          <w:bCs/>
          <w:iCs/>
          <w:color w:val="000000" w:themeColor="text1"/>
          <w:sz w:val="24"/>
          <w:szCs w:val="24"/>
          <w:lang w:val="sr-Cyrl-CS"/>
        </w:rPr>
        <w:t>5/20</w:t>
      </w:r>
      <w:r w:rsidR="00977412"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између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2.2.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ближе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дефинисана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прилогу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xml:space="preserve">.13 </w:t>
      </w:r>
      <w:r w:rsidRPr="0030453E">
        <w:rPr>
          <w:rFonts w:ascii="Times New Roman" w:hAnsi="Times New Roman" w:hint="eastAsia"/>
          <w:bCs/>
          <w:iCs/>
          <w:color w:val="000000" w:themeColor="text1"/>
          <w:sz w:val="24"/>
          <w:szCs w:val="24"/>
          <w:lang w:val="sr-Cyrl-CS"/>
        </w:rPr>
        <w:t>конкурсне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документације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2.3.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период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12  </w:t>
      </w:r>
      <w:r w:rsidRPr="0030453E">
        <w:rPr>
          <w:rFonts w:ascii="Times New Roman" w:hAnsi="Times New Roman" w:hint="eastAsia"/>
          <w:bCs/>
          <w:iCs/>
          <w:color w:val="000000" w:themeColor="text1"/>
          <w:sz w:val="24"/>
          <w:szCs w:val="24"/>
          <w:lang w:val="sr-Cyrl-CS"/>
        </w:rPr>
        <w:t>месеци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утрошка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финансијских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средстава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2.4.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наведене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тачки</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период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12  (</w:t>
      </w:r>
      <w:r w:rsidRPr="0030453E">
        <w:rPr>
          <w:rFonts w:ascii="Times New Roman" w:hAnsi="Times New Roman" w:hint="eastAsia"/>
          <w:bCs/>
          <w:iCs/>
          <w:color w:val="000000" w:themeColor="text1"/>
          <w:sz w:val="24"/>
          <w:szCs w:val="24"/>
          <w:lang w:val="sr-Cyrl-CS"/>
        </w:rPr>
        <w:t>дванаест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месеци</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2.5  </w:t>
      </w:r>
      <w:r w:rsidRPr="0030453E">
        <w:rPr>
          <w:rFonts w:ascii="Times New Roman" w:hAnsi="Times New Roman" w:hint="eastAsia"/>
          <w:bCs/>
          <w:iCs/>
          <w:color w:val="000000" w:themeColor="text1"/>
          <w:sz w:val="24"/>
          <w:szCs w:val="24"/>
          <w:lang w:val="sr-Cyrl-CS"/>
        </w:rPr>
        <w:t>Током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периода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зависности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стварних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2.6.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ставки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задржава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сходно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својим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потребама</w:t>
      </w:r>
      <w:r w:rsidRPr="0030453E">
        <w:rPr>
          <w:rFonts w:ascii="Times New Roman" w:hAnsi="Times New Roman"/>
          <w:bCs/>
          <w:iCs/>
          <w:color w:val="000000" w:themeColor="text1"/>
          <w:sz w:val="24"/>
          <w:szCs w:val="24"/>
          <w:lang w:val="sr-Cyrl-CS"/>
        </w:rPr>
        <w:t>.</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 </w:t>
      </w:r>
      <w:r w:rsidRPr="0030453E">
        <w:rPr>
          <w:rFonts w:ascii="Times New Roman" w:hAnsi="Times New Roman" w:hint="eastAsia"/>
          <w:bCs/>
          <w:iCs/>
          <w:color w:val="000000" w:themeColor="text1"/>
          <w:sz w:val="24"/>
          <w:szCs w:val="24"/>
          <w:lang w:val="sr-Cyrl-CS"/>
        </w:rPr>
        <w:t>ПРАВА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3.1.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lastRenderedPageBreak/>
        <w:t xml:space="preserve">1)  </w:t>
      </w:r>
      <w:r w:rsidRPr="0030453E">
        <w:rPr>
          <w:rFonts w:ascii="Times New Roman" w:hAnsi="Times New Roman" w:hint="eastAsia"/>
          <w:bCs/>
          <w:iCs/>
          <w:color w:val="000000" w:themeColor="text1"/>
          <w:sz w:val="24"/>
          <w:szCs w:val="24"/>
          <w:lang w:val="sr-Cyrl-CS"/>
        </w:rPr>
        <w:t>набавља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искључиво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предвиђен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w:t>
      </w:r>
      <w:r w:rsidRPr="0030453E">
        <w:rPr>
          <w:rFonts w:ascii="Times New Roman" w:hAnsi="Times New Roman"/>
          <w:bCs/>
          <w:iCs/>
          <w:color w:val="000000" w:themeColor="text1"/>
          <w:sz w:val="24"/>
          <w:szCs w:val="24"/>
          <w:lang w:val="sr-Cyrl-CS"/>
        </w:rPr>
        <w:t xml:space="preserve">м </w:t>
      </w:r>
      <w:r w:rsidRPr="0030453E">
        <w:rPr>
          <w:rFonts w:ascii="Times New Roman" w:hAnsi="Times New Roman" w:hint="eastAsia"/>
          <w:bCs/>
          <w:iCs/>
          <w:color w:val="000000" w:themeColor="text1"/>
          <w:sz w:val="24"/>
          <w:szCs w:val="24"/>
          <w:lang w:val="sr-Cyrl-CS"/>
        </w:rPr>
        <w:t>споразумом</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 </w:t>
      </w:r>
      <w:r w:rsidRPr="0030453E">
        <w:rPr>
          <w:rFonts w:ascii="Times New Roman" w:hAnsi="Times New Roman" w:hint="eastAsia"/>
          <w:bCs/>
          <w:iCs/>
          <w:color w:val="000000" w:themeColor="text1"/>
          <w:sz w:val="24"/>
          <w:szCs w:val="24"/>
          <w:lang w:val="sr-Cyrl-CS"/>
        </w:rPr>
        <w:t>правовремено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обавештава</w:t>
      </w:r>
      <w:r w:rsidRPr="0030453E">
        <w:rPr>
          <w:rFonts w:ascii="Times New Roman" w:hAnsi="Times New Roman"/>
          <w:bCs/>
          <w:iCs/>
          <w:color w:val="000000" w:themeColor="text1"/>
          <w:sz w:val="24"/>
          <w:szCs w:val="24"/>
          <w:lang w:val="sr-Cyrl-CS"/>
        </w:rPr>
        <w:t xml:space="preserve"> </w:t>
      </w:r>
      <w:r w:rsidR="00D8775D" w:rsidRPr="0030453E">
        <w:rPr>
          <w:rFonts w:ascii="Times New Roman" w:hAnsi="Times New Roman" w:hint="eastAsia"/>
          <w:bCs/>
          <w:iCs/>
          <w:color w:val="000000" w:themeColor="text1"/>
          <w:sz w:val="24"/>
          <w:szCs w:val="24"/>
          <w:lang w:val="sr-Cyrl-CS"/>
        </w:rPr>
        <w:t>Добавља</w:t>
      </w:r>
      <w:r w:rsidR="00D8775D" w:rsidRPr="0030453E">
        <w:rPr>
          <w:rFonts w:ascii="Times New Roman" w:hAnsi="Times New Roman"/>
          <w:bCs/>
          <w:iCs/>
          <w:color w:val="000000" w:themeColor="text1"/>
          <w:sz w:val="24"/>
          <w:szCs w:val="24"/>
          <w:lang w:val="sr-Cyrl-CS"/>
        </w:rPr>
        <w:t>ч</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чињеницама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значаја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реализацију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његових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3.2.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споразумом</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  </w:t>
      </w:r>
      <w:r w:rsidRPr="0030453E">
        <w:rPr>
          <w:rFonts w:ascii="Times New Roman" w:hAnsi="Times New Roman" w:hint="eastAsia"/>
          <w:bCs/>
          <w:iCs/>
          <w:color w:val="000000" w:themeColor="text1"/>
          <w:sz w:val="24"/>
          <w:szCs w:val="24"/>
          <w:lang w:val="sr-Cyrl-CS"/>
        </w:rPr>
        <w:t>извршава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преузетим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правилима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роковима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  </w:t>
      </w:r>
      <w:r w:rsidRPr="0030453E">
        <w:rPr>
          <w:rFonts w:ascii="Times New Roman" w:hAnsi="Times New Roman" w:hint="eastAsia"/>
          <w:bCs/>
          <w:iCs/>
          <w:color w:val="000000" w:themeColor="text1"/>
          <w:sz w:val="24"/>
          <w:szCs w:val="24"/>
          <w:lang w:val="sr-Cyrl-CS"/>
        </w:rPr>
        <w:t>одмах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сазнању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чињеницама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знатно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отежају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онемогуће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снадбевање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  </w:t>
      </w:r>
      <w:r w:rsidRPr="0030453E">
        <w:rPr>
          <w:rFonts w:ascii="Times New Roman" w:hAnsi="Times New Roman" w:hint="eastAsia"/>
          <w:bCs/>
          <w:iCs/>
          <w:color w:val="000000" w:themeColor="text1"/>
          <w:sz w:val="24"/>
          <w:szCs w:val="24"/>
          <w:lang w:val="sr-Cyrl-CS"/>
        </w:rPr>
        <w:t>обезбеди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немају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материјалне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недостатке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испуњавају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постављене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конкурсној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документацији</w:t>
      </w:r>
      <w:r w:rsidRPr="0030453E">
        <w:rPr>
          <w:rFonts w:ascii="Times New Roman" w:hAnsi="Times New Roman"/>
          <w:bCs/>
          <w:iCs/>
          <w:color w:val="000000" w:themeColor="text1"/>
          <w:sz w:val="24"/>
          <w:szCs w:val="24"/>
          <w:lang w:val="sr-Cyrl-CS"/>
        </w:rPr>
        <w:t xml:space="preserve">;  </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  </w:t>
      </w:r>
      <w:r w:rsidRPr="0030453E">
        <w:rPr>
          <w:rFonts w:ascii="Times New Roman" w:hAnsi="Times New Roman" w:hint="eastAsia"/>
          <w:bCs/>
          <w:iCs/>
          <w:color w:val="000000" w:themeColor="text1"/>
          <w:sz w:val="24"/>
          <w:szCs w:val="24"/>
          <w:lang w:val="sr-Cyrl-CS"/>
        </w:rPr>
        <w:t>СПРОВОЂЕЊЕ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4.1.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јединичним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добавњача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важећем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ценовнику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4.2.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након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електронске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факсом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сачињен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Моделом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налази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прилогу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представља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његов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саставни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део</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4.3.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сходно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4.4.  </w:t>
      </w:r>
      <w:r w:rsidRPr="0030453E">
        <w:rPr>
          <w:rFonts w:ascii="Times New Roman" w:hAnsi="Times New Roman" w:hint="eastAsia"/>
          <w:bCs/>
          <w:iCs/>
          <w:color w:val="000000" w:themeColor="text1"/>
          <w:sz w:val="24"/>
          <w:szCs w:val="24"/>
          <w:lang w:val="sr-Cyrl-CS"/>
        </w:rPr>
        <w:t>Појединачни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реализација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укупно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4.5.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гарантује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наведене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Тачки</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потенцијалну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трпи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услед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нереализованог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предвиђених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Тачки</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ПЛАЋАЊА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5.1.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јединичне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наведене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табеларном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делу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тачке</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5.2.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плаћа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јединичним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уплатом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текући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рачун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најкасније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90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фактуре</w:t>
      </w:r>
      <w:r w:rsidRPr="0030453E">
        <w:rPr>
          <w:rFonts w:ascii="Times New Roman" w:hAnsi="Times New Roman"/>
          <w:bCs/>
          <w:iCs/>
          <w:color w:val="000000" w:themeColor="text1"/>
          <w:sz w:val="24"/>
          <w:szCs w:val="24"/>
          <w:lang w:val="sr-Cyrl-CS"/>
        </w:rPr>
        <w:t xml:space="preserve">.  </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 </w:t>
      </w:r>
      <w:r w:rsidRPr="0030453E">
        <w:rPr>
          <w:rFonts w:ascii="Times New Roman" w:hAnsi="Times New Roman" w:hint="eastAsia"/>
          <w:bCs/>
          <w:iCs/>
          <w:color w:val="000000" w:themeColor="text1"/>
          <w:sz w:val="24"/>
          <w:szCs w:val="24"/>
          <w:lang w:val="sr-Cyrl-CS"/>
        </w:rPr>
        <w:t>КВАЛИТЕТ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6.1.  </w:t>
      </w:r>
      <w:r w:rsidRPr="0030453E">
        <w:rPr>
          <w:rFonts w:ascii="Times New Roman" w:hAnsi="Times New Roman" w:hint="eastAsia"/>
          <w:bCs/>
          <w:iCs/>
          <w:color w:val="000000" w:themeColor="text1"/>
          <w:sz w:val="24"/>
          <w:szCs w:val="24"/>
          <w:lang w:val="sr-Cyrl-CS"/>
        </w:rPr>
        <w:t>Квалитет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потпуности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одговаративажећим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домаћим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међународним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стандардима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6.2.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контролу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претходне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најаве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6.3.  </w:t>
      </w:r>
      <w:r w:rsidRPr="0030453E">
        <w:rPr>
          <w:rFonts w:ascii="Times New Roman" w:hAnsi="Times New Roman" w:hint="eastAsia"/>
          <w:bCs/>
          <w:iCs/>
          <w:color w:val="000000" w:themeColor="text1"/>
          <w:sz w:val="24"/>
          <w:szCs w:val="24"/>
          <w:lang w:val="sr-Cyrl-CS"/>
        </w:rPr>
        <w:t>Квантитативни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приликом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магацину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присуству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представника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рекламација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сачињена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форми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двадесет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четири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часа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6.4.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задовољи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замени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исправном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3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 </w:t>
      </w:r>
      <w:r w:rsidRPr="0030453E">
        <w:rPr>
          <w:rFonts w:ascii="Times New Roman" w:hAnsi="Times New Roman" w:hint="eastAsia"/>
          <w:bCs/>
          <w:iCs/>
          <w:color w:val="000000" w:themeColor="text1"/>
          <w:sz w:val="24"/>
          <w:szCs w:val="24"/>
          <w:lang w:val="sr-Cyrl-CS"/>
        </w:rPr>
        <w:t>ИСПОРУКА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7.1.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7.2.  </w:t>
      </w:r>
      <w:r w:rsidRPr="0030453E">
        <w:rPr>
          <w:rFonts w:ascii="Times New Roman" w:hAnsi="Times New Roman" w:hint="eastAsia"/>
          <w:bCs/>
          <w:iCs/>
          <w:color w:val="000000" w:themeColor="text1"/>
          <w:sz w:val="24"/>
          <w:szCs w:val="24"/>
          <w:lang w:val="sr-Cyrl-CS"/>
        </w:rPr>
        <w:t>Испорука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сукцесивна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потребама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7.3.  </w:t>
      </w:r>
      <w:r w:rsidRPr="0030453E">
        <w:rPr>
          <w:rFonts w:ascii="Times New Roman" w:hAnsi="Times New Roman" w:hint="eastAsia"/>
          <w:bCs/>
          <w:iCs/>
          <w:color w:val="000000" w:themeColor="text1"/>
          <w:sz w:val="24"/>
          <w:szCs w:val="24"/>
          <w:lang w:val="sr-Cyrl-CS"/>
        </w:rPr>
        <w:t>Рок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часаод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поруџбине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7.4.  </w:t>
      </w:r>
      <w:r w:rsidRPr="0030453E">
        <w:rPr>
          <w:rFonts w:ascii="Times New Roman" w:hAnsi="Times New Roman" w:hint="eastAsia"/>
          <w:bCs/>
          <w:iCs/>
          <w:color w:val="000000" w:themeColor="text1"/>
          <w:sz w:val="24"/>
          <w:szCs w:val="24"/>
          <w:lang w:val="sr-Cyrl-CS"/>
        </w:rPr>
        <w:t>Место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поједничаним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адресу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Југ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Богданова</w:t>
      </w:r>
      <w:r w:rsidRPr="0030453E">
        <w:rPr>
          <w:rFonts w:ascii="Times New Roman" w:hAnsi="Times New Roman"/>
          <w:bCs/>
          <w:iCs/>
          <w:color w:val="000000" w:themeColor="text1"/>
          <w:sz w:val="24"/>
          <w:szCs w:val="24"/>
          <w:lang w:val="sr-Cyrl-CS"/>
        </w:rPr>
        <w:t xml:space="preserve"> 110, </w:t>
      </w:r>
      <w:r w:rsidRPr="0030453E">
        <w:rPr>
          <w:rFonts w:ascii="Times New Roman" w:hAnsi="Times New Roman" w:hint="eastAsia"/>
          <w:bCs/>
          <w:iCs/>
          <w:color w:val="000000" w:themeColor="text1"/>
          <w:sz w:val="24"/>
          <w:szCs w:val="24"/>
          <w:lang w:val="sr-Cyrl-CS"/>
        </w:rPr>
        <w:t>просторије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магацина</w:t>
      </w:r>
      <w:r w:rsidRPr="0030453E">
        <w:rPr>
          <w:rFonts w:ascii="Times New Roman" w:hAnsi="Times New Roman"/>
          <w:bCs/>
          <w:iCs/>
          <w:color w:val="000000" w:themeColor="text1"/>
          <w:sz w:val="24"/>
          <w:szCs w:val="24"/>
          <w:lang w:val="sr-Cyrl-CS"/>
        </w:rPr>
        <w:t xml:space="preserve"> апотеке</w:t>
      </w:r>
    </w:p>
    <w:p w:rsidR="00D8775D" w:rsidRPr="0030453E" w:rsidRDefault="00D8775D" w:rsidP="006B6C62">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8. </w:t>
      </w:r>
      <w:r w:rsidRPr="0030453E">
        <w:rPr>
          <w:rFonts w:ascii="Times New Roman" w:hAnsi="Times New Roman" w:hint="eastAsia"/>
          <w:bCs/>
          <w:iCs/>
          <w:color w:val="000000" w:themeColor="text1"/>
          <w:sz w:val="24"/>
          <w:szCs w:val="24"/>
          <w:lang w:val="sr-Cyrl-CS"/>
        </w:rPr>
        <w:t>СРЕДСТВА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ИЗВРШАВАЊЕ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lastRenderedPageBreak/>
        <w:t xml:space="preserve">8.1.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инструмент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регистровану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бланко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соло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овлашћењем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назначеним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чини</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процењене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вредности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годину</w:t>
      </w: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8.2. </w:t>
      </w:r>
      <w:r w:rsidRPr="0030453E">
        <w:rPr>
          <w:rFonts w:ascii="Times New Roman" w:hAnsi="Times New Roman" w:hint="eastAsia"/>
          <w:bCs/>
          <w:iCs/>
          <w:color w:val="000000" w:themeColor="text1"/>
          <w:sz w:val="24"/>
          <w:szCs w:val="24"/>
          <w:lang w:val="sr-Cyrl-CS"/>
        </w:rPr>
        <w:t>МеницуједужандоставитиприликомпотписивањаСпоразума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8.3. </w:t>
      </w:r>
      <w:r w:rsidRPr="0030453E">
        <w:rPr>
          <w:rFonts w:ascii="Times New Roman" w:hAnsi="Times New Roman" w:hint="eastAsia"/>
          <w:bCs/>
          <w:iCs/>
          <w:color w:val="000000" w:themeColor="text1"/>
          <w:sz w:val="24"/>
          <w:szCs w:val="24"/>
          <w:lang w:val="sr-Cyrl-CS"/>
        </w:rPr>
        <w:t>Предајом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копије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картона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депонованим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8.4.</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уновчити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оправданог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разлога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одбије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додељен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002F1C6F" w:rsidRPr="0030453E">
        <w:rPr>
          <w:rFonts w:ascii="Times New Roman" w:hAnsi="Times New Roman" w:hint="eastAsia"/>
          <w:bCs/>
          <w:iCs/>
          <w:color w:val="000000" w:themeColor="text1"/>
          <w:sz w:val="24"/>
          <w:szCs w:val="24"/>
          <w:lang w:val="sr-Cyrl-CS"/>
        </w:rPr>
        <w:t xml:space="preserve"> овим</w:t>
      </w:r>
      <w:r w:rsidR="002F1C6F"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оквирним</w:t>
      </w:r>
      <w:r w:rsidR="002F1C6F"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споразумом</w:t>
      </w:r>
      <w:r w:rsidR="002F1C6F"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ил</w:t>
      </w:r>
      <w:r w:rsidR="002F1C6F" w:rsidRPr="0030453E">
        <w:rPr>
          <w:rFonts w:ascii="Times New Roman" w:hAnsi="Times New Roman"/>
          <w:bCs/>
          <w:iCs/>
          <w:color w:val="000000" w:themeColor="text1"/>
          <w:sz w:val="24"/>
          <w:szCs w:val="24"/>
          <w:lang w:val="sr-Cyrl-CS"/>
        </w:rPr>
        <w:t>и</w:t>
      </w:r>
    </w:p>
    <w:p w:rsidR="006B6C62" w:rsidRPr="0030453E" w:rsidRDefault="006B6C62" w:rsidP="00D8775D">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w:t>
      </w:r>
      <w:r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п</w:t>
      </w:r>
      <w:r w:rsidR="002F1C6F" w:rsidRPr="0030453E">
        <w:rPr>
          <w:rFonts w:ascii="Times New Roman" w:hAnsi="Times New Roman"/>
          <w:bCs/>
          <w:iCs/>
          <w:color w:val="000000" w:themeColor="text1"/>
          <w:sz w:val="24"/>
          <w:szCs w:val="24"/>
          <w:lang w:val="sr-Cyrl-CS"/>
        </w:rPr>
        <w:t xml:space="preserve">а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 </w:t>
      </w:r>
      <w:r w:rsidRPr="0030453E">
        <w:rPr>
          <w:rFonts w:ascii="Times New Roman" w:hAnsi="Times New Roman" w:hint="eastAsia"/>
          <w:bCs/>
          <w:iCs/>
          <w:color w:val="000000" w:themeColor="text1"/>
          <w:sz w:val="24"/>
          <w:szCs w:val="24"/>
          <w:lang w:val="sr-Cyrl-CS"/>
        </w:rPr>
        <w:t>ВИША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СИЛА</w:t>
      </w:r>
      <w:r w:rsidRPr="0030453E">
        <w:rPr>
          <w:rFonts w:ascii="Times New Roman" w:hAnsi="Times New Roman"/>
          <w:bCs/>
          <w:iCs/>
          <w:color w:val="000000" w:themeColor="text1"/>
          <w:sz w:val="24"/>
          <w:szCs w:val="24"/>
          <w:lang w:val="sr-Cyrl-CS"/>
        </w:rPr>
        <w:t xml:space="preserve"> </w:t>
      </w:r>
    </w:p>
    <w:p w:rsidR="002F1C6F"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91.  </w:t>
      </w:r>
      <w:r w:rsidRPr="0030453E">
        <w:rPr>
          <w:rFonts w:ascii="Times New Roman" w:hAnsi="Times New Roman" w:hint="eastAsia"/>
          <w:bCs/>
          <w:iCs/>
          <w:color w:val="000000" w:themeColor="text1"/>
          <w:sz w:val="24"/>
          <w:szCs w:val="24"/>
          <w:lang w:val="sr-Cyrl-CS"/>
        </w:rPr>
        <w:t>Наступање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ослобађа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одговорности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кашњење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наступања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трајању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престанка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обавесте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двадесетчетири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часа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9.2.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случајеви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сматрају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природне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катастрофе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пожар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поплава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експлозија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транспортне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несреће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органа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власти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случајеви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законом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10. </w:t>
      </w:r>
      <w:r w:rsidRPr="0030453E">
        <w:rPr>
          <w:rFonts w:ascii="Times New Roman" w:hAnsi="Times New Roman" w:hint="eastAsia"/>
          <w:bCs/>
          <w:iCs/>
          <w:color w:val="000000" w:themeColor="text1"/>
          <w:sz w:val="24"/>
          <w:szCs w:val="24"/>
          <w:lang w:val="sr-Cyrl-CS"/>
        </w:rPr>
        <w:t>СПОРОВИ</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10.1.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решавају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решити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стварна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надлежност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Привредног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K</w:t>
      </w:r>
      <w:r w:rsidRPr="0030453E">
        <w:rPr>
          <w:rFonts w:ascii="Times New Roman" w:hAnsi="Times New Roman" w:hint="eastAsia"/>
          <w:bCs/>
          <w:iCs/>
          <w:color w:val="000000" w:themeColor="text1"/>
          <w:sz w:val="24"/>
          <w:szCs w:val="24"/>
          <w:lang w:val="sr-Cyrl-CS"/>
        </w:rPr>
        <w:t>раљеву</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11.1.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одредаба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понављају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30 (</w:t>
      </w:r>
      <w:r w:rsidRPr="0030453E">
        <w:rPr>
          <w:rFonts w:ascii="Times New Roman" w:hAnsi="Times New Roman" w:hint="eastAsia"/>
          <w:bCs/>
          <w:iCs/>
          <w:color w:val="000000" w:themeColor="text1"/>
          <w:sz w:val="24"/>
          <w:szCs w:val="24"/>
          <w:lang w:val="sr-Cyrl-CS"/>
        </w:rPr>
        <w:t>тридесет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11.2.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разлога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наведених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ставу</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само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претходно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упозорена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повреде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повреде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понављају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отклонила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остављеном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разуман</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11.3.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разлога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наведених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ставу</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само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потпуности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благовремено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извршила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11.4.  </w:t>
      </w:r>
      <w:r w:rsidRPr="0030453E">
        <w:rPr>
          <w:rFonts w:ascii="Times New Roman" w:hAnsi="Times New Roman" w:hint="eastAsia"/>
          <w:bCs/>
          <w:iCs/>
          <w:color w:val="000000" w:themeColor="text1"/>
          <w:sz w:val="24"/>
          <w:szCs w:val="24"/>
          <w:lang w:val="sr-Cyrl-CS"/>
        </w:rPr>
        <w:t>Раскидом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могућност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између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утицаја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појединачне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 </w:t>
      </w:r>
      <w:r w:rsidRPr="0030453E">
        <w:rPr>
          <w:rFonts w:ascii="Times New Roman" w:hAnsi="Times New Roman" w:hint="eastAsia"/>
          <w:bCs/>
          <w:iCs/>
          <w:color w:val="000000" w:themeColor="text1"/>
          <w:sz w:val="24"/>
          <w:szCs w:val="24"/>
          <w:lang w:val="sr-Cyrl-CS"/>
        </w:rPr>
        <w:t>ЗАКЉУЧЕЊЕ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12.1.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тражено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почиње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потписивања</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12.2.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тражено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сматраће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закључен</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 </w:t>
      </w:r>
      <w:r w:rsidRPr="0030453E">
        <w:rPr>
          <w:rFonts w:ascii="Times New Roman" w:hAnsi="Times New Roman" w:hint="eastAsia"/>
          <w:bCs/>
          <w:iCs/>
          <w:color w:val="000000" w:themeColor="text1"/>
          <w:sz w:val="24"/>
          <w:szCs w:val="24"/>
          <w:lang w:val="sr-Cyrl-CS"/>
        </w:rPr>
        <w:t>ЗАВРШНЕ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ОДРЕДБЕ</w:t>
      </w:r>
      <w:r w:rsidRPr="0030453E">
        <w:rPr>
          <w:rFonts w:ascii="Times New Roman" w:hAnsi="Times New Roman"/>
          <w:bCs/>
          <w:iCs/>
          <w:color w:val="000000" w:themeColor="text1"/>
          <w:sz w:val="24"/>
          <w:szCs w:val="24"/>
          <w:lang w:val="sr-Cyrl-CS"/>
        </w:rPr>
        <w:t xml:space="preserve"> </w:t>
      </w:r>
    </w:p>
    <w:p w:rsidR="002F1C6F"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13.1.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сачињен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два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истоветна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примерка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српском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језику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потписника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примерак</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13.2.  </w:t>
      </w:r>
      <w:r w:rsidRPr="0030453E">
        <w:rPr>
          <w:rFonts w:ascii="Times New Roman" w:hAnsi="Times New Roman" w:hint="eastAsia"/>
          <w:bCs/>
          <w:iCs/>
          <w:color w:val="000000" w:themeColor="text1"/>
          <w:sz w:val="24"/>
          <w:szCs w:val="24"/>
          <w:lang w:val="sr-Cyrl-CS"/>
        </w:rPr>
        <w:t>Саставни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његов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Модел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Овлашћено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002F1C6F"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наручиоца</w:t>
      </w:r>
      <w:r w:rsidRPr="0030453E">
        <w:rPr>
          <w:rFonts w:ascii="Times New Roman" w:hAnsi="Times New Roman"/>
          <w:bCs/>
          <w:iCs/>
          <w:color w:val="000000" w:themeColor="text1"/>
          <w:sz w:val="24"/>
          <w:szCs w:val="24"/>
          <w:lang w:val="sr-Cyrl-CS"/>
        </w:rPr>
        <w:t xml:space="preserve">: </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________________________</w:t>
      </w:r>
      <w:r w:rsidRPr="0030453E">
        <w:rPr>
          <w:rFonts w:ascii="Times New Roman" w:hAnsi="Times New Roman" w:hint="eastAsia"/>
          <w:bCs/>
          <w:iCs/>
          <w:color w:val="000000" w:themeColor="text1"/>
          <w:sz w:val="24"/>
          <w:szCs w:val="24"/>
          <w:lang w:val="sr-Cyrl-CS"/>
        </w:rPr>
        <w:t>м</w:t>
      </w: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п</w:t>
      </w:r>
      <w:r w:rsidRPr="0030453E">
        <w:rPr>
          <w:rFonts w:ascii="Times New Roman" w:hAnsi="Times New Roman"/>
          <w:bCs/>
          <w:iCs/>
          <w:color w:val="000000" w:themeColor="text1"/>
          <w:sz w:val="24"/>
          <w:szCs w:val="24"/>
          <w:lang w:val="sr-Cyrl-CS"/>
        </w:rPr>
        <w:t>.                    ________________________</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lastRenderedPageBreak/>
        <w:t>НАПОМЕНА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Модел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овери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печатом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потврђује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садржином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изабраним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понуђачем</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подносе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заједничку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група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определи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модел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потписују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печатом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оверавају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групе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група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групе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печатом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оверити</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2F1C6F"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7643A1" w:rsidRPr="0030453E" w:rsidRDefault="007643A1" w:rsidP="006B6C62">
      <w:pPr>
        <w:autoSpaceDE w:val="0"/>
        <w:autoSpaceDN w:val="0"/>
        <w:adjustRightInd w:val="0"/>
        <w:jc w:val="right"/>
        <w:rPr>
          <w:rFonts w:ascii="Times New Roman" w:hAnsi="Times New Roman"/>
          <w:b/>
          <w:bCs/>
          <w:i/>
          <w:iCs/>
          <w:color w:val="000000" w:themeColor="text1"/>
          <w:sz w:val="24"/>
          <w:szCs w:val="24"/>
          <w:lang w:val="sr-Cyrl-CS"/>
        </w:rPr>
      </w:pPr>
    </w:p>
    <w:p w:rsidR="007643A1" w:rsidRPr="0030453E" w:rsidRDefault="007643A1" w:rsidP="006B6C62">
      <w:pPr>
        <w:autoSpaceDE w:val="0"/>
        <w:autoSpaceDN w:val="0"/>
        <w:adjustRightInd w:val="0"/>
        <w:jc w:val="right"/>
        <w:rPr>
          <w:rFonts w:ascii="Times New Roman" w:hAnsi="Times New Roman"/>
          <w:b/>
          <w:bCs/>
          <w:i/>
          <w:iCs/>
          <w:color w:val="000000" w:themeColor="text1"/>
          <w:sz w:val="24"/>
          <w:szCs w:val="24"/>
          <w:lang w:val="sr-Cyrl-CS"/>
        </w:rPr>
      </w:pPr>
    </w:p>
    <w:p w:rsidR="007643A1" w:rsidRPr="0030453E" w:rsidRDefault="007643A1" w:rsidP="006B6C62">
      <w:pPr>
        <w:autoSpaceDE w:val="0"/>
        <w:autoSpaceDN w:val="0"/>
        <w:adjustRightInd w:val="0"/>
        <w:jc w:val="right"/>
        <w:rPr>
          <w:rFonts w:ascii="Times New Roman" w:hAnsi="Times New Roman"/>
          <w:b/>
          <w:bCs/>
          <w:i/>
          <w:iCs/>
          <w:color w:val="000000" w:themeColor="text1"/>
          <w:sz w:val="24"/>
          <w:szCs w:val="24"/>
          <w:lang w:val="sr-Cyrl-CS"/>
        </w:rPr>
      </w:pPr>
    </w:p>
    <w:p w:rsidR="007643A1" w:rsidRPr="0030453E" w:rsidRDefault="007643A1" w:rsidP="006B6C62">
      <w:pPr>
        <w:autoSpaceDE w:val="0"/>
        <w:autoSpaceDN w:val="0"/>
        <w:adjustRightInd w:val="0"/>
        <w:jc w:val="right"/>
        <w:rPr>
          <w:rFonts w:ascii="Times New Roman" w:hAnsi="Times New Roman"/>
          <w:b/>
          <w:bCs/>
          <w:i/>
          <w:iCs/>
          <w:color w:val="000000" w:themeColor="text1"/>
          <w:sz w:val="24"/>
          <w:szCs w:val="24"/>
          <w:lang w:val="sr-Cyrl-CS"/>
        </w:rPr>
      </w:pPr>
    </w:p>
    <w:p w:rsidR="00771C7F" w:rsidRPr="0030453E" w:rsidRDefault="00771C7F" w:rsidP="006B6C62">
      <w:pPr>
        <w:autoSpaceDE w:val="0"/>
        <w:autoSpaceDN w:val="0"/>
        <w:adjustRightInd w:val="0"/>
        <w:jc w:val="right"/>
        <w:rPr>
          <w:rFonts w:ascii="Times New Roman" w:hAnsi="Times New Roman"/>
          <w:b/>
          <w:bCs/>
          <w:i/>
          <w:iCs/>
          <w:color w:val="000000" w:themeColor="text1"/>
          <w:sz w:val="24"/>
          <w:szCs w:val="24"/>
          <w:lang w:val="sr-Cyrl-CS"/>
        </w:rPr>
      </w:pPr>
    </w:p>
    <w:p w:rsidR="00771C7F" w:rsidRPr="0030453E" w:rsidRDefault="00771C7F"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2F1C6F" w:rsidRPr="0030453E" w:rsidRDefault="006B6C62" w:rsidP="00771C7F">
      <w:pPr>
        <w:autoSpaceDE w:val="0"/>
        <w:autoSpaceDN w:val="0"/>
        <w:adjustRightInd w:val="0"/>
        <w:ind w:left="7200" w:firstLine="72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lastRenderedPageBreak/>
        <w:t>Прилог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7.1</w:t>
      </w:r>
    </w:p>
    <w:p w:rsidR="006B6C62" w:rsidRPr="0030453E" w:rsidRDefault="006B6C62" w:rsidP="002F1C6F">
      <w:pPr>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hint="eastAsia"/>
          <w:b/>
          <w:bCs/>
          <w:iCs/>
          <w:color w:val="000000" w:themeColor="text1"/>
          <w:sz w:val="24"/>
          <w:szCs w:val="24"/>
          <w:lang w:val="sr-Cyrl-CS"/>
        </w:rPr>
        <w:t>МОДЕЛ</w:t>
      </w:r>
      <w:r w:rsidR="00771C7F"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УГОВОРА</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О</w:t>
      </w:r>
      <w:r w:rsidRPr="0030453E">
        <w:rPr>
          <w:rFonts w:ascii="Times New Roman" w:hAnsi="Times New Roman"/>
          <w:b/>
          <w:bCs/>
          <w:iCs/>
          <w:color w:val="000000" w:themeColor="text1"/>
          <w:sz w:val="24"/>
          <w:szCs w:val="24"/>
          <w:lang w:val="sr-Cyrl-CS"/>
        </w:rPr>
        <w:t xml:space="preserve">  </w:t>
      </w:r>
      <w:r w:rsidRPr="0030453E">
        <w:rPr>
          <w:rFonts w:ascii="Times New Roman" w:hAnsi="Times New Roman" w:hint="eastAsia"/>
          <w:b/>
          <w:bCs/>
          <w:iCs/>
          <w:color w:val="000000" w:themeColor="text1"/>
          <w:sz w:val="24"/>
          <w:szCs w:val="24"/>
          <w:lang w:val="sr-Cyrl-CS"/>
        </w:rPr>
        <w:t>КУПОПРОДАЈИ</w:t>
      </w:r>
      <w:r w:rsidRPr="0030453E">
        <w:rPr>
          <w:rFonts w:ascii="Times New Roman" w:hAnsi="Times New Roman"/>
          <w:b/>
          <w:bCs/>
          <w:iCs/>
          <w:color w:val="000000" w:themeColor="text1"/>
          <w:sz w:val="24"/>
          <w:szCs w:val="24"/>
          <w:lang w:val="sr-Cyrl-CS"/>
        </w:rPr>
        <w:t xml:space="preserve"> </w:t>
      </w:r>
    </w:p>
    <w:p w:rsidR="006B6C62" w:rsidRPr="0030453E" w:rsidRDefault="006B6C62" w:rsidP="002F1C6F">
      <w:pPr>
        <w:autoSpaceDE w:val="0"/>
        <w:autoSpaceDN w:val="0"/>
        <w:adjustRightInd w:val="0"/>
        <w:jc w:val="center"/>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 </w:t>
      </w:r>
      <w:r w:rsidR="002F1C6F" w:rsidRPr="0030453E">
        <w:rPr>
          <w:rFonts w:ascii="Times New Roman" w:hAnsi="Times New Roman"/>
          <w:b/>
          <w:bCs/>
          <w:iCs/>
          <w:color w:val="000000" w:themeColor="text1"/>
          <w:sz w:val="24"/>
          <w:szCs w:val="24"/>
          <w:lang w:val="sr-Cyrl-CS"/>
        </w:rPr>
        <w:t>санитетског и потрошног материјала</w:t>
      </w:r>
      <w:r w:rsidRPr="0030453E">
        <w:rPr>
          <w:rFonts w:ascii="Times New Roman" w:hAnsi="Times New Roman"/>
          <w:b/>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Закључен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између</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
          <w:bCs/>
          <w:iCs/>
          <w:color w:val="000000" w:themeColor="text1"/>
          <w:sz w:val="24"/>
          <w:szCs w:val="24"/>
          <w:lang w:val="sr-Cyrl-CS"/>
        </w:rPr>
        <w:t>НАРУЧИЛАЦ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Ул</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Југ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Богданова</w:t>
      </w:r>
      <w:r w:rsidRPr="0030453E">
        <w:rPr>
          <w:rFonts w:ascii="Times New Roman" w:hAnsi="Times New Roman"/>
          <w:bCs/>
          <w:iCs/>
          <w:color w:val="000000" w:themeColor="text1"/>
          <w:sz w:val="24"/>
          <w:szCs w:val="24"/>
          <w:lang w:val="sr-Cyrl-CS"/>
        </w:rPr>
        <w:t xml:space="preserve"> 110</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МБ</w:t>
      </w:r>
      <w:r w:rsidRPr="0030453E">
        <w:rPr>
          <w:rFonts w:ascii="Times New Roman" w:hAnsi="Times New Roman"/>
          <w:bCs/>
          <w:iCs/>
          <w:color w:val="000000" w:themeColor="text1"/>
          <w:sz w:val="24"/>
          <w:szCs w:val="24"/>
          <w:lang w:val="sr-Cyrl-CS"/>
        </w:rPr>
        <w:t>: 17870092</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ПИБ</w:t>
      </w:r>
      <w:r w:rsidRPr="0030453E">
        <w:rPr>
          <w:rFonts w:ascii="Times New Roman" w:hAnsi="Times New Roman"/>
          <w:bCs/>
          <w:iCs/>
          <w:color w:val="000000" w:themeColor="text1"/>
          <w:sz w:val="24"/>
          <w:szCs w:val="24"/>
          <w:lang w:val="sr-Cyrl-CS"/>
        </w:rPr>
        <w:t>: 108718956</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кога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заступа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директор</w:t>
      </w:r>
      <w:r w:rsidRPr="0030453E">
        <w:rPr>
          <w:rFonts w:ascii="Times New Roman" w:hAnsi="Times New Roman"/>
          <w:bCs/>
          <w:iCs/>
          <w:color w:val="000000" w:themeColor="text1"/>
          <w:sz w:val="24"/>
          <w:szCs w:val="24"/>
          <w:lang w:val="sr-Cyrl-CS"/>
        </w:rPr>
        <w:t xml:space="preserve"> Mr sci. med.</w:t>
      </w:r>
      <w:r w:rsidRPr="0030453E">
        <w:rPr>
          <w:rFonts w:ascii="Times New Roman" w:hAnsi="Times New Roman" w:hint="eastAsia"/>
          <w:bCs/>
          <w:iCs/>
          <w:color w:val="000000" w:themeColor="text1"/>
          <w:sz w:val="24"/>
          <w:szCs w:val="24"/>
          <w:lang w:val="sr-Cyrl-CS"/>
        </w:rPr>
        <w:t>др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Зоран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Мрвић</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спец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дечије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хирургије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урологије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даљем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с</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_______________________________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Ул</w:t>
      </w:r>
      <w:r w:rsidRPr="0030453E">
        <w:rPr>
          <w:rFonts w:ascii="Times New Roman" w:hAnsi="Times New Roman"/>
          <w:bCs/>
          <w:iCs/>
          <w:color w:val="000000" w:themeColor="text1"/>
          <w:sz w:val="24"/>
          <w:szCs w:val="24"/>
          <w:lang w:val="sr-Cyrl-CS"/>
        </w:rPr>
        <w:t xml:space="preserve">. ____________________________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МБ</w:t>
      </w:r>
      <w:r w:rsidRPr="0030453E">
        <w:rPr>
          <w:rFonts w:ascii="Times New Roman" w:hAnsi="Times New Roman"/>
          <w:bCs/>
          <w:iCs/>
          <w:color w:val="000000" w:themeColor="text1"/>
          <w:sz w:val="24"/>
          <w:szCs w:val="24"/>
          <w:lang w:val="sr-Cyrl-CS"/>
        </w:rPr>
        <w:t xml:space="preserve">: ___________________________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ПИБ</w:t>
      </w:r>
      <w:r w:rsidRPr="0030453E">
        <w:rPr>
          <w:rFonts w:ascii="Times New Roman" w:hAnsi="Times New Roman"/>
          <w:bCs/>
          <w:iCs/>
          <w:color w:val="000000" w:themeColor="text1"/>
          <w:sz w:val="24"/>
          <w:szCs w:val="24"/>
          <w:lang w:val="sr-Cyrl-CS"/>
        </w:rPr>
        <w:t xml:space="preserve">: 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ТР</w:t>
      </w:r>
      <w:r w:rsidRPr="0030453E">
        <w:rPr>
          <w:rFonts w:ascii="Times New Roman" w:hAnsi="Times New Roman"/>
          <w:bCs/>
          <w:iCs/>
          <w:color w:val="000000" w:themeColor="text1"/>
          <w:sz w:val="24"/>
          <w:szCs w:val="24"/>
          <w:lang w:val="sr-Cyrl-CS"/>
        </w:rPr>
        <w:t xml:space="preserve">: ___________________________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кога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заступа</w:t>
      </w:r>
      <w:r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bCs/>
          <w:iCs/>
          <w:color w:val="000000" w:themeColor="text1"/>
          <w:sz w:val="24"/>
          <w:szCs w:val="24"/>
          <w:lang w:val="sr-Cyrl-CS"/>
        </w:rPr>
        <w:t xml:space="preserve"> </w:t>
      </w: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даљем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с</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 </w:t>
      </w:r>
      <w:r w:rsidRPr="0030453E">
        <w:rPr>
          <w:rFonts w:ascii="Times New Roman" w:hAnsi="Times New Roman" w:hint="eastAsia"/>
          <w:bCs/>
          <w:iCs/>
          <w:color w:val="000000" w:themeColor="text1"/>
          <w:sz w:val="24"/>
          <w:szCs w:val="24"/>
          <w:lang w:val="sr-Cyrl-CS"/>
        </w:rPr>
        <w:t>УВОДНЕ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НАПОМЕНЕ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КОНСТАТАЦИЈЕ</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уводу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констатују</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Краљево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спровела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поступак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hint="eastAsia"/>
          <w:bCs/>
          <w:iCs/>
          <w:color w:val="000000" w:themeColor="text1"/>
          <w:sz w:val="24"/>
          <w:szCs w:val="24"/>
          <w:lang w:val="sr-Cyrl-CS"/>
        </w:rPr>
        <w:t>набав</w:t>
      </w:r>
      <w:r w:rsidR="002F1C6F" w:rsidRPr="0030453E">
        <w:rPr>
          <w:rFonts w:ascii="Times New Roman" w:hAnsi="Times New Roman"/>
          <w:bCs/>
          <w:iCs/>
          <w:color w:val="000000" w:themeColor="text1"/>
          <w:sz w:val="24"/>
          <w:szCs w:val="24"/>
          <w:lang w:val="sr-Cyrl-CS"/>
        </w:rPr>
        <w:t>ку санитетског потрошног материјала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набавке</w:t>
      </w:r>
      <w:r w:rsidR="002F1C6F" w:rsidRPr="0030453E">
        <w:rPr>
          <w:rFonts w:ascii="Times New Roman" w:hAnsi="Times New Roman"/>
          <w:bCs/>
          <w:iCs/>
          <w:color w:val="000000" w:themeColor="text1"/>
          <w:sz w:val="24"/>
          <w:szCs w:val="24"/>
          <w:lang w:val="sr-Cyrl-CS"/>
        </w:rPr>
        <w:t>: 12-05/20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Краљево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закључила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Добављачем</w:t>
      </w:r>
      <w:r w:rsidRPr="0030453E">
        <w:rPr>
          <w:rFonts w:ascii="Times New Roman" w:hAnsi="Times New Roman"/>
          <w:bCs/>
          <w:iCs/>
          <w:color w:val="000000" w:themeColor="text1"/>
          <w:sz w:val="24"/>
          <w:szCs w:val="24"/>
          <w:lang w:val="sr-Cyrl-CS"/>
        </w:rPr>
        <w:t>_________________________/</w:t>
      </w:r>
      <w:r w:rsidRPr="0030453E">
        <w:rPr>
          <w:rFonts w:ascii="Times New Roman" w:hAnsi="Times New Roman" w:hint="eastAsia"/>
          <w:bCs/>
          <w:iCs/>
          <w:color w:val="000000" w:themeColor="text1"/>
          <w:sz w:val="24"/>
          <w:szCs w:val="24"/>
          <w:lang w:val="sr-Cyrl-CS"/>
        </w:rPr>
        <w:t>унети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назив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Добављача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основу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xml:space="preserve">. _______ </w:t>
      </w:r>
      <w:r w:rsidRPr="0030453E">
        <w:rPr>
          <w:rFonts w:ascii="Times New Roman" w:hAnsi="Times New Roman" w:hint="eastAsia"/>
          <w:bCs/>
          <w:iCs/>
          <w:color w:val="000000" w:themeColor="text1"/>
          <w:sz w:val="24"/>
          <w:szCs w:val="24"/>
          <w:lang w:val="sr-Cyrl-CS"/>
        </w:rPr>
        <w:t>од</w:t>
      </w:r>
      <w:r w:rsidR="002F1C6F" w:rsidRPr="0030453E">
        <w:rPr>
          <w:rFonts w:ascii="Times New Roman" w:hAnsi="Times New Roman"/>
          <w:bCs/>
          <w:iCs/>
          <w:color w:val="000000" w:themeColor="text1"/>
          <w:sz w:val="24"/>
          <w:szCs w:val="24"/>
          <w:lang w:val="sr-Cyrl-CS"/>
        </w:rPr>
        <w:t xml:space="preserve"> _____. 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w:t>
      </w:r>
      <w:r w:rsidRPr="0030453E">
        <w:rPr>
          <w:rFonts w:ascii="Times New Roman" w:hAnsi="Times New Roman"/>
          <w:bCs/>
          <w:iCs/>
          <w:color w:val="000000" w:themeColor="text1"/>
          <w:sz w:val="24"/>
          <w:szCs w:val="24"/>
          <w:lang w:val="sr-Cyrl-CS"/>
        </w:rPr>
        <w:t>. ______ o</w:t>
      </w:r>
      <w:r w:rsidRPr="0030453E">
        <w:rPr>
          <w:rFonts w:ascii="Times New Roman" w:hAnsi="Times New Roman" w:hint="eastAsia"/>
          <w:bCs/>
          <w:iCs/>
          <w:color w:val="000000" w:themeColor="text1"/>
          <w:sz w:val="24"/>
          <w:szCs w:val="24"/>
          <w:lang w:val="sr-Cyrl-CS"/>
        </w:rPr>
        <w:t>д</w:t>
      </w:r>
      <w:r w:rsidR="002F1C6F" w:rsidRPr="0030453E">
        <w:rPr>
          <w:rFonts w:ascii="Times New Roman" w:hAnsi="Times New Roman"/>
          <w:bCs/>
          <w:iCs/>
          <w:color w:val="000000" w:themeColor="text1"/>
          <w:sz w:val="24"/>
          <w:szCs w:val="24"/>
          <w:lang w:val="sr-Cyrl-CS"/>
        </w:rPr>
        <w:t xml:space="preserve"> ______.2020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питања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уређена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примењују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оквирног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w:t>
      </w:r>
    </w:p>
    <w:p w:rsidR="006B6C62" w:rsidRPr="0030453E" w:rsidRDefault="006B6C62" w:rsidP="002F1C6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1.1.</w:t>
      </w:r>
      <w:r w:rsidRPr="0030453E">
        <w:rPr>
          <w:rFonts w:ascii="Times New Roman" w:hAnsi="Times New Roman"/>
          <w:bCs/>
          <w:iCs/>
          <w:color w:val="000000" w:themeColor="text1"/>
          <w:sz w:val="24"/>
          <w:szCs w:val="24"/>
          <w:lang w:val="sr-Cyrl-CS"/>
        </w:rPr>
        <w:tab/>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купопродаја</w:t>
      </w:r>
      <w:r w:rsidRPr="0030453E">
        <w:rPr>
          <w:rFonts w:ascii="Times New Roman" w:hAnsi="Times New Roman"/>
          <w:bCs/>
          <w:iCs/>
          <w:color w:val="000000" w:themeColor="text1"/>
          <w:sz w:val="24"/>
          <w:szCs w:val="24"/>
          <w:lang w:val="sr-Cyrl-CS"/>
        </w:rPr>
        <w:t xml:space="preserve"> </w:t>
      </w:r>
      <w:r w:rsidR="002F1C6F" w:rsidRPr="0030453E">
        <w:rPr>
          <w:rFonts w:ascii="Times New Roman" w:hAnsi="Times New Roman"/>
          <w:bCs/>
          <w:iCs/>
          <w:color w:val="000000" w:themeColor="text1"/>
          <w:sz w:val="24"/>
          <w:szCs w:val="24"/>
          <w:lang w:val="sr-Cyrl-CS"/>
        </w:rPr>
        <w:t>санитетског потрошног материјала</w:t>
      </w:r>
      <w:r w:rsidRPr="0030453E">
        <w:rPr>
          <w:rFonts w:ascii="Times New Roman" w:hAnsi="Times New Roman" w:hint="eastAsia"/>
          <w:bCs/>
          <w:iCs/>
          <w:color w:val="000000" w:themeColor="text1"/>
          <w:sz w:val="24"/>
          <w:szCs w:val="24"/>
          <w:lang w:val="sr-Cyrl-CS"/>
        </w:rPr>
        <w:t>–</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партија</w:t>
      </w:r>
      <w:r w:rsidRPr="0030453E">
        <w:rPr>
          <w:rFonts w:ascii="Times New Roman" w:hAnsi="Times New Roman"/>
          <w:bCs/>
          <w:iCs/>
          <w:color w:val="000000" w:themeColor="text1"/>
          <w:sz w:val="24"/>
          <w:szCs w:val="24"/>
          <w:lang w:val="sr-Cyrl-CS"/>
        </w:rPr>
        <w:t xml:space="preserve"> ____,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адресу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Општа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болница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Студеница“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Југ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Богданова</w:t>
      </w:r>
      <w:r w:rsidRPr="0030453E">
        <w:rPr>
          <w:rFonts w:ascii="Times New Roman" w:hAnsi="Times New Roman"/>
          <w:bCs/>
          <w:iCs/>
          <w:color w:val="000000" w:themeColor="text1"/>
          <w:sz w:val="24"/>
          <w:szCs w:val="24"/>
          <w:lang w:val="sr-Cyrl-CS"/>
        </w:rPr>
        <w:t xml:space="preserve"> 110, </w:t>
      </w:r>
      <w:r w:rsidRPr="0030453E">
        <w:rPr>
          <w:rFonts w:ascii="Times New Roman" w:hAnsi="Times New Roman" w:hint="eastAsia"/>
          <w:bCs/>
          <w:iCs/>
          <w:color w:val="000000" w:themeColor="text1"/>
          <w:sz w:val="24"/>
          <w:szCs w:val="24"/>
          <w:lang w:val="sr-Cyrl-CS"/>
        </w:rPr>
        <w:t>просторије</w:t>
      </w:r>
      <w:r w:rsidR="002F1C6F" w:rsidRPr="0030453E">
        <w:rPr>
          <w:rFonts w:ascii="Times New Roman" w:hAnsi="Times New Roman"/>
          <w:bCs/>
          <w:iCs/>
          <w:color w:val="000000" w:themeColor="text1"/>
          <w:sz w:val="24"/>
          <w:szCs w:val="24"/>
          <w:lang w:val="sr-Cyrl-CS"/>
        </w:rPr>
        <w:t>магацина службе за фармацеутско снабдевањ</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заводни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_______ </w:t>
      </w:r>
      <w:r w:rsidRPr="0030453E">
        <w:rPr>
          <w:rFonts w:ascii="Times New Roman" w:hAnsi="Times New Roman" w:hint="eastAsia"/>
          <w:bCs/>
          <w:iCs/>
          <w:color w:val="000000" w:themeColor="text1"/>
          <w:sz w:val="24"/>
          <w:szCs w:val="24"/>
          <w:lang w:val="sr-Cyrl-CS"/>
        </w:rPr>
        <w:t>од</w:t>
      </w:r>
      <w:r w:rsidR="002F1C6F" w:rsidRPr="0030453E">
        <w:rPr>
          <w:rFonts w:ascii="Times New Roman" w:hAnsi="Times New Roman"/>
          <w:bCs/>
          <w:iCs/>
          <w:color w:val="000000" w:themeColor="text1"/>
          <w:sz w:val="24"/>
          <w:szCs w:val="24"/>
          <w:lang w:val="sr-Cyrl-CS"/>
        </w:rPr>
        <w:t xml:space="preserve"> _____ 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отвореном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поступку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прихваћена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стручне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комисије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1.2.</w:t>
      </w:r>
      <w:r w:rsidR="006B6C62" w:rsidRPr="0030453E">
        <w:rPr>
          <w:rFonts w:ascii="Times New Roman" w:hAnsi="Times New Roman" w:hint="eastAsia"/>
          <w:bCs/>
          <w:iCs/>
          <w:color w:val="000000" w:themeColor="text1"/>
          <w:sz w:val="24"/>
          <w:szCs w:val="24"/>
          <w:lang w:val="sr-Cyrl-CS"/>
        </w:rPr>
        <w:t>Саставни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део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овог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понуда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Продавца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става</w:t>
      </w:r>
      <w:r w:rsidR="006B6C62" w:rsidRPr="0030453E">
        <w:rPr>
          <w:rFonts w:ascii="Times New Roman" w:hAnsi="Times New Roman"/>
          <w:bCs/>
          <w:iCs/>
          <w:color w:val="000000" w:themeColor="text1"/>
          <w:sz w:val="24"/>
          <w:szCs w:val="24"/>
          <w:lang w:val="sr-Cyrl-CS"/>
        </w:rPr>
        <w:t xml:space="preserve"> 1. </w:t>
      </w:r>
      <w:r w:rsidR="006B6C62" w:rsidRPr="0030453E">
        <w:rPr>
          <w:rFonts w:ascii="Times New Roman" w:hAnsi="Times New Roman" w:hint="eastAsia"/>
          <w:bCs/>
          <w:iCs/>
          <w:color w:val="000000" w:themeColor="text1"/>
          <w:sz w:val="24"/>
          <w:szCs w:val="24"/>
          <w:lang w:val="sr-Cyrl-CS"/>
        </w:rPr>
        <w:t>овог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члана</w:t>
      </w:r>
      <w:r w:rsidR="006B6C62"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Члан</w:t>
      </w:r>
      <w:r w:rsidR="006B6C62" w:rsidRPr="0030453E">
        <w:rPr>
          <w:rFonts w:ascii="Times New Roman" w:hAnsi="Times New Roman"/>
          <w:bCs/>
          <w:iCs/>
          <w:color w:val="000000" w:themeColor="text1"/>
          <w:sz w:val="24"/>
          <w:szCs w:val="24"/>
          <w:lang w:val="sr-Cyrl-CS"/>
        </w:rPr>
        <w:t xml:space="preserve"> 2</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2.1.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утврђене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заводни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број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_________ </w:t>
      </w:r>
      <w:r w:rsidRPr="0030453E">
        <w:rPr>
          <w:rFonts w:ascii="Times New Roman" w:hAnsi="Times New Roman" w:hint="eastAsia"/>
          <w:bCs/>
          <w:iCs/>
          <w:color w:val="000000" w:themeColor="text1"/>
          <w:sz w:val="24"/>
          <w:szCs w:val="24"/>
          <w:lang w:val="sr-Cyrl-CS"/>
        </w:rPr>
        <w:t>од</w:t>
      </w:r>
      <w:r w:rsidR="002F1C6F" w:rsidRPr="0030453E">
        <w:rPr>
          <w:rFonts w:ascii="Times New Roman" w:hAnsi="Times New Roman"/>
          <w:bCs/>
          <w:iCs/>
          <w:color w:val="000000" w:themeColor="text1"/>
          <w:sz w:val="24"/>
          <w:szCs w:val="24"/>
          <w:lang w:val="sr-Cyrl-CS"/>
        </w:rPr>
        <w:t xml:space="preserve"> ______ 2020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године</w:t>
      </w:r>
      <w:r w:rsidRPr="0030453E">
        <w:rPr>
          <w:rFonts w:ascii="Times New Roman" w:hAnsi="Times New Roman"/>
          <w:bCs/>
          <w:iCs/>
          <w:color w:val="000000" w:themeColor="text1"/>
          <w:sz w:val="24"/>
          <w:szCs w:val="24"/>
          <w:lang w:val="sr-Cyrl-CS"/>
        </w:rPr>
        <w:t xml:space="preserve">. </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2.2. </w:t>
      </w:r>
      <w:r w:rsidRPr="0030453E">
        <w:rPr>
          <w:rFonts w:ascii="Times New Roman" w:hAnsi="Times New Roman" w:hint="eastAsia"/>
          <w:bCs/>
          <w:iCs/>
          <w:color w:val="000000" w:themeColor="text1"/>
          <w:sz w:val="24"/>
          <w:szCs w:val="24"/>
          <w:lang w:val="sr-Cyrl-CS"/>
        </w:rPr>
        <w:t>Вредност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2F1C6F" w:rsidRPr="0030453E" w:rsidRDefault="002F1C6F" w:rsidP="002F1C6F">
      <w:pPr>
        <w:autoSpaceDE w:val="0"/>
        <w:autoSpaceDN w:val="0"/>
        <w:adjustRightInd w:val="0"/>
        <w:jc w:val="right"/>
        <w:rPr>
          <w:rFonts w:ascii="Times New Roman" w:hAnsi="Times New Roman"/>
          <w:bCs/>
          <w:iCs/>
          <w:color w:val="000000" w:themeColor="text1"/>
          <w:sz w:val="24"/>
          <w:szCs w:val="24"/>
          <w:lang w:val="sr-Cyrl-CS"/>
        </w:rPr>
      </w:pP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jc w:val="right"/>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w:t>
      </w:r>
      <w:r w:rsidRPr="0030453E">
        <w:rPr>
          <w:rFonts w:ascii="Times New Roman" w:hAnsi="Times New Roman"/>
          <w:bCs/>
          <w:iCs/>
          <w:color w:val="000000" w:themeColor="text1"/>
          <w:sz w:val="24"/>
          <w:szCs w:val="24"/>
          <w:lang w:val="sr-Cyrl-CS"/>
        </w:rPr>
        <w:tab/>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lastRenderedPageBreak/>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19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29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39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49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59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lastRenderedPageBreak/>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69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79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89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90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91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92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93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94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95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96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97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98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w:t>
      </w:r>
    </w:p>
    <w:p w:rsidR="006B6C62" w:rsidRPr="0030453E" w:rsidRDefault="007643A1" w:rsidP="007643A1">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99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p>
    <w:p w:rsidR="0030453E" w:rsidRPr="0030453E" w:rsidRDefault="0030453E" w:rsidP="0030453E">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bCs/>
          <w:iCs/>
          <w:color w:val="000000" w:themeColor="text1"/>
          <w:sz w:val="24"/>
          <w:szCs w:val="24"/>
          <w:lang w:val="sr-Latn-RS"/>
        </w:rPr>
        <w:t>100</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износи</w:t>
      </w:r>
      <w:r w:rsidRPr="0030453E">
        <w:rPr>
          <w:rFonts w:ascii="Times New Roman" w:hAnsi="Times New Roman"/>
          <w:bCs/>
          <w:iCs/>
          <w:color w:val="000000" w:themeColor="text1"/>
          <w:sz w:val="24"/>
          <w:szCs w:val="24"/>
          <w:lang w:val="sr-Cyrl-CS"/>
        </w:rPr>
        <w:t xml:space="preserve"> ____________ </w:t>
      </w:r>
      <w:r w:rsidRPr="0030453E">
        <w:rPr>
          <w:rFonts w:ascii="Times New Roman" w:hAnsi="Times New Roman" w:hint="eastAsia"/>
          <w:bCs/>
          <w:iCs/>
          <w:color w:val="000000" w:themeColor="text1"/>
          <w:sz w:val="24"/>
          <w:szCs w:val="24"/>
          <w:lang w:val="sr-Cyrl-CS"/>
        </w:rPr>
        <w:t>динара</w:t>
      </w:r>
    </w:p>
    <w:p w:rsidR="0030453E" w:rsidRPr="0030453E" w:rsidRDefault="0030453E" w:rsidP="0030453E">
      <w:pPr>
        <w:autoSpaceDE w:val="0"/>
        <w:autoSpaceDN w:val="0"/>
        <w:adjustRightInd w:val="0"/>
        <w:rPr>
          <w:rFonts w:ascii="Times New Roman" w:hAnsi="Times New Roman"/>
          <w:bCs/>
          <w:iCs/>
          <w:color w:val="000000" w:themeColor="text1"/>
          <w:sz w:val="24"/>
          <w:szCs w:val="24"/>
          <w:lang w:val="sr-Cyrl-CS"/>
        </w:rPr>
      </w:pPr>
    </w:p>
    <w:p w:rsidR="00771C7F" w:rsidRPr="0030453E" w:rsidRDefault="00771C7F" w:rsidP="002F1C6F">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2.3.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урачунати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имао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вези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паковањем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заштитом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оштећења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губитка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претоваром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транспортом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истоваром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испоруком</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2.4.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примењивати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целокупну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јединичних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произвођачких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што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понуђач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доказује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достављањем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ценовника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најмање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произвођача</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2.5.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увозним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могуће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курса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еура</w:t>
      </w:r>
      <w:r w:rsidRPr="0030453E">
        <w:rPr>
          <w:rFonts w:ascii="Times New Roman" w:hAnsi="Times New Roman"/>
          <w:bCs/>
          <w:iCs/>
          <w:color w:val="000000" w:themeColor="text1"/>
          <w:sz w:val="24"/>
          <w:szCs w:val="24"/>
          <w:lang w:val="sr-Cyrl-CS"/>
        </w:rPr>
        <w:t xml:space="preserve"> +/- 5%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средњем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курсу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НБС</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2.6. </w:t>
      </w:r>
      <w:r w:rsidRPr="0030453E">
        <w:rPr>
          <w:rFonts w:ascii="Times New Roman" w:hAnsi="Times New Roman" w:hint="eastAsia"/>
          <w:bCs/>
          <w:iCs/>
          <w:color w:val="000000" w:themeColor="text1"/>
          <w:sz w:val="24"/>
          <w:szCs w:val="24"/>
          <w:lang w:val="sr-Cyrl-CS"/>
        </w:rPr>
        <w:t>Понуђач</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повећање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првих</w:t>
      </w:r>
      <w:r w:rsidRPr="0030453E">
        <w:rPr>
          <w:rFonts w:ascii="Times New Roman" w:hAnsi="Times New Roman"/>
          <w:bCs/>
          <w:iCs/>
          <w:color w:val="000000" w:themeColor="text1"/>
          <w:sz w:val="24"/>
          <w:szCs w:val="24"/>
          <w:lang w:val="sr-Cyrl-CS"/>
        </w:rPr>
        <w:t xml:space="preserve"> 4 </w:t>
      </w:r>
      <w:r w:rsidRPr="0030453E">
        <w:rPr>
          <w:rFonts w:ascii="Times New Roman" w:hAnsi="Times New Roman" w:hint="eastAsia"/>
          <w:bCs/>
          <w:iCs/>
          <w:color w:val="000000" w:themeColor="text1"/>
          <w:sz w:val="24"/>
          <w:szCs w:val="24"/>
          <w:lang w:val="sr-Cyrl-CS"/>
        </w:rPr>
        <w:t>месеца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почев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w:t>
      </w:r>
    </w:p>
    <w:p w:rsidR="00771C7F" w:rsidRPr="0030453E" w:rsidRDefault="00771C7F" w:rsidP="002F1C6F">
      <w:pPr>
        <w:autoSpaceDE w:val="0"/>
        <w:autoSpaceDN w:val="0"/>
        <w:adjustRightInd w:val="0"/>
        <w:jc w:val="center"/>
        <w:rPr>
          <w:rFonts w:ascii="Times New Roman" w:hAnsi="Times New Roman"/>
          <w:bCs/>
          <w:iCs/>
          <w:color w:val="000000" w:themeColor="text1"/>
          <w:sz w:val="24"/>
          <w:szCs w:val="24"/>
          <w:lang w:val="sr-Cyrl-CS"/>
        </w:rPr>
      </w:pPr>
    </w:p>
    <w:p w:rsidR="002F1C6F" w:rsidRPr="0030453E" w:rsidRDefault="006B6C62" w:rsidP="002F1C6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002F1C6F" w:rsidRPr="0030453E">
        <w:rPr>
          <w:rFonts w:ascii="Times New Roman" w:hAnsi="Times New Roman"/>
          <w:bCs/>
          <w:iCs/>
          <w:color w:val="000000" w:themeColor="text1"/>
          <w:sz w:val="24"/>
          <w:szCs w:val="24"/>
          <w:lang w:val="sr-Cyrl-CS"/>
        </w:rPr>
        <w:t xml:space="preserve"> 3.</w:t>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3.1.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сукцесивно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количинама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динамици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w:t>
      </w:r>
      <w:r w:rsidRPr="0030453E">
        <w:rPr>
          <w:rFonts w:ascii="Times New Roman" w:hAnsi="Times New Roman" w:hint="eastAsia"/>
          <w:bCs/>
          <w:iCs/>
          <w:color w:val="000000" w:themeColor="text1"/>
          <w:sz w:val="24"/>
          <w:szCs w:val="24"/>
          <w:lang w:val="sr-Cyrl-CS"/>
        </w:rPr>
        <w:t>часа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9  </w:t>
      </w:r>
      <w:r w:rsidRPr="0030453E">
        <w:rPr>
          <w:rFonts w:ascii="Times New Roman" w:hAnsi="Times New Roman" w:hint="eastAsia"/>
          <w:bCs/>
          <w:iCs/>
          <w:color w:val="000000" w:themeColor="text1"/>
          <w:sz w:val="24"/>
          <w:szCs w:val="24"/>
          <w:lang w:val="sr-Cyrl-CS"/>
        </w:rPr>
        <w:t>часова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наредног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потврду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наруџбине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електронском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поштом</w:t>
      </w:r>
      <w:r w:rsidRPr="0030453E">
        <w:rPr>
          <w:rFonts w:ascii="Times New Roman" w:hAnsi="Times New Roman"/>
          <w:bCs/>
          <w:iCs/>
          <w:color w:val="000000" w:themeColor="text1"/>
          <w:sz w:val="24"/>
          <w:szCs w:val="24"/>
          <w:lang w:val="sr-Cyrl-CS"/>
        </w:rPr>
        <w:t>.</w:t>
      </w:r>
      <w:r w:rsidRPr="0030453E">
        <w:rPr>
          <w:rFonts w:ascii="Times New Roman" w:hAnsi="Times New Roman"/>
          <w:bCs/>
          <w:iCs/>
          <w:color w:val="000000" w:themeColor="text1"/>
          <w:sz w:val="24"/>
          <w:szCs w:val="24"/>
          <w:lang w:val="sr-Cyrl-CS"/>
        </w:rPr>
        <w:tab/>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3.2.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електронском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хитности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телефоном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потврду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наруџбине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факса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електронском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поштом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сата</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lastRenderedPageBreak/>
        <w:tab/>
      </w: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3.3.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свему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позитивноправним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нормативима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стандардима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употреба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актима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уважавајући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правила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струке</w:t>
      </w:r>
      <w:r w:rsidRPr="0030453E">
        <w:rPr>
          <w:rFonts w:ascii="Times New Roman" w:hAnsi="Times New Roman"/>
          <w:bCs/>
          <w:iCs/>
          <w:color w:val="000000" w:themeColor="text1"/>
          <w:sz w:val="24"/>
          <w:szCs w:val="24"/>
          <w:lang w:val="sr-Cyrl-CS"/>
        </w:rPr>
        <w:t xml:space="preserve">. </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3.4.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прописаној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амбалажи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прописани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начин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одговарајући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превоз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заштићена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делимичног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потпуног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оштећења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приликом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транспорта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w:t>
      </w:r>
    </w:p>
    <w:p w:rsidR="002F1C6F" w:rsidRPr="0030453E" w:rsidRDefault="002F1C6F" w:rsidP="002F1C6F">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2F1C6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3.5. </w:t>
      </w:r>
      <w:r w:rsidRPr="0030453E">
        <w:rPr>
          <w:rFonts w:ascii="Times New Roman" w:hAnsi="Times New Roman" w:hint="eastAsia"/>
          <w:bCs/>
          <w:iCs/>
          <w:color w:val="000000" w:themeColor="text1"/>
          <w:sz w:val="24"/>
          <w:szCs w:val="24"/>
          <w:lang w:val="sr-Cyrl-CS"/>
        </w:rPr>
        <w:t>Продужење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толерисаће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само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w:t>
      </w:r>
    </w:p>
    <w:p w:rsidR="00771C7F" w:rsidRPr="0030453E" w:rsidRDefault="00771C7F" w:rsidP="00FE4120">
      <w:pPr>
        <w:autoSpaceDE w:val="0"/>
        <w:autoSpaceDN w:val="0"/>
        <w:adjustRightInd w:val="0"/>
        <w:jc w:val="center"/>
        <w:rPr>
          <w:rFonts w:ascii="Times New Roman" w:hAnsi="Times New Roman"/>
          <w:bCs/>
          <w:iCs/>
          <w:color w:val="000000" w:themeColor="text1"/>
          <w:sz w:val="24"/>
          <w:szCs w:val="24"/>
          <w:lang w:val="sr-Cyrl-CS"/>
        </w:rPr>
      </w:pPr>
    </w:p>
    <w:p w:rsidR="00FE4120" w:rsidRPr="0030453E" w:rsidRDefault="006B6C62" w:rsidP="00771C7F">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4.</w:t>
      </w:r>
    </w:p>
    <w:p w:rsidR="006B6C62" w:rsidRPr="0030453E" w:rsidRDefault="006B6C62" w:rsidP="00771C7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4.1.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увећану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ПДВ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плаћаПродавцу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уплатом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00D8775D"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текући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рачун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4.2. </w:t>
      </w:r>
      <w:r w:rsidRPr="0030453E">
        <w:rPr>
          <w:rFonts w:ascii="Times New Roman" w:hAnsi="Times New Roman" w:hint="eastAsia"/>
          <w:bCs/>
          <w:iCs/>
          <w:color w:val="000000" w:themeColor="text1"/>
          <w:sz w:val="24"/>
          <w:szCs w:val="24"/>
          <w:lang w:val="sr-Cyrl-CS"/>
        </w:rPr>
        <w:t>Плаћање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90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рачуна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771C7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4.3.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регистровану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бланко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соло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менично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10%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укупне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вредности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гарантује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уредно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испуњење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својих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4.4.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задржава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w:t>
      </w:r>
    </w:p>
    <w:p w:rsidR="00FE4120" w:rsidRPr="0030453E" w:rsidRDefault="006B6C62" w:rsidP="00D8775D">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4.5.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истовремено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предајом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копије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картона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депонованим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потписима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p>
    <w:p w:rsidR="006B6C62" w:rsidRPr="0030453E" w:rsidRDefault="006B6C62" w:rsidP="00D8775D">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попунити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уговором</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4.6.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поступи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3.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одложним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условом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почиње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момента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подношења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менице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5.</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5.1. </w:t>
      </w:r>
      <w:r w:rsidRPr="0030453E">
        <w:rPr>
          <w:rFonts w:ascii="Times New Roman" w:hAnsi="Times New Roman" w:hint="eastAsia"/>
          <w:bCs/>
          <w:iCs/>
          <w:color w:val="000000" w:themeColor="text1"/>
          <w:sz w:val="24"/>
          <w:szCs w:val="24"/>
          <w:lang w:val="sr-Cyrl-CS"/>
        </w:rPr>
        <w:t>Квалитет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потпуности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важећим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домаћим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међународним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стандардима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уверењима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атестима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5.2.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овлашћен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контролу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време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претходне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најаве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месту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узоке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било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независној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специјализованој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институцији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анализе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поменута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институција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одступање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квалитета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производа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анализе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падају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терет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5.3. </w:t>
      </w:r>
      <w:r w:rsidRPr="0030453E">
        <w:rPr>
          <w:rFonts w:ascii="Times New Roman" w:hAnsi="Times New Roman" w:hint="eastAsia"/>
          <w:bCs/>
          <w:iCs/>
          <w:color w:val="000000" w:themeColor="text1"/>
          <w:sz w:val="24"/>
          <w:szCs w:val="24"/>
          <w:lang w:val="sr-Cyrl-CS"/>
        </w:rPr>
        <w:t>Квантитативан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врши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приликом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пријема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магацину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присуству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6.</w:t>
      </w: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6.1</w:t>
      </w:r>
      <w:r w:rsidR="006B6C62" w:rsidRPr="0030453E">
        <w:rPr>
          <w:rFonts w:ascii="Times New Roman" w:hAnsi="Times New Roman" w:hint="eastAsia"/>
          <w:bCs/>
          <w:iCs/>
          <w:color w:val="000000" w:themeColor="text1"/>
          <w:sz w:val="24"/>
          <w:szCs w:val="24"/>
          <w:lang w:val="sr-Cyrl-CS"/>
        </w:rPr>
        <w:t>Продавац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обавезује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случају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постојања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квалитативних</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недостатака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који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уочени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непосредним</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опажањем</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усмени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захтев</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Купца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без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одлагања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најкасније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року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3 </w:t>
      </w:r>
      <w:r w:rsidR="006B6C62" w:rsidRPr="0030453E">
        <w:rPr>
          <w:rFonts w:ascii="Times New Roman" w:hAnsi="Times New Roman" w:hint="eastAsia"/>
          <w:bCs/>
          <w:iCs/>
          <w:color w:val="000000" w:themeColor="text1"/>
          <w:sz w:val="24"/>
          <w:szCs w:val="24"/>
          <w:lang w:val="sr-Cyrl-CS"/>
        </w:rPr>
        <w:t>дана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испоручи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другу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количину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добара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одговарајућег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квалитета</w:t>
      </w:r>
      <w:r w:rsidR="006B6C62"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6.2.</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случају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постојања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квантитативних</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недостатака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Купац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може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одмах</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уложити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приговор</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Продавац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обавезује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одмах</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утврди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чињенице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чему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ће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сачинити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записник</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који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потписују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присутни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представници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обе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стране</w:t>
      </w:r>
      <w:r w:rsidR="006B6C62"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6.3.</w:t>
      </w:r>
      <w:r w:rsidR="006B6C62" w:rsidRPr="0030453E">
        <w:rPr>
          <w:rFonts w:ascii="Times New Roman" w:hAnsi="Times New Roman" w:hint="eastAsia"/>
          <w:bCs/>
          <w:iCs/>
          <w:color w:val="000000" w:themeColor="text1"/>
          <w:sz w:val="24"/>
          <w:szCs w:val="24"/>
          <w:lang w:val="sr-Cyrl-CS"/>
        </w:rPr>
        <w:t>Квантитативне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недостатке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констатоване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записником</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става</w:t>
      </w:r>
      <w:r w:rsidR="006B6C62" w:rsidRPr="0030453E">
        <w:rPr>
          <w:rFonts w:ascii="Times New Roman" w:hAnsi="Times New Roman"/>
          <w:bCs/>
          <w:iCs/>
          <w:color w:val="000000" w:themeColor="text1"/>
          <w:sz w:val="24"/>
          <w:szCs w:val="24"/>
          <w:lang w:val="sr-Cyrl-CS"/>
        </w:rPr>
        <w:t xml:space="preserve"> 2. </w:t>
      </w:r>
      <w:r w:rsidR="006B6C62" w:rsidRPr="0030453E">
        <w:rPr>
          <w:rFonts w:ascii="Times New Roman" w:hAnsi="Times New Roman" w:hint="eastAsia"/>
          <w:bCs/>
          <w:iCs/>
          <w:color w:val="000000" w:themeColor="text1"/>
          <w:sz w:val="24"/>
          <w:szCs w:val="24"/>
          <w:lang w:val="sr-Cyrl-CS"/>
        </w:rPr>
        <w:t>овог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члана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Продавац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дужан</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без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одлагања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најкасније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року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3 </w:t>
      </w:r>
      <w:r w:rsidR="006B6C62" w:rsidRPr="0030453E">
        <w:rPr>
          <w:rFonts w:ascii="Times New Roman" w:hAnsi="Times New Roman" w:hint="eastAsia"/>
          <w:bCs/>
          <w:iCs/>
          <w:color w:val="000000" w:themeColor="text1"/>
          <w:sz w:val="24"/>
          <w:szCs w:val="24"/>
          <w:lang w:val="sr-Cyrl-CS"/>
        </w:rPr>
        <w:t>дана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отклони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свом</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трошку</w:t>
      </w:r>
      <w:r w:rsidR="006B6C62"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6.4.</w:t>
      </w:r>
      <w:r w:rsidR="006B6C62" w:rsidRPr="0030453E">
        <w:rPr>
          <w:rFonts w:ascii="Times New Roman" w:hAnsi="Times New Roman" w:hint="eastAsia"/>
          <w:bCs/>
          <w:iCs/>
          <w:color w:val="000000" w:themeColor="text1"/>
          <w:sz w:val="24"/>
          <w:szCs w:val="24"/>
          <w:lang w:val="sr-Cyrl-CS"/>
        </w:rPr>
        <w:t>Накнадно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утврђени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квантитативни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недостаци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могу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се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истицати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писаној</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форми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року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3 </w:t>
      </w:r>
      <w:r w:rsidR="006B6C62" w:rsidRPr="0030453E">
        <w:rPr>
          <w:rFonts w:ascii="Times New Roman" w:hAnsi="Times New Roman" w:hint="eastAsia"/>
          <w:bCs/>
          <w:iCs/>
          <w:color w:val="000000" w:themeColor="text1"/>
          <w:sz w:val="24"/>
          <w:szCs w:val="24"/>
          <w:lang w:val="sr-Cyrl-CS"/>
        </w:rPr>
        <w:t>дана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дана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испоруке</w:t>
      </w:r>
      <w:r w:rsidR="006B6C62"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7.</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7.1.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установи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испоручених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резултат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непрописног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паковања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транспорта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истовара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отклони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7.2.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накнадно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одређеном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отклони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задржава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право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трошку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отклањање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недостатака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уступи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лицу</w:t>
      </w:r>
      <w:r w:rsidRPr="0030453E">
        <w:rPr>
          <w:rFonts w:ascii="Times New Roman" w:hAnsi="Times New Roman"/>
          <w:bCs/>
          <w:iCs/>
          <w:color w:val="000000" w:themeColor="text1"/>
          <w:sz w:val="24"/>
          <w:szCs w:val="24"/>
          <w:lang w:val="sr-Cyrl-CS"/>
        </w:rPr>
        <w:t>.</w:t>
      </w:r>
    </w:p>
    <w:p w:rsidR="00D8775D" w:rsidRPr="0030453E" w:rsidRDefault="00D8775D" w:rsidP="00FE4120">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8.</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8.1.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прекорачења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став</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уобавези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сваки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закашњења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име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казне</w:t>
      </w:r>
      <w:r w:rsidRPr="0030453E">
        <w:rPr>
          <w:rFonts w:ascii="Times New Roman" w:hAnsi="Times New Roman"/>
          <w:bCs/>
          <w:iCs/>
          <w:color w:val="000000" w:themeColor="text1"/>
          <w:sz w:val="24"/>
          <w:szCs w:val="24"/>
          <w:lang w:val="sr-Cyrl-CS"/>
        </w:rPr>
        <w:t xml:space="preserve"> 0,5 %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износауговорене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али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5%.</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8.2.</w:t>
      </w:r>
      <w:r w:rsidRPr="0030453E">
        <w:rPr>
          <w:rFonts w:ascii="Times New Roman" w:hAnsi="Times New Roman"/>
          <w:bCs/>
          <w:iCs/>
          <w:color w:val="000000" w:themeColor="text1"/>
          <w:sz w:val="24"/>
          <w:szCs w:val="24"/>
          <w:lang w:val="sr-Cyrl-CS"/>
        </w:rPr>
        <w:tab/>
      </w:r>
      <w:r w:rsidRPr="0030453E">
        <w:rPr>
          <w:rFonts w:ascii="Times New Roman" w:hAnsi="Times New Roman" w:hint="eastAsia"/>
          <w:bCs/>
          <w:iCs/>
          <w:color w:val="000000" w:themeColor="text1"/>
          <w:sz w:val="24"/>
          <w:szCs w:val="24"/>
          <w:lang w:val="sr-Cyrl-CS"/>
        </w:rPr>
        <w:t>Делимично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искључује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плаћања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казне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8.3</w:t>
      </w:r>
      <w:r w:rsidR="006B6C62" w:rsidRPr="0030453E">
        <w:rPr>
          <w:rFonts w:ascii="Times New Roman" w:hAnsi="Times New Roman" w:hint="eastAsia"/>
          <w:bCs/>
          <w:iCs/>
          <w:color w:val="000000" w:themeColor="text1"/>
          <w:sz w:val="24"/>
          <w:szCs w:val="24"/>
          <w:lang w:val="sr-Cyrl-CS"/>
        </w:rPr>
        <w:t>Уколико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Купац</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због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кашњења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Продавца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испоруци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или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предаји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добара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из</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члана</w:t>
      </w:r>
      <w:r w:rsidR="006B6C62" w:rsidRPr="0030453E">
        <w:rPr>
          <w:rFonts w:ascii="Times New Roman" w:hAnsi="Times New Roman"/>
          <w:bCs/>
          <w:iCs/>
          <w:color w:val="000000" w:themeColor="text1"/>
          <w:sz w:val="24"/>
          <w:szCs w:val="24"/>
          <w:lang w:val="sr-Cyrl-CS"/>
        </w:rPr>
        <w:t xml:space="preserve"> 1. </w:t>
      </w:r>
      <w:r w:rsidR="006B6C62" w:rsidRPr="0030453E">
        <w:rPr>
          <w:rFonts w:ascii="Times New Roman" w:hAnsi="Times New Roman" w:hint="eastAsia"/>
          <w:bCs/>
          <w:iCs/>
          <w:color w:val="000000" w:themeColor="text1"/>
          <w:sz w:val="24"/>
          <w:szCs w:val="24"/>
          <w:lang w:val="sr-Cyrl-CS"/>
        </w:rPr>
        <w:t>овог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претрпео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штету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која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је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већа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уговрне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казне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може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уместо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казне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захтевати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накнаду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штете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односно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поред</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уговорне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казне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може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захтевати</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разлику</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до</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пуног</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износа</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претрпљене</w:t>
      </w:r>
      <w:r w:rsidR="006B6C62" w:rsidRPr="0030453E">
        <w:rPr>
          <w:rFonts w:ascii="Times New Roman" w:hAnsi="Times New Roman"/>
          <w:bCs/>
          <w:iCs/>
          <w:color w:val="000000" w:themeColor="text1"/>
          <w:sz w:val="24"/>
          <w:szCs w:val="24"/>
          <w:lang w:val="sr-Cyrl-CS"/>
        </w:rPr>
        <w:t xml:space="preserve"> </w:t>
      </w:r>
      <w:r w:rsidR="006B6C62" w:rsidRPr="0030453E">
        <w:rPr>
          <w:rFonts w:ascii="Times New Roman" w:hAnsi="Times New Roman" w:hint="eastAsia"/>
          <w:bCs/>
          <w:iCs/>
          <w:color w:val="000000" w:themeColor="text1"/>
          <w:sz w:val="24"/>
          <w:szCs w:val="24"/>
          <w:lang w:val="sr-Cyrl-CS"/>
        </w:rPr>
        <w:t>штете</w:t>
      </w:r>
      <w:r w:rsidR="006B6C62" w:rsidRPr="0030453E">
        <w:rPr>
          <w:rFonts w:ascii="Times New Roman" w:hAnsi="Times New Roman"/>
          <w:bCs/>
          <w:iCs/>
          <w:color w:val="000000" w:themeColor="text1"/>
          <w:sz w:val="24"/>
          <w:szCs w:val="24"/>
          <w:lang w:val="sr-Cyrl-CS"/>
        </w:rPr>
        <w:t>.</w:t>
      </w:r>
    </w:p>
    <w:p w:rsidR="00771C7F" w:rsidRPr="0030453E" w:rsidRDefault="00771C7F" w:rsidP="00FE4120">
      <w:pPr>
        <w:autoSpaceDE w:val="0"/>
        <w:autoSpaceDN w:val="0"/>
        <w:adjustRightInd w:val="0"/>
        <w:jc w:val="center"/>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9.</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9.1. </w:t>
      </w:r>
      <w:r w:rsidRPr="0030453E">
        <w:rPr>
          <w:rFonts w:ascii="Times New Roman" w:hAnsi="Times New Roman" w:hint="eastAsia"/>
          <w:bCs/>
          <w:iCs/>
          <w:color w:val="000000" w:themeColor="text1"/>
          <w:sz w:val="24"/>
          <w:szCs w:val="24"/>
          <w:lang w:val="sr-Cyrl-CS"/>
        </w:rPr>
        <w:t>Наступање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ослобађа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одговорности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кашњење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извршењу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наступања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трајању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датуму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престанка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обавесте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путем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24 </w:t>
      </w:r>
      <w:r w:rsidRPr="0030453E">
        <w:rPr>
          <w:rFonts w:ascii="Times New Roman" w:hAnsi="Times New Roman" w:hint="eastAsia"/>
          <w:bCs/>
          <w:iCs/>
          <w:color w:val="000000" w:themeColor="text1"/>
          <w:sz w:val="24"/>
          <w:szCs w:val="24"/>
          <w:lang w:val="sr-Cyrl-CS"/>
        </w:rPr>
        <w:t>часа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9.2.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случајеви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сматрају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природне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катастрофе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пожар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поплава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експлозија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транспортне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несреће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одлуке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органа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власти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случајеви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предвиђени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законом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као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сила</w:t>
      </w:r>
      <w:r w:rsidRPr="0030453E">
        <w:rPr>
          <w:rFonts w:ascii="Times New Roman" w:hAnsi="Times New Roman"/>
          <w:bCs/>
          <w:iCs/>
          <w:color w:val="000000" w:themeColor="text1"/>
          <w:sz w:val="24"/>
          <w:szCs w:val="24"/>
          <w:lang w:val="sr-Cyrl-CS"/>
        </w:rPr>
        <w:t>.</w:t>
      </w:r>
    </w:p>
    <w:p w:rsidR="00771C7F" w:rsidRPr="0030453E" w:rsidRDefault="00771C7F" w:rsidP="00FE4120">
      <w:pPr>
        <w:autoSpaceDE w:val="0"/>
        <w:autoSpaceDN w:val="0"/>
        <w:adjustRightInd w:val="0"/>
        <w:jc w:val="center"/>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10.</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10.1.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складу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позитивноправним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нормативима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стандардима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употреба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примењује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мере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циљу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осигурања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безбедности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здравља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обезбеђења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сигурности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људи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имовине</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11.</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11.1.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надокнади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причини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имовини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својом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кривицом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грубом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непажњом</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11.2.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току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реализације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претрпи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последица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неиспуњавања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одговоран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том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претрпео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дужан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надокнади</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11.3.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наступања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става</w:t>
      </w:r>
      <w:r w:rsidRPr="0030453E">
        <w:rPr>
          <w:rFonts w:ascii="Times New Roman" w:hAnsi="Times New Roman"/>
          <w:bCs/>
          <w:iCs/>
          <w:color w:val="000000" w:themeColor="text1"/>
          <w:sz w:val="24"/>
          <w:szCs w:val="24"/>
          <w:lang w:val="sr-Cyrl-CS"/>
        </w:rPr>
        <w:t xml:space="preserve"> 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заједничка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комисија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утврди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одговорност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висину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штете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чему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сачинити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записник</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12.</w:t>
      </w:r>
    </w:p>
    <w:p w:rsidR="00771C7F" w:rsidRPr="0030453E" w:rsidRDefault="006B6C62" w:rsidP="00771C7F">
      <w:pPr>
        <w:tabs>
          <w:tab w:val="left" w:pos="851"/>
        </w:tabs>
        <w:jc w:val="both"/>
        <w:outlineLvl w:val="0"/>
        <w:rPr>
          <w:rFonts w:ascii="Times New Roman" w:hAnsi="Times New Roman"/>
          <w:iCs/>
          <w:color w:val="000000" w:themeColor="text1"/>
          <w:sz w:val="24"/>
          <w:szCs w:val="24"/>
          <w:lang w:val="sr-Cyrl-RS"/>
        </w:rPr>
      </w:pPr>
      <w:r w:rsidRPr="0030453E">
        <w:rPr>
          <w:rFonts w:ascii="Times New Roman" w:hAnsi="Times New Roman"/>
          <w:bCs/>
          <w:iCs/>
          <w:color w:val="000000" w:themeColor="text1"/>
          <w:sz w:val="24"/>
          <w:szCs w:val="24"/>
          <w:lang w:val="sr-Cyrl-CS"/>
        </w:rPr>
        <w:t xml:space="preserve">12.1. </w:t>
      </w:r>
      <w:r w:rsidR="00771C7F" w:rsidRPr="0030453E">
        <w:rPr>
          <w:color w:val="000000" w:themeColor="text1"/>
          <w:sz w:val="24"/>
          <w:szCs w:val="24"/>
        </w:rPr>
        <w:t xml:space="preserve">Уговор ступа на снагу даном потписивања обе уговорне стране и закључује се на одређено време, </w:t>
      </w:r>
      <w:r w:rsidR="00771C7F" w:rsidRPr="0030453E">
        <w:rPr>
          <w:rFonts w:ascii="Times New Roman" w:hAnsi="Times New Roman"/>
          <w:color w:val="000000" w:themeColor="text1"/>
          <w:sz w:val="24"/>
          <w:szCs w:val="24"/>
          <w:lang w:val="sr-Cyrl-CS"/>
        </w:rPr>
        <w:t xml:space="preserve"> (</w:t>
      </w:r>
      <w:r w:rsidR="00771C7F" w:rsidRPr="0030453E">
        <w:rPr>
          <w:rFonts w:ascii="Times New Roman" w:hAnsi="Times New Roman"/>
          <w:color w:val="000000" w:themeColor="text1"/>
          <w:sz w:val="24"/>
          <w:szCs w:val="24"/>
        </w:rPr>
        <w:t>до истека рока важења или до утрошка финансијских средстава)</w:t>
      </w:r>
      <w:r w:rsidR="00771C7F" w:rsidRPr="0030453E">
        <w:rPr>
          <w:rFonts w:ascii="Times New Roman" w:hAnsi="Times New Roman"/>
          <w:iCs/>
          <w:color w:val="000000" w:themeColor="text1"/>
          <w:sz w:val="24"/>
          <w:szCs w:val="24"/>
        </w:rPr>
        <w:t>.</w:t>
      </w:r>
      <w:r w:rsidR="00771C7F" w:rsidRPr="0030453E">
        <w:rPr>
          <w:rFonts w:ascii="Times New Roman" w:hAnsi="Times New Roman"/>
          <w:color w:val="000000" w:themeColor="text1"/>
          <w:sz w:val="24"/>
          <w:szCs w:val="24"/>
        </w:rPr>
        <w:t>.</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12..2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централизације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јавних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набавки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првим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применецентралног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снабдевања</w:t>
      </w:r>
      <w:r w:rsidRPr="0030453E">
        <w:rPr>
          <w:rFonts w:ascii="Times New Roman" w:hAnsi="Times New Roman"/>
          <w:bCs/>
          <w:iCs/>
          <w:color w:val="000000" w:themeColor="text1"/>
          <w:sz w:val="24"/>
          <w:szCs w:val="24"/>
          <w:lang w:val="sr-Cyrl-CS"/>
        </w:rPr>
        <w:t>.</w:t>
      </w: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13.</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13.1.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извршава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уговорени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начин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уколико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прихвати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промену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цена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захтев</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може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раскинути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отказним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30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достављања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писаног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обавештења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обавезу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настави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испоруком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отказног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13.2.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делимичног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односно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раскида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погледу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или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више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партија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остале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остају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снази</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771C7F">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13.3.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престаје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важи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истека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рока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из</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члана</w:t>
      </w:r>
      <w:r w:rsidRPr="0030453E">
        <w:rPr>
          <w:rFonts w:ascii="Times New Roman" w:hAnsi="Times New Roman"/>
          <w:bCs/>
          <w:iCs/>
          <w:color w:val="000000" w:themeColor="text1"/>
          <w:sz w:val="24"/>
          <w:szCs w:val="24"/>
          <w:lang w:val="sr-Cyrl-CS"/>
        </w:rPr>
        <w:t xml:space="preserve"> 12.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закључно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даноутрошка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укупно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опредељених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средстава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Купца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добра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предмет</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чему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Купац</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писмено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обавестити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Продавца</w:t>
      </w:r>
      <w:r w:rsidRPr="0030453E">
        <w:rPr>
          <w:rFonts w:ascii="Times New Roman" w:hAnsi="Times New Roman"/>
          <w:bCs/>
          <w:iCs/>
          <w:color w:val="000000" w:themeColor="text1"/>
          <w:sz w:val="24"/>
          <w:szCs w:val="24"/>
          <w:lang w:val="sr-Cyrl-CS"/>
        </w:rPr>
        <w:t>.</w:t>
      </w:r>
    </w:p>
    <w:p w:rsidR="00771C7F" w:rsidRPr="0030453E" w:rsidRDefault="00FE4120"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                                                                               </w:t>
      </w:r>
    </w:p>
    <w:p w:rsidR="00771C7F" w:rsidRPr="0030453E" w:rsidRDefault="00771C7F" w:rsidP="00FE4120">
      <w:pPr>
        <w:autoSpaceDE w:val="0"/>
        <w:autoSpaceDN w:val="0"/>
        <w:adjustRightInd w:val="0"/>
        <w:rPr>
          <w:rFonts w:ascii="Times New Roman" w:hAnsi="Times New Roman"/>
          <w:bCs/>
          <w:iCs/>
          <w:color w:val="000000" w:themeColor="text1"/>
          <w:sz w:val="24"/>
          <w:szCs w:val="24"/>
          <w:lang w:val="sr-Cyrl-CS"/>
        </w:rPr>
      </w:pPr>
    </w:p>
    <w:p w:rsidR="006B6C62" w:rsidRPr="0030453E" w:rsidRDefault="006B6C62" w:rsidP="00771C7F">
      <w:pPr>
        <w:autoSpaceDE w:val="0"/>
        <w:autoSpaceDN w:val="0"/>
        <w:adjustRightInd w:val="0"/>
        <w:ind w:left="4320" w:firstLine="720"/>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14.</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14.1. </w:t>
      </w:r>
      <w:r w:rsidRPr="0030453E">
        <w:rPr>
          <w:rFonts w:ascii="Times New Roman" w:hAnsi="Times New Roman" w:hint="eastAsia"/>
          <w:bCs/>
          <w:iCs/>
          <w:color w:val="000000" w:themeColor="text1"/>
          <w:sz w:val="24"/>
          <w:szCs w:val="24"/>
          <w:lang w:val="sr-Cyrl-CS"/>
        </w:rPr>
        <w:t>Уговорне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сагласне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спорови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решавају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споразумно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супротном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спорове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решавати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Привредни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суд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Краљеву</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15.</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15.1.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случају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евентуалних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неслагања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погледу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примене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овог</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примењиваће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одредбе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Закона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облигационим</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односима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других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позитивноправних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прописа</w:t>
      </w:r>
      <w:r w:rsidRPr="0030453E">
        <w:rPr>
          <w:rFonts w:ascii="Times New Roman" w:hAnsi="Times New Roman"/>
          <w:bCs/>
          <w:iCs/>
          <w:color w:val="000000" w:themeColor="text1"/>
          <w:sz w:val="24"/>
          <w:szCs w:val="24"/>
          <w:lang w:val="sr-Cyrl-CS"/>
        </w:rPr>
        <w:t>.</w:t>
      </w:r>
    </w:p>
    <w:p w:rsidR="006B6C62" w:rsidRPr="0030453E" w:rsidRDefault="006B6C62" w:rsidP="006B6C62">
      <w:pPr>
        <w:autoSpaceDE w:val="0"/>
        <w:autoSpaceDN w:val="0"/>
        <w:adjustRightInd w:val="0"/>
        <w:jc w:val="right"/>
        <w:rPr>
          <w:rFonts w:ascii="Times New Roman" w:hAnsi="Times New Roman"/>
          <w:bCs/>
          <w:iCs/>
          <w:color w:val="000000" w:themeColor="text1"/>
          <w:sz w:val="24"/>
          <w:szCs w:val="24"/>
          <w:lang w:val="sr-Cyrl-CS"/>
        </w:rPr>
      </w:pPr>
    </w:p>
    <w:p w:rsidR="006B6C62" w:rsidRPr="0030453E" w:rsidRDefault="006B6C62" w:rsidP="00FE4120">
      <w:pPr>
        <w:autoSpaceDE w:val="0"/>
        <w:autoSpaceDN w:val="0"/>
        <w:adjustRightInd w:val="0"/>
        <w:jc w:val="center"/>
        <w:rPr>
          <w:rFonts w:ascii="Times New Roman" w:hAnsi="Times New Roman"/>
          <w:bCs/>
          <w:iCs/>
          <w:color w:val="000000" w:themeColor="text1"/>
          <w:sz w:val="24"/>
          <w:szCs w:val="24"/>
          <w:lang w:val="sr-Cyrl-CS"/>
        </w:rPr>
      </w:pPr>
      <w:r w:rsidRPr="0030453E">
        <w:rPr>
          <w:rFonts w:ascii="Times New Roman" w:hAnsi="Times New Roman" w:hint="eastAsia"/>
          <w:bCs/>
          <w:iCs/>
          <w:color w:val="000000" w:themeColor="text1"/>
          <w:sz w:val="24"/>
          <w:szCs w:val="24"/>
          <w:lang w:val="sr-Cyrl-CS"/>
        </w:rPr>
        <w:t>Члан</w:t>
      </w:r>
      <w:r w:rsidRPr="0030453E">
        <w:rPr>
          <w:rFonts w:ascii="Times New Roman" w:hAnsi="Times New Roman"/>
          <w:bCs/>
          <w:iCs/>
          <w:color w:val="000000" w:themeColor="text1"/>
          <w:sz w:val="24"/>
          <w:szCs w:val="24"/>
          <w:lang w:val="sr-Cyrl-CS"/>
        </w:rPr>
        <w:t xml:space="preserve"> 16.</w:t>
      </w:r>
    </w:p>
    <w:p w:rsidR="006B6C62" w:rsidRPr="0030453E" w:rsidRDefault="006B6C62" w:rsidP="00FE4120">
      <w:pPr>
        <w:autoSpaceDE w:val="0"/>
        <w:autoSpaceDN w:val="0"/>
        <w:adjustRightInd w:val="0"/>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 xml:space="preserve">16.1. </w:t>
      </w:r>
      <w:r w:rsidRPr="0030453E">
        <w:rPr>
          <w:rFonts w:ascii="Times New Roman" w:hAnsi="Times New Roman" w:hint="eastAsia"/>
          <w:bCs/>
          <w:iCs/>
          <w:color w:val="000000" w:themeColor="text1"/>
          <w:sz w:val="24"/>
          <w:szCs w:val="24"/>
          <w:lang w:val="sr-Cyrl-CS"/>
        </w:rPr>
        <w:t>Овај</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сачињен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два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истоветна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примерка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од</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којих</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по</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један</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примерак</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задржава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свака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уговорна</w:t>
      </w:r>
      <w:r w:rsidRPr="0030453E">
        <w:rPr>
          <w:rFonts w:ascii="Times New Roman" w:hAnsi="Times New Roman"/>
          <w:bCs/>
          <w:iCs/>
          <w:color w:val="000000" w:themeColor="text1"/>
          <w:sz w:val="24"/>
          <w:szCs w:val="24"/>
          <w:lang w:val="sr-Cyrl-CS"/>
        </w:rPr>
        <w:t xml:space="preserve"> </w:t>
      </w:r>
      <w:r w:rsidRPr="0030453E">
        <w:rPr>
          <w:rFonts w:ascii="Times New Roman" w:hAnsi="Times New Roman" w:hint="eastAsia"/>
          <w:bCs/>
          <w:iCs/>
          <w:color w:val="000000" w:themeColor="text1"/>
          <w:sz w:val="24"/>
          <w:szCs w:val="24"/>
          <w:lang w:val="sr-Cyrl-CS"/>
        </w:rPr>
        <w:t>страна</w:t>
      </w:r>
      <w:r w:rsidRPr="0030453E">
        <w:rPr>
          <w:rFonts w:ascii="Times New Roman" w:hAnsi="Times New Roman"/>
          <w:bCs/>
          <w:iCs/>
          <w:color w:val="000000" w:themeColor="text1"/>
          <w:sz w:val="24"/>
          <w:szCs w:val="24"/>
          <w:lang w:val="sr-Cyrl-CS"/>
        </w:rPr>
        <w:t>.</w:t>
      </w:r>
    </w:p>
    <w:p w:rsidR="00771C7F" w:rsidRPr="0030453E" w:rsidRDefault="00771C7F" w:rsidP="00771C7F">
      <w:pPr>
        <w:jc w:val="both"/>
        <w:rPr>
          <w:rFonts w:ascii="Times New Roman" w:hAnsi="Times New Roman"/>
          <w:color w:val="000000" w:themeColor="text1"/>
          <w:sz w:val="24"/>
          <w:szCs w:val="24"/>
          <w:lang w:val="ru-RU"/>
        </w:rPr>
      </w:pPr>
      <w:r w:rsidRPr="0030453E">
        <w:rPr>
          <w:rFonts w:ascii="Times New Roman" w:hAnsi="Times New Roman"/>
          <w:color w:val="000000" w:themeColor="text1"/>
          <w:sz w:val="24"/>
          <w:szCs w:val="24"/>
          <w:lang w:val="ru-RU"/>
        </w:rPr>
        <w:t xml:space="preserve">         </w:t>
      </w:r>
    </w:p>
    <w:p w:rsidR="00771C7F" w:rsidRPr="0030453E" w:rsidRDefault="00771C7F" w:rsidP="00771C7F">
      <w:pPr>
        <w:jc w:val="both"/>
        <w:rPr>
          <w:rFonts w:ascii="Times New Roman" w:hAnsi="Times New Roman"/>
          <w:b/>
          <w:color w:val="000000" w:themeColor="text1"/>
          <w:sz w:val="24"/>
          <w:szCs w:val="24"/>
          <w:lang w:val="ru-RU"/>
        </w:rPr>
      </w:pPr>
      <w:r w:rsidRPr="0030453E">
        <w:rPr>
          <w:rFonts w:ascii="Times New Roman" w:hAnsi="Times New Roman"/>
          <w:color w:val="000000" w:themeColor="text1"/>
          <w:sz w:val="24"/>
          <w:szCs w:val="24"/>
          <w:lang w:val="ru-RU"/>
        </w:rPr>
        <w:t xml:space="preserve">      </w:t>
      </w:r>
      <w:r w:rsidRPr="0030453E">
        <w:rPr>
          <w:rFonts w:ascii="Times New Roman" w:hAnsi="Times New Roman"/>
          <w:color w:val="000000" w:themeColor="text1"/>
          <w:sz w:val="24"/>
          <w:szCs w:val="24"/>
          <w:lang w:val="sr-Latn-CS"/>
        </w:rPr>
        <w:t xml:space="preserve"> </w:t>
      </w:r>
      <w:r w:rsidRPr="0030453E">
        <w:rPr>
          <w:rFonts w:ascii="Times New Roman" w:hAnsi="Times New Roman"/>
          <w:b/>
          <w:color w:val="000000" w:themeColor="text1"/>
          <w:sz w:val="24"/>
          <w:szCs w:val="24"/>
          <w:lang w:val="ru-RU"/>
        </w:rPr>
        <w:t xml:space="preserve">ЗА ПРОДАВЦА </w:t>
      </w: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ru-RU"/>
        </w:rPr>
        <w:tab/>
        <w:t xml:space="preserve">     </w:t>
      </w: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ru-RU"/>
        </w:rPr>
        <w:tab/>
        <w:t xml:space="preserve">       ЗА КУПЦА</w:t>
      </w:r>
    </w:p>
    <w:p w:rsidR="00771C7F" w:rsidRPr="0030453E" w:rsidRDefault="00771C7F" w:rsidP="00771C7F">
      <w:pPr>
        <w:jc w:val="both"/>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ru-RU"/>
        </w:rPr>
        <w:tab/>
      </w:r>
      <w:r w:rsidRPr="0030453E">
        <w:rPr>
          <w:rFonts w:ascii="Times New Roman" w:hAnsi="Times New Roman"/>
          <w:b/>
          <w:color w:val="000000" w:themeColor="text1"/>
          <w:sz w:val="24"/>
          <w:szCs w:val="24"/>
          <w:lang w:val="sr-Cyrl-CS"/>
        </w:rPr>
        <w:t xml:space="preserve">       </w:t>
      </w:r>
      <w:r w:rsidRPr="0030453E">
        <w:rPr>
          <w:rFonts w:ascii="Times New Roman" w:hAnsi="Times New Roman"/>
          <w:b/>
          <w:color w:val="000000" w:themeColor="text1"/>
          <w:sz w:val="24"/>
          <w:szCs w:val="24"/>
        </w:rPr>
        <w:t xml:space="preserve">ДИРЕКТОР </w:t>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rPr>
        <w:tab/>
      </w:r>
      <w:r w:rsidRPr="0030453E">
        <w:rPr>
          <w:rFonts w:ascii="Times New Roman" w:hAnsi="Times New Roman"/>
          <w:b/>
          <w:color w:val="000000" w:themeColor="text1"/>
          <w:sz w:val="24"/>
          <w:szCs w:val="24"/>
          <w:lang w:val="sr-Cyrl-CS"/>
        </w:rPr>
        <w:t xml:space="preserve">       </w:t>
      </w:r>
      <w:r w:rsidRPr="0030453E">
        <w:rPr>
          <w:rFonts w:ascii="Times New Roman" w:hAnsi="Times New Roman"/>
          <w:b/>
          <w:color w:val="000000" w:themeColor="text1"/>
          <w:sz w:val="24"/>
          <w:szCs w:val="24"/>
          <w:lang w:val="sr-Latn-CS"/>
        </w:rPr>
        <w:t xml:space="preserve">  </w:t>
      </w:r>
      <w:r w:rsidRPr="0030453E">
        <w:rPr>
          <w:rFonts w:ascii="Times New Roman" w:hAnsi="Times New Roman"/>
          <w:b/>
          <w:color w:val="000000" w:themeColor="text1"/>
          <w:sz w:val="24"/>
          <w:szCs w:val="24"/>
          <w:lang w:val="sr-Cyrl-CS"/>
        </w:rPr>
        <w:t xml:space="preserve">          </w:t>
      </w:r>
      <w:r w:rsidRPr="0030453E">
        <w:rPr>
          <w:rFonts w:ascii="Times New Roman" w:hAnsi="Times New Roman"/>
          <w:b/>
          <w:color w:val="000000" w:themeColor="text1"/>
          <w:sz w:val="24"/>
          <w:szCs w:val="24"/>
        </w:rPr>
        <w:t xml:space="preserve">ДИРЕКТОР </w:t>
      </w:r>
    </w:p>
    <w:p w:rsidR="00771C7F" w:rsidRPr="0030453E" w:rsidRDefault="00771C7F" w:rsidP="00771C7F">
      <w:pP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 xml:space="preserve">   </w:t>
      </w:r>
      <w:r w:rsidRPr="0030453E">
        <w:rPr>
          <w:rFonts w:ascii="Times New Roman" w:hAnsi="Times New Roman"/>
          <w:b/>
          <w:color w:val="000000" w:themeColor="text1"/>
          <w:sz w:val="24"/>
          <w:szCs w:val="24"/>
          <w:lang w:val="sr-Latn-CS"/>
        </w:rPr>
        <w:t xml:space="preserve"> </w:t>
      </w:r>
      <w:r w:rsidRPr="0030453E">
        <w:rPr>
          <w:rFonts w:ascii="Times New Roman" w:hAnsi="Times New Roman"/>
          <w:b/>
          <w:color w:val="000000" w:themeColor="text1"/>
          <w:sz w:val="24"/>
          <w:szCs w:val="24"/>
          <w:lang w:val="sr-Cyrl-CS"/>
        </w:rPr>
        <w:t xml:space="preserve">_________________________                              </w:t>
      </w:r>
      <w:r w:rsidRPr="0030453E">
        <w:rPr>
          <w:rFonts w:ascii="Times New Roman" w:hAnsi="Times New Roman"/>
          <w:b/>
          <w:color w:val="000000" w:themeColor="text1"/>
          <w:sz w:val="24"/>
          <w:szCs w:val="24"/>
          <w:lang w:val="sr-Latn-CS"/>
        </w:rPr>
        <w:t xml:space="preserve">      </w:t>
      </w:r>
      <w:r w:rsidRPr="0030453E">
        <w:rPr>
          <w:rFonts w:ascii="Times New Roman" w:hAnsi="Times New Roman"/>
          <w:b/>
          <w:color w:val="000000" w:themeColor="text1"/>
          <w:sz w:val="24"/>
          <w:szCs w:val="24"/>
        </w:rPr>
        <w:t xml:space="preserve">         </w:t>
      </w:r>
      <w:r w:rsidRPr="0030453E">
        <w:rPr>
          <w:rFonts w:ascii="Times New Roman" w:hAnsi="Times New Roman"/>
          <w:b/>
          <w:color w:val="000000" w:themeColor="text1"/>
          <w:sz w:val="24"/>
          <w:szCs w:val="24"/>
          <w:lang w:val="sr-Latn-CS"/>
        </w:rPr>
        <w:t xml:space="preserve">  </w:t>
      </w:r>
      <w:r w:rsidRPr="0030453E">
        <w:rPr>
          <w:rFonts w:ascii="Times New Roman" w:hAnsi="Times New Roman"/>
          <w:b/>
          <w:color w:val="000000" w:themeColor="text1"/>
          <w:sz w:val="24"/>
          <w:szCs w:val="24"/>
          <w:lang w:val="sr-Cyrl-CS"/>
        </w:rPr>
        <w:t>__________________________</w:t>
      </w:r>
    </w:p>
    <w:p w:rsidR="00771C7F" w:rsidRPr="0030453E" w:rsidRDefault="00771C7F" w:rsidP="00771C7F">
      <w:pPr>
        <w:autoSpaceDE w:val="0"/>
        <w:autoSpaceDN w:val="0"/>
        <w:adjustRightInd w:val="0"/>
        <w:rPr>
          <w:rFonts w:ascii="Times New Roman" w:hAnsi="Times New Roman"/>
          <w:b/>
          <w:bCs/>
          <w:i/>
          <w:iCs/>
          <w:color w:val="000000" w:themeColor="text1"/>
          <w:sz w:val="24"/>
          <w:szCs w:val="24"/>
        </w:rPr>
      </w:pPr>
    </w:p>
    <w:p w:rsidR="00771C7F" w:rsidRPr="0030453E" w:rsidRDefault="00771C7F" w:rsidP="00771C7F">
      <w:pPr>
        <w:jc w:val="both"/>
        <w:rPr>
          <w:rFonts w:ascii="Times New Roman" w:hAnsi="Times New Roman"/>
          <w:b/>
          <w:i/>
          <w:color w:val="000000" w:themeColor="text1"/>
          <w:sz w:val="24"/>
          <w:szCs w:val="24"/>
          <w:lang w:val="sr-Cyrl-CS"/>
        </w:rPr>
      </w:pPr>
    </w:p>
    <w:p w:rsidR="00771C7F" w:rsidRPr="0030453E" w:rsidRDefault="00771C7F" w:rsidP="00771C7F">
      <w:pPr>
        <w:jc w:val="both"/>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771C7F" w:rsidRPr="0030453E" w:rsidRDefault="00771C7F" w:rsidP="00771C7F">
      <w:pPr>
        <w:jc w:val="both"/>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771C7F" w:rsidRPr="0030453E" w:rsidRDefault="00771C7F" w:rsidP="00771C7F">
      <w:pPr>
        <w:autoSpaceDE w:val="0"/>
        <w:autoSpaceDN w:val="0"/>
        <w:adjustRightInd w:val="0"/>
        <w:jc w:val="both"/>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71C7F" w:rsidRPr="0030453E" w:rsidRDefault="00771C7F" w:rsidP="00771C7F">
      <w:pPr>
        <w:spacing w:after="120" w:line="100" w:lineRule="atLeast"/>
        <w:rPr>
          <w:rFonts w:ascii="Arial" w:hAnsi="Arial" w:cs="Arial"/>
          <w:b/>
          <w:bCs/>
          <w:color w:val="000000" w:themeColor="text1"/>
          <w:sz w:val="24"/>
          <w:lang w:val="sr-Latn-R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6B6C62" w:rsidRPr="0030453E" w:rsidRDefault="006B6C62" w:rsidP="006B6C62">
      <w:pPr>
        <w:autoSpaceDE w:val="0"/>
        <w:autoSpaceDN w:val="0"/>
        <w:adjustRightInd w:val="0"/>
        <w:jc w:val="right"/>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FE4120" w:rsidRPr="0030453E" w:rsidRDefault="00FE4120" w:rsidP="00FE4120">
      <w:pPr>
        <w:autoSpaceDE w:val="0"/>
        <w:autoSpaceDN w:val="0"/>
        <w:adjustRightInd w:val="0"/>
        <w:jc w:val="both"/>
        <w:rPr>
          <w:rFonts w:ascii="Times New Roman" w:hAnsi="Times New Roman"/>
          <w:b/>
          <w:bCs/>
          <w:i/>
          <w:iCs/>
          <w:color w:val="000000" w:themeColor="text1"/>
          <w:sz w:val="24"/>
          <w:szCs w:val="24"/>
          <w:lang w:val="sr-Cyrl-CS"/>
        </w:rPr>
      </w:pPr>
    </w:p>
    <w:p w:rsidR="009F1011" w:rsidRPr="0030453E" w:rsidRDefault="00D74FF4" w:rsidP="00FE4120">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p>
    <w:p w:rsidR="004931F9" w:rsidRPr="0030453E" w:rsidRDefault="004931F9" w:rsidP="004931F9">
      <w:pPr>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 xml:space="preserve">Прилог број </w:t>
      </w:r>
      <w:r w:rsidR="00B0255A" w:rsidRPr="0030453E">
        <w:rPr>
          <w:rFonts w:ascii="Times New Roman" w:hAnsi="Times New Roman"/>
          <w:b/>
          <w:bCs/>
          <w:i/>
          <w:iCs/>
          <w:color w:val="000000" w:themeColor="text1"/>
          <w:sz w:val="24"/>
          <w:szCs w:val="24"/>
          <w:lang w:val="sr-Latn-RS"/>
        </w:rPr>
        <w:t>9</w:t>
      </w:r>
      <w:r w:rsidRPr="0030453E">
        <w:rPr>
          <w:rFonts w:ascii="Times New Roman" w:hAnsi="Times New Roman"/>
          <w:b/>
          <w:bCs/>
          <w:i/>
          <w:iCs/>
          <w:color w:val="000000" w:themeColor="text1"/>
          <w:sz w:val="24"/>
          <w:szCs w:val="24"/>
          <w:lang w:val="sr-Cyrl-CS"/>
        </w:rPr>
        <w:t>.</w:t>
      </w:r>
    </w:p>
    <w:p w:rsidR="004931F9" w:rsidRPr="0030453E" w:rsidRDefault="004931F9"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 xml:space="preserve">ИЗЈАВА О ДОСТАВЉАЊУ СРЕДСТАВА </w:t>
      </w: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ФИНАНСИЈСКОГ ОБЕЗБЕЂЕЊА</w:t>
      </w: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Latn-CS"/>
        </w:rPr>
        <w:t>ИЗЈАВА О РЕАЛИЗАЦИЈИ БЛАНКО СОЛО МЕНИЦЕ</w:t>
      </w: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Latn-CS"/>
        </w:rPr>
        <w:t xml:space="preserve">ЗА </w:t>
      </w:r>
      <w:r w:rsidRPr="0030453E">
        <w:rPr>
          <w:rFonts w:ascii="Times New Roman" w:hAnsi="Times New Roman"/>
          <w:b/>
          <w:color w:val="000000" w:themeColor="text1"/>
          <w:sz w:val="24"/>
          <w:szCs w:val="24"/>
          <w:lang w:val="sr-Cyrl-CS"/>
        </w:rPr>
        <w:t>ОЗБИЉНОСТ ПОНУДЕ</w:t>
      </w: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ind w:firstLine="480"/>
        <w:jc w:val="both"/>
        <w:rPr>
          <w:rFonts w:ascii="Times New Roman" w:hAnsi="Times New Roman"/>
          <w:bCs/>
          <w:color w:val="000000" w:themeColor="text1"/>
          <w:szCs w:val="18"/>
          <w:lang w:val="sr-Cyrl-CS"/>
        </w:rPr>
      </w:pPr>
      <w:r w:rsidRPr="0030453E">
        <w:rPr>
          <w:rFonts w:ascii="Times New Roman" w:hAnsi="Times New Roman"/>
          <w:color w:val="000000" w:themeColor="text1"/>
          <w:sz w:val="24"/>
          <w:szCs w:val="24"/>
          <w:lang w:val="sr-Cyrl-CS"/>
        </w:rPr>
        <w:tab/>
        <w:t>Изјављујемо да прихватамо да Наручилац реализује регистровану бланко соло меницу на износ од 5%</w:t>
      </w:r>
      <w:r w:rsidRPr="0030453E">
        <w:rPr>
          <w:rFonts w:ascii="Times New Roman" w:hAnsi="Times New Roman"/>
          <w:bCs/>
          <w:iCs/>
          <w:color w:val="000000" w:themeColor="text1"/>
          <w:sz w:val="24"/>
          <w:szCs w:val="24"/>
        </w:rPr>
        <w:t xml:space="preserve">од </w:t>
      </w:r>
      <w:r w:rsidRPr="0030453E">
        <w:rPr>
          <w:rFonts w:ascii="Times New Roman" w:hAnsi="Times New Roman"/>
          <w:bCs/>
          <w:iCs/>
          <w:color w:val="000000" w:themeColor="text1"/>
          <w:sz w:val="24"/>
          <w:szCs w:val="24"/>
          <w:lang w:val="sr-Cyrl-CS"/>
        </w:rPr>
        <w:t xml:space="preserve">укупно </w:t>
      </w:r>
      <w:r w:rsidRPr="0030453E">
        <w:rPr>
          <w:rFonts w:ascii="Times New Roman" w:hAnsi="Times New Roman"/>
          <w:bCs/>
          <w:iCs/>
          <w:color w:val="000000" w:themeColor="text1"/>
          <w:sz w:val="24"/>
          <w:szCs w:val="24"/>
        </w:rPr>
        <w:t xml:space="preserve">понуђене </w:t>
      </w:r>
      <w:r w:rsidRPr="0030453E">
        <w:rPr>
          <w:rFonts w:ascii="Times New Roman" w:hAnsi="Times New Roman"/>
          <w:bCs/>
          <w:iCs/>
          <w:color w:val="000000" w:themeColor="text1"/>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30453E">
        <w:rPr>
          <w:rFonts w:ascii="Times New Roman" w:hAnsi="Times New Roman"/>
          <w:bCs/>
          <w:color w:val="000000" w:themeColor="text1"/>
          <w:sz w:val="24"/>
          <w:szCs w:val="24"/>
        </w:rPr>
        <w:t>о обавезним елементима конкурсне документације у поступцима јавних набавки и начину доказивања испуњености услова</w:t>
      </w:r>
      <w:r w:rsidRPr="0030453E">
        <w:rPr>
          <w:rFonts w:ascii="Times New Roman" w:hAnsi="Times New Roman"/>
          <w:bCs/>
          <w:color w:val="000000" w:themeColor="text1"/>
          <w:sz w:val="24"/>
          <w:szCs w:val="24"/>
          <w:lang w:val="sr-Cyrl-CS"/>
        </w:rPr>
        <w:t>.</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Прилог уз ову изјаву:</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Регистрована бланко соло меница, менично овлашћење на износ и картон депонованих потписа.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Cyrl-CS"/>
        </w:rPr>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Latn-CS"/>
        </w:rPr>
        <w:tab/>
        <w:t>_</w:t>
      </w:r>
      <w:r w:rsidRPr="0030453E">
        <w:rPr>
          <w:rFonts w:ascii="Times New Roman" w:hAnsi="Times New Roman"/>
          <w:bCs/>
          <w:iCs/>
          <w:color w:val="000000" w:themeColor="text1"/>
          <w:sz w:val="24"/>
          <w:szCs w:val="24"/>
          <w:lang w:val="sr-Cyrl-CS"/>
        </w:rPr>
        <w:t>____________________</w:t>
      </w: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jc w:val="right"/>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lang w:val="sr-Cyrl-CS"/>
        </w:rPr>
        <w:t>Прилог број 1</w:t>
      </w:r>
      <w:r w:rsidR="003D7D6B" w:rsidRPr="0030453E">
        <w:rPr>
          <w:rFonts w:ascii="Times New Roman" w:hAnsi="Times New Roman"/>
          <w:b/>
          <w:bCs/>
          <w:i/>
          <w:iCs/>
          <w:color w:val="000000" w:themeColor="text1"/>
          <w:sz w:val="24"/>
          <w:szCs w:val="24"/>
          <w:lang w:val="sr-Cyrl-CS"/>
        </w:rPr>
        <w:t>0</w:t>
      </w:r>
      <w:r w:rsidRPr="0030453E">
        <w:rPr>
          <w:rFonts w:ascii="Times New Roman" w:hAnsi="Times New Roman"/>
          <w:b/>
          <w:bCs/>
          <w:i/>
          <w:iCs/>
          <w:color w:val="000000" w:themeColor="text1"/>
          <w:sz w:val="24"/>
          <w:szCs w:val="24"/>
          <w:lang w:val="sr-Cyrl-CS"/>
        </w:rPr>
        <w:t>.</w:t>
      </w:r>
    </w:p>
    <w:p w:rsidR="004931F9" w:rsidRPr="0030453E" w:rsidRDefault="004931F9"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 xml:space="preserve">ИЗЈАВА О ДОСТАВЉАЊУ СРЕДСТАВА </w:t>
      </w: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ФИНАНСИЈСКОГ ОБЕЗБЕЂЕЊА</w:t>
      </w:r>
      <w:r w:rsidRPr="0030453E">
        <w:rPr>
          <w:rFonts w:ascii="Times New Roman" w:hAnsi="Times New Roman"/>
          <w:b/>
          <w:color w:val="000000" w:themeColor="text1"/>
          <w:sz w:val="24"/>
          <w:szCs w:val="24"/>
          <w:lang w:val="sr-Latn-CS"/>
        </w:rPr>
        <w:t xml:space="preserve"> ЗА ДОБРО И</w:t>
      </w: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БЛАГОВРЕМЕНО И</w:t>
      </w:r>
      <w:r w:rsidRPr="0030453E">
        <w:rPr>
          <w:rFonts w:ascii="Times New Roman" w:hAnsi="Times New Roman"/>
          <w:b/>
          <w:color w:val="000000" w:themeColor="text1"/>
          <w:sz w:val="24"/>
          <w:szCs w:val="24"/>
          <w:lang w:val="sr-Latn-CS"/>
        </w:rPr>
        <w:t>ЗВРШЕЊЕ ПОСЛА</w:t>
      </w: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30453E">
        <w:rPr>
          <w:rFonts w:ascii="Times New Roman" w:hAnsi="Times New Roman"/>
          <w:color w:val="000000" w:themeColor="text1"/>
          <w:sz w:val="24"/>
          <w:szCs w:val="24"/>
        </w:rPr>
        <w:t>безусловн</w:t>
      </w:r>
      <w:r w:rsidRPr="0030453E">
        <w:rPr>
          <w:rFonts w:ascii="Times New Roman" w:hAnsi="Times New Roman"/>
          <w:color w:val="000000" w:themeColor="text1"/>
          <w:sz w:val="24"/>
          <w:szCs w:val="24"/>
          <w:lang w:val="sr-Cyrl-CS"/>
        </w:rPr>
        <w:t>у,</w:t>
      </w:r>
      <w:r w:rsidRPr="0030453E">
        <w:rPr>
          <w:rFonts w:ascii="Times New Roman" w:hAnsi="Times New Roman"/>
          <w:color w:val="000000" w:themeColor="text1"/>
          <w:sz w:val="24"/>
          <w:szCs w:val="24"/>
        </w:rPr>
        <w:t xml:space="preserve"> без приговора и платив</w:t>
      </w:r>
      <w:r w:rsidRPr="0030453E">
        <w:rPr>
          <w:rFonts w:ascii="Times New Roman" w:hAnsi="Times New Roman"/>
          <w:color w:val="000000" w:themeColor="text1"/>
          <w:sz w:val="24"/>
          <w:szCs w:val="24"/>
          <w:lang w:val="sr-Cyrl-CS"/>
        </w:rPr>
        <w:t>у</w:t>
      </w:r>
      <w:r w:rsidRPr="0030453E">
        <w:rPr>
          <w:rFonts w:ascii="Times New Roman" w:hAnsi="Times New Roman"/>
          <w:color w:val="000000" w:themeColor="text1"/>
          <w:sz w:val="24"/>
          <w:szCs w:val="24"/>
        </w:rPr>
        <w:t xml:space="preserve"> напрви позив</w:t>
      </w:r>
      <w:r w:rsidRPr="0030453E">
        <w:rPr>
          <w:rFonts w:ascii="Times New Roman" w:hAnsi="Times New Roman"/>
          <w:color w:val="000000" w:themeColor="text1"/>
          <w:sz w:val="24"/>
          <w:szCs w:val="24"/>
          <w:lang w:val="sr-Cyrl-CS"/>
        </w:rPr>
        <w:t xml:space="preserve">  регистровану </w:t>
      </w:r>
      <w:r w:rsidRPr="0030453E">
        <w:rPr>
          <w:rFonts w:ascii="Times New Roman" w:hAnsi="Times New Roman"/>
          <w:bCs/>
          <w:iCs/>
          <w:color w:val="000000" w:themeColor="text1"/>
          <w:sz w:val="24"/>
          <w:szCs w:val="24"/>
          <w:lang w:val="sr-Cyrl-CS"/>
        </w:rPr>
        <w:t>бланко соло меницу</w:t>
      </w:r>
      <w:r w:rsidRPr="0030453E">
        <w:rPr>
          <w:rFonts w:ascii="Times New Roman" w:hAnsi="Times New Roman"/>
          <w:bCs/>
          <w:iCs/>
          <w:color w:val="000000" w:themeColor="text1"/>
          <w:sz w:val="24"/>
          <w:szCs w:val="24"/>
        </w:rPr>
        <w:t xml:space="preserve"> за добро </w:t>
      </w:r>
      <w:r w:rsidRPr="0030453E">
        <w:rPr>
          <w:rFonts w:ascii="Times New Roman" w:hAnsi="Times New Roman"/>
          <w:bCs/>
          <w:iCs/>
          <w:color w:val="000000" w:themeColor="text1"/>
          <w:sz w:val="24"/>
          <w:szCs w:val="24"/>
          <w:lang w:val="sr-Cyrl-CS"/>
        </w:rPr>
        <w:t xml:space="preserve">и благовремено </w:t>
      </w:r>
      <w:r w:rsidRPr="0030453E">
        <w:rPr>
          <w:rFonts w:ascii="Times New Roman" w:hAnsi="Times New Roman"/>
          <w:bCs/>
          <w:iCs/>
          <w:color w:val="000000" w:themeColor="text1"/>
          <w:sz w:val="24"/>
          <w:szCs w:val="24"/>
        </w:rPr>
        <w:t>извршење посла</w:t>
      </w:r>
      <w:r w:rsidRPr="0030453E">
        <w:rPr>
          <w:rFonts w:ascii="Times New Roman" w:hAnsi="Times New Roman"/>
          <w:color w:val="000000" w:themeColor="text1"/>
          <w:sz w:val="24"/>
          <w:szCs w:val="24"/>
        </w:rPr>
        <w:t xml:space="preserve">, </w:t>
      </w:r>
      <w:r w:rsidRPr="0030453E">
        <w:rPr>
          <w:rFonts w:ascii="Times New Roman" w:hAnsi="Times New Roman"/>
          <w:bCs/>
          <w:iCs/>
          <w:color w:val="000000" w:themeColor="text1"/>
          <w:sz w:val="24"/>
          <w:szCs w:val="24"/>
        </w:rPr>
        <w:t>у висини од</w:t>
      </w:r>
      <w:r w:rsidRPr="0030453E">
        <w:rPr>
          <w:rFonts w:ascii="Times New Roman" w:hAnsi="Times New Roman"/>
          <w:bCs/>
          <w:iCs/>
          <w:color w:val="000000" w:themeColor="text1"/>
          <w:sz w:val="24"/>
          <w:szCs w:val="24"/>
          <w:lang w:val="sr-Cyrl-CS"/>
        </w:rPr>
        <w:t xml:space="preserve"> 10</w:t>
      </w:r>
      <w:r w:rsidRPr="0030453E">
        <w:rPr>
          <w:rFonts w:ascii="Times New Roman" w:hAnsi="Times New Roman"/>
          <w:bCs/>
          <w:iCs/>
          <w:color w:val="000000" w:themeColor="text1"/>
          <w:sz w:val="24"/>
          <w:szCs w:val="24"/>
        </w:rPr>
        <w:t>% од укупне вредности уговора</w:t>
      </w:r>
      <w:r w:rsidRPr="0030453E">
        <w:rPr>
          <w:rFonts w:ascii="Times New Roman" w:hAnsi="Times New Roman"/>
          <w:bCs/>
          <w:iCs/>
          <w:color w:val="000000" w:themeColor="text1"/>
          <w:sz w:val="24"/>
          <w:szCs w:val="24"/>
          <w:lang w:val="sr-Cyrl-CS"/>
        </w:rPr>
        <w:t xml:space="preserve">, која </w:t>
      </w:r>
      <w:r w:rsidRPr="0030453E">
        <w:rPr>
          <w:rFonts w:ascii="Times New Roman" w:hAnsi="Times New Roman"/>
          <w:color w:val="000000" w:themeColor="text1"/>
          <w:sz w:val="24"/>
          <w:szCs w:val="24"/>
        </w:rPr>
        <w:t xml:space="preserve">траје најмање </w:t>
      </w:r>
      <w:r w:rsidRPr="0030453E">
        <w:rPr>
          <w:rFonts w:ascii="Times New Roman" w:hAnsi="Times New Roman"/>
          <w:color w:val="000000" w:themeColor="text1"/>
          <w:sz w:val="24"/>
          <w:szCs w:val="24"/>
          <w:lang w:val="sr-Cyrl-CS"/>
        </w:rPr>
        <w:t>десет</w:t>
      </w:r>
      <w:r w:rsidRPr="0030453E">
        <w:rPr>
          <w:rFonts w:ascii="Times New Roman" w:hAnsi="Times New Roman"/>
          <w:color w:val="000000" w:themeColor="text1"/>
          <w:sz w:val="24"/>
          <w:szCs w:val="24"/>
        </w:rPr>
        <w:t xml:space="preserve"> дана дуже од дана истека рока за коначно извршење посла.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Прилог уз ову изјаву:</w:t>
      </w: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lang w:val="sr-Cyrl-CS"/>
        </w:rPr>
        <w:t xml:space="preserve">Писмо о намерама понуђача да ће доставити  регистровану бланко соло меницу, менично овлашћење на износ </w:t>
      </w:r>
      <w:r w:rsidRPr="0030453E">
        <w:rPr>
          <w:rFonts w:ascii="Times New Roman" w:hAnsi="Times New Roman"/>
          <w:b/>
          <w:bCs/>
          <w:iCs/>
          <w:color w:val="000000" w:themeColor="text1"/>
          <w:sz w:val="24"/>
          <w:szCs w:val="24"/>
        </w:rPr>
        <w:t>од</w:t>
      </w:r>
      <w:r w:rsidRPr="0030453E">
        <w:rPr>
          <w:rFonts w:ascii="Times New Roman" w:hAnsi="Times New Roman"/>
          <w:b/>
          <w:bCs/>
          <w:iCs/>
          <w:color w:val="000000" w:themeColor="text1"/>
          <w:sz w:val="24"/>
          <w:szCs w:val="24"/>
          <w:lang w:val="sr-Cyrl-CS"/>
        </w:rPr>
        <w:t xml:space="preserve"> 10 </w:t>
      </w:r>
      <w:r w:rsidRPr="0030453E">
        <w:rPr>
          <w:rFonts w:ascii="Times New Roman" w:hAnsi="Times New Roman"/>
          <w:b/>
          <w:bCs/>
          <w:iCs/>
          <w:color w:val="000000" w:themeColor="text1"/>
          <w:sz w:val="24"/>
          <w:szCs w:val="24"/>
        </w:rPr>
        <w:t>% од укупне вредности уговора</w:t>
      </w:r>
      <w:r w:rsidRPr="0030453E">
        <w:rPr>
          <w:rFonts w:ascii="Times New Roman" w:hAnsi="Times New Roman"/>
          <w:b/>
          <w:bCs/>
          <w:iCs/>
          <w:color w:val="000000" w:themeColor="text1"/>
          <w:sz w:val="24"/>
          <w:szCs w:val="24"/>
          <w:lang w:val="sr-Cyrl-CS"/>
        </w:rPr>
        <w:t xml:space="preserve"> и картон депонованих потписа.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Cyrl-CS"/>
        </w:rPr>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Latn-CS"/>
        </w:rPr>
        <w:tab/>
      </w:r>
      <w:r w:rsidRPr="0030453E">
        <w:rPr>
          <w:rFonts w:ascii="Times New Roman" w:hAnsi="Times New Roman"/>
          <w:bCs/>
          <w:iCs/>
          <w:color w:val="000000" w:themeColor="text1"/>
          <w:sz w:val="24"/>
          <w:szCs w:val="24"/>
          <w:lang w:val="sr-Latn-CS"/>
        </w:rPr>
        <w:tab/>
        <w:t>_</w:t>
      </w:r>
      <w:r w:rsidRPr="0030453E">
        <w:rPr>
          <w:rFonts w:ascii="Times New Roman" w:hAnsi="Times New Roman"/>
          <w:bCs/>
          <w:iCs/>
          <w:color w:val="000000" w:themeColor="text1"/>
          <w:sz w:val="24"/>
          <w:szCs w:val="24"/>
          <w:lang w:val="sr-Cyrl-CS"/>
        </w:rPr>
        <w:t>____________________</w:t>
      </w: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rPr>
          <w:rFonts w:ascii="Times New Roman" w:hAnsi="Times New Roman"/>
          <w:color w:val="000000" w:themeColor="text1"/>
          <w:sz w:val="24"/>
          <w:szCs w:val="24"/>
        </w:rPr>
      </w:pPr>
    </w:p>
    <w:p w:rsidR="001A660C" w:rsidRPr="0030453E" w:rsidRDefault="001A660C" w:rsidP="004931F9">
      <w:pPr>
        <w:rPr>
          <w:rFonts w:ascii="Times New Roman" w:hAnsi="Times New Roman"/>
          <w:color w:val="000000" w:themeColor="text1"/>
          <w:sz w:val="24"/>
          <w:szCs w:val="24"/>
        </w:rPr>
      </w:pPr>
    </w:p>
    <w:p w:rsidR="004931F9" w:rsidRPr="0030453E" w:rsidRDefault="004931F9" w:rsidP="004931F9">
      <w:pPr>
        <w:rPr>
          <w:rFonts w:ascii="Times New Roman" w:hAnsi="Times New Roman"/>
          <w:color w:val="000000" w:themeColor="text1"/>
          <w:sz w:val="24"/>
          <w:szCs w:val="24"/>
          <w:lang w:val="sr-Latn-CS"/>
        </w:rPr>
      </w:pPr>
    </w:p>
    <w:p w:rsidR="004931F9" w:rsidRPr="0030453E" w:rsidRDefault="004931F9" w:rsidP="004931F9">
      <w:pPr>
        <w:jc w:val="right"/>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Прилог бр. 1</w:t>
      </w:r>
      <w:r w:rsidR="003D7D6B" w:rsidRPr="0030453E">
        <w:rPr>
          <w:rFonts w:ascii="Times New Roman" w:hAnsi="Times New Roman"/>
          <w:b/>
          <w:i/>
          <w:color w:val="000000" w:themeColor="text1"/>
          <w:sz w:val="24"/>
          <w:szCs w:val="24"/>
          <w:lang w:val="sr-Cyrl-CS"/>
        </w:rPr>
        <w:t>1</w:t>
      </w:r>
      <w:r w:rsidRPr="0030453E">
        <w:rPr>
          <w:rFonts w:ascii="Times New Roman" w:hAnsi="Times New Roman"/>
          <w:b/>
          <w:i/>
          <w:color w:val="000000" w:themeColor="text1"/>
          <w:sz w:val="24"/>
          <w:szCs w:val="24"/>
          <w:lang w:val="sr-Cyrl-CS"/>
        </w:rPr>
        <w:t>.</w:t>
      </w: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 основу члана 26. Закона о јавним набавкама („Службени гласник РС“ број 124/2012), дајемо следећу изјаву</w:t>
      </w: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jc w:val="center"/>
        <w:rPr>
          <w:rFonts w:ascii="Times New Roman" w:hAnsi="Times New Roman"/>
          <w:b/>
          <w:color w:val="000000" w:themeColor="text1"/>
          <w:sz w:val="24"/>
          <w:szCs w:val="24"/>
          <w:u w:val="single"/>
        </w:rPr>
      </w:pPr>
      <w:r w:rsidRPr="0030453E">
        <w:rPr>
          <w:rFonts w:ascii="Times New Roman" w:hAnsi="Times New Roman"/>
          <w:b/>
          <w:color w:val="000000" w:themeColor="text1"/>
          <w:sz w:val="24"/>
          <w:szCs w:val="24"/>
          <w:u w:val="single"/>
        </w:rPr>
        <w:t>ИЗЈАВ</w:t>
      </w:r>
      <w:r w:rsidRPr="0030453E">
        <w:rPr>
          <w:rFonts w:ascii="Times New Roman" w:hAnsi="Times New Roman"/>
          <w:b/>
          <w:color w:val="000000" w:themeColor="text1"/>
          <w:sz w:val="24"/>
          <w:szCs w:val="24"/>
          <w:u w:val="single"/>
          <w:lang w:val="sr-Cyrl-CS"/>
        </w:rPr>
        <w:t xml:space="preserve">А ПОНУЂАЧА </w:t>
      </w:r>
      <w:r w:rsidRPr="0030453E">
        <w:rPr>
          <w:rFonts w:ascii="Times New Roman" w:hAnsi="Times New Roman"/>
          <w:b/>
          <w:color w:val="000000" w:themeColor="text1"/>
          <w:sz w:val="24"/>
          <w:szCs w:val="24"/>
          <w:u w:val="single"/>
        </w:rPr>
        <w:t>О НЕЗАВИСНОЈ ПОНУДИ</w:t>
      </w:r>
    </w:p>
    <w:p w:rsidR="004931F9" w:rsidRPr="0030453E" w:rsidRDefault="004931F9" w:rsidP="004931F9">
      <w:pPr>
        <w:jc w:val="both"/>
        <w:rPr>
          <w:rFonts w:ascii="Times New Roman" w:hAnsi="Times New Roman"/>
          <w:color w:val="000000" w:themeColor="text1"/>
          <w:sz w:val="24"/>
          <w:szCs w:val="24"/>
          <w:u w:val="single"/>
        </w:rPr>
      </w:pPr>
    </w:p>
    <w:p w:rsidR="004931F9" w:rsidRPr="0030453E" w:rsidRDefault="004931F9" w:rsidP="004931F9">
      <w:pPr>
        <w:jc w:val="cente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ЗА УЧЕШЋЕ У ПОСТУПКУ ЈАВНЕ НАБАВКЕ</w:t>
      </w:r>
    </w:p>
    <w:p w:rsidR="004931F9" w:rsidRPr="0030453E" w:rsidRDefault="004931F9" w:rsidP="004931F9">
      <w:pPr>
        <w:jc w:val="center"/>
        <w:rPr>
          <w:rFonts w:ascii="Times New Roman" w:hAnsi="Times New Roman"/>
          <w:b/>
          <w:color w:val="000000" w:themeColor="text1"/>
          <w:sz w:val="24"/>
          <w:szCs w:val="24"/>
          <w:lang w:val="sr-Cyrl-RS"/>
        </w:rPr>
      </w:pPr>
      <w:r w:rsidRPr="0030453E">
        <w:rPr>
          <w:rFonts w:ascii="Times New Roman" w:hAnsi="Times New Roman"/>
          <w:b/>
          <w:color w:val="000000" w:themeColor="text1"/>
          <w:sz w:val="24"/>
          <w:szCs w:val="24"/>
          <w:lang w:val="sr-Cyrl-CS"/>
        </w:rPr>
        <w:t>ЈН БРОЈ 12 –</w:t>
      </w:r>
      <w:r w:rsidR="007E3B44" w:rsidRPr="0030453E">
        <w:rPr>
          <w:rFonts w:ascii="Times New Roman" w:hAnsi="Times New Roman"/>
          <w:b/>
          <w:color w:val="000000" w:themeColor="text1"/>
          <w:sz w:val="24"/>
          <w:szCs w:val="24"/>
          <w:lang w:val="sr-Cyrl-RS"/>
        </w:rPr>
        <w:t>5</w:t>
      </w:r>
      <w:r w:rsidR="007E3B44" w:rsidRPr="0030453E">
        <w:rPr>
          <w:rFonts w:ascii="Times New Roman" w:hAnsi="Times New Roman"/>
          <w:b/>
          <w:color w:val="000000" w:themeColor="text1"/>
          <w:sz w:val="24"/>
          <w:szCs w:val="24"/>
          <w:lang w:val="sr-Latn-RS"/>
        </w:rPr>
        <w:t>/</w:t>
      </w:r>
      <w:r w:rsidR="007E3B44" w:rsidRPr="0030453E">
        <w:rPr>
          <w:rFonts w:ascii="Times New Roman" w:hAnsi="Times New Roman"/>
          <w:b/>
          <w:color w:val="000000" w:themeColor="text1"/>
          <w:sz w:val="24"/>
          <w:szCs w:val="24"/>
          <w:lang w:val="sr-Cyrl-RS"/>
        </w:rPr>
        <w:t>20</w:t>
      </w:r>
    </w:p>
    <w:p w:rsidR="004931F9" w:rsidRPr="0030453E" w:rsidRDefault="004931F9" w:rsidP="004931F9">
      <w:pPr>
        <w:jc w:val="center"/>
        <w:rPr>
          <w:rFonts w:ascii="Times New Roman" w:hAnsi="Times New Roman"/>
          <w:b/>
          <w:color w:val="000000" w:themeColor="text1"/>
          <w:sz w:val="24"/>
          <w:szCs w:val="24"/>
          <w:lang w:val="sr-Cyrl-CS"/>
        </w:rPr>
      </w:pPr>
    </w:p>
    <w:p w:rsidR="004931F9" w:rsidRPr="0030453E" w:rsidRDefault="004931F9" w:rsidP="004931F9">
      <w:pPr>
        <w:autoSpaceDE w:val="0"/>
        <w:autoSpaceDN w:val="0"/>
        <w:adjustRightInd w:val="0"/>
        <w:ind w:firstLine="720"/>
        <w:jc w:val="both"/>
        <w:rPr>
          <w:rFonts w:ascii="Times New Roman" w:hAnsi="Times New Roman"/>
          <w:bCs/>
          <w:iCs/>
          <w:color w:val="000000" w:themeColor="text1"/>
          <w:sz w:val="24"/>
          <w:szCs w:val="24"/>
          <w:lang w:val="sr-Cyrl-CS"/>
        </w:rPr>
      </w:pPr>
      <w:r w:rsidRPr="0030453E">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_____________________</w:t>
      </w: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iCs/>
          <w:color w:val="000000" w:themeColor="text1"/>
          <w:sz w:val="24"/>
          <w:szCs w:val="24"/>
          <w:lang w:val="sr-Cyrl-CS"/>
        </w:rPr>
      </w:pPr>
      <w:r w:rsidRPr="0030453E">
        <w:rPr>
          <w:rFonts w:ascii="Times New Roman" w:hAnsi="Times New Roman"/>
          <w:b/>
          <w:bCs/>
          <w:iCs/>
          <w:color w:val="000000" w:themeColor="text1"/>
          <w:sz w:val="24"/>
          <w:szCs w:val="24"/>
        </w:rPr>
        <w:t xml:space="preserve">Напомена: </w:t>
      </w:r>
      <w:r w:rsidRPr="0030453E">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w:t>
      </w: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30453E">
        <w:rPr>
          <w:rFonts w:ascii="Times New Roman" w:hAnsi="Times New Roman"/>
          <w:b/>
          <w:bCs/>
          <w:iCs/>
          <w:color w:val="000000" w:themeColor="text1"/>
          <w:sz w:val="24"/>
          <w:szCs w:val="24"/>
        </w:rPr>
        <w:t xml:space="preserve">Напомена: </w:t>
      </w:r>
    </w:p>
    <w:p w:rsidR="004931F9" w:rsidRPr="0030453E" w:rsidRDefault="004931F9" w:rsidP="004931F9">
      <w:pPr>
        <w:jc w:val="both"/>
        <w:rPr>
          <w:rFonts w:ascii="Times New Roman" w:hAnsi="Times New Roman"/>
          <w:color w:val="000000" w:themeColor="text1"/>
          <w:sz w:val="24"/>
          <w:szCs w:val="24"/>
          <w:lang w:val="sr-Cyrl-CS"/>
        </w:rPr>
      </w:pPr>
      <w:r w:rsidRPr="0030453E">
        <w:rPr>
          <w:rFonts w:ascii="Times New Roman" w:hAnsi="Times New Roman"/>
          <w:b/>
          <w:bCs/>
          <w:iCs/>
          <w:color w:val="000000" w:themeColor="text1"/>
          <w:sz w:val="24"/>
          <w:szCs w:val="24"/>
        </w:rPr>
        <w:t xml:space="preserve">Уколико понуду подноси група понуђача, </w:t>
      </w:r>
      <w:r w:rsidRPr="0030453E">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30453E">
        <w:rPr>
          <w:rFonts w:ascii="Times New Roman" w:hAnsi="Times New Roman"/>
          <w:iCs/>
          <w:color w:val="000000" w:themeColor="text1"/>
          <w:sz w:val="24"/>
          <w:szCs w:val="24"/>
          <w:lang w:val="sr-Cyrl-CS"/>
        </w:rPr>
        <w:t>.</w:t>
      </w:r>
    </w:p>
    <w:p w:rsidR="004931F9" w:rsidRPr="0030453E" w:rsidRDefault="004931F9" w:rsidP="004931F9">
      <w:pPr>
        <w:rPr>
          <w:rFonts w:ascii="Times New Roman" w:hAnsi="Times New Roman"/>
          <w:color w:val="000000" w:themeColor="text1"/>
          <w:sz w:val="24"/>
          <w:szCs w:val="24"/>
          <w:lang w:val="sr-Cyrl-CS"/>
        </w:rPr>
      </w:pPr>
    </w:p>
    <w:p w:rsidR="004931F9" w:rsidRPr="0030453E" w:rsidRDefault="004931F9" w:rsidP="004931F9">
      <w:pPr>
        <w:jc w:val="right"/>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Прилог бр. 1</w:t>
      </w:r>
      <w:r w:rsidR="00EA19AA" w:rsidRPr="0030453E">
        <w:rPr>
          <w:rFonts w:ascii="Times New Roman" w:hAnsi="Times New Roman"/>
          <w:b/>
          <w:i/>
          <w:color w:val="000000" w:themeColor="text1"/>
          <w:sz w:val="24"/>
          <w:szCs w:val="24"/>
          <w:lang w:val="sr-Latn-CS"/>
        </w:rPr>
        <w:t>2</w:t>
      </w:r>
      <w:r w:rsidRPr="0030453E">
        <w:rPr>
          <w:rFonts w:ascii="Times New Roman" w:hAnsi="Times New Roman"/>
          <w:b/>
          <w:i/>
          <w:color w:val="000000" w:themeColor="text1"/>
          <w:sz w:val="24"/>
          <w:szCs w:val="24"/>
          <w:lang w:val="sr-Cyrl-CS"/>
        </w:rPr>
        <w:t>.</w:t>
      </w:r>
    </w:p>
    <w:p w:rsidR="004931F9" w:rsidRPr="0030453E" w:rsidRDefault="004931F9" w:rsidP="004931F9">
      <w:pPr>
        <w:jc w:val="right"/>
        <w:rPr>
          <w:rFonts w:ascii="Times New Roman" w:hAnsi="Times New Roman"/>
          <w:b/>
          <w:i/>
          <w:color w:val="000000" w:themeColor="text1"/>
          <w:sz w:val="24"/>
          <w:szCs w:val="24"/>
          <w:lang w:val="sr-Cyrl-CS"/>
        </w:rPr>
      </w:pPr>
    </w:p>
    <w:p w:rsidR="004931F9" w:rsidRPr="0030453E" w:rsidRDefault="004931F9" w:rsidP="004931F9">
      <w:pPr>
        <w:jc w:val="right"/>
        <w:rPr>
          <w:rFonts w:ascii="Times New Roman" w:hAnsi="Times New Roman"/>
          <w:b/>
          <w:i/>
          <w:color w:val="000000" w:themeColor="text1"/>
          <w:sz w:val="24"/>
          <w:szCs w:val="24"/>
          <w:lang w:val="sr-Cyrl-CS"/>
        </w:rPr>
      </w:pPr>
    </w:p>
    <w:p w:rsidR="004931F9" w:rsidRPr="0030453E" w:rsidRDefault="004931F9" w:rsidP="004931F9">
      <w:pPr>
        <w:pStyle w:val="Heading3"/>
        <w:ind w:left="360" w:right="6"/>
        <w:jc w:val="center"/>
        <w:rPr>
          <w:rFonts w:ascii="Times New Roman" w:eastAsia="Calibri" w:hAnsi="Times New Roman"/>
          <w:b/>
          <w:color w:val="000000" w:themeColor="text1"/>
          <w:u w:val="single"/>
        </w:rPr>
      </w:pPr>
      <w:r w:rsidRPr="0030453E">
        <w:rPr>
          <w:rFonts w:ascii="Times New Roman" w:eastAsia="Calibri" w:hAnsi="Times New Roman"/>
          <w:b/>
          <w:color w:val="000000" w:themeColor="text1"/>
          <w:u w:val="single"/>
          <w:lang w:val="ru-RU"/>
        </w:rPr>
        <w:t>ИЗЈАВ</w:t>
      </w:r>
      <w:r w:rsidRPr="0030453E">
        <w:rPr>
          <w:rFonts w:ascii="Times New Roman" w:eastAsia="Calibri" w:hAnsi="Times New Roman"/>
          <w:b/>
          <w:color w:val="000000" w:themeColor="text1"/>
          <w:u w:val="single"/>
          <w:lang w:val="sr-Latn-CS"/>
        </w:rPr>
        <w:t>A</w:t>
      </w:r>
      <w:r w:rsidRPr="0030453E">
        <w:rPr>
          <w:rFonts w:ascii="Times New Roman" w:eastAsia="Calibri" w:hAnsi="Times New Roman"/>
          <w:b/>
          <w:color w:val="000000" w:themeColor="text1"/>
          <w:u w:val="single"/>
          <w:lang w:val="ru-RU"/>
        </w:rPr>
        <w:t xml:space="preserve"> ПОНУЂАЧА </w:t>
      </w:r>
      <w:r w:rsidRPr="0030453E">
        <w:rPr>
          <w:rFonts w:ascii="Times New Roman" w:eastAsia="Calibri" w:hAnsi="Times New Roman"/>
          <w:b/>
          <w:color w:val="000000" w:themeColor="text1"/>
          <w:u w:val="single"/>
        </w:rPr>
        <w:t>У СКЛАДУ СА ЧЛАНОМ 75. СТАВ 2. ЗАКОНА О ЈАВНИМ НАБАВКАМА</w:t>
      </w:r>
    </w:p>
    <w:p w:rsidR="004931F9" w:rsidRPr="0030453E" w:rsidRDefault="004931F9" w:rsidP="004931F9">
      <w:pPr>
        <w:jc w:val="both"/>
        <w:rPr>
          <w:rFonts w:ascii="Times New Roman" w:hAnsi="Times New Roman"/>
          <w:b/>
          <w:color w:val="000000" w:themeColor="text1"/>
          <w:sz w:val="24"/>
          <w:szCs w:val="24"/>
          <w:lang w:val="sr-Cyrl-CS"/>
        </w:rPr>
      </w:pPr>
    </w:p>
    <w:p w:rsidR="004931F9" w:rsidRPr="0030453E" w:rsidRDefault="004931F9" w:rsidP="004931F9">
      <w:pPr>
        <w:jc w:val="both"/>
        <w:rPr>
          <w:rFonts w:ascii="Times New Roman" w:hAnsi="Times New Roman"/>
          <w:b/>
          <w:color w:val="000000" w:themeColor="text1"/>
          <w:sz w:val="24"/>
          <w:szCs w:val="24"/>
          <w:lang w:val="sr-Cyrl-CS"/>
        </w:rPr>
      </w:pPr>
    </w:p>
    <w:p w:rsidR="004931F9" w:rsidRPr="0030453E" w:rsidRDefault="004931F9" w:rsidP="00BC7B73">
      <w:pPr>
        <w:ind w:firstLine="72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68/2015)  изјављујем да сам при састављању понуде за </w:t>
      </w:r>
      <w:r w:rsidRPr="0030453E">
        <w:rPr>
          <w:rFonts w:ascii="Times New Roman" w:hAnsi="Times New Roman"/>
          <w:color w:val="000000" w:themeColor="text1"/>
          <w:sz w:val="24"/>
          <w:szCs w:val="24"/>
          <w:lang w:val="sr-Cyrl-CS"/>
        </w:rPr>
        <w:t xml:space="preserve">ЈН број 12 – </w:t>
      </w:r>
      <w:r w:rsidR="007E3B44" w:rsidRPr="0030453E">
        <w:rPr>
          <w:rFonts w:ascii="Times New Roman" w:hAnsi="Times New Roman"/>
          <w:color w:val="000000" w:themeColor="text1"/>
          <w:sz w:val="24"/>
          <w:szCs w:val="24"/>
          <w:lang w:val="sr-Cyrl-RS"/>
        </w:rPr>
        <w:t>5</w:t>
      </w:r>
      <w:r w:rsidR="007E3B44" w:rsidRPr="0030453E">
        <w:rPr>
          <w:rFonts w:ascii="Times New Roman" w:hAnsi="Times New Roman"/>
          <w:color w:val="000000" w:themeColor="text1"/>
          <w:sz w:val="24"/>
          <w:szCs w:val="24"/>
          <w:lang w:val="sr-Latn-RS"/>
        </w:rPr>
        <w:t>/</w:t>
      </w:r>
      <w:r w:rsidR="007E3B44" w:rsidRPr="0030453E">
        <w:rPr>
          <w:rFonts w:ascii="Times New Roman" w:hAnsi="Times New Roman"/>
          <w:color w:val="000000" w:themeColor="text1"/>
          <w:sz w:val="24"/>
          <w:szCs w:val="24"/>
          <w:lang w:val="sr-Cyrl-RS"/>
        </w:rPr>
        <w:t>20</w:t>
      </w:r>
      <w:r w:rsidRPr="0030453E">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30453E" w:rsidRDefault="004931F9" w:rsidP="004931F9">
      <w:pPr>
        <w:jc w:val="both"/>
        <w:rPr>
          <w:rFonts w:ascii="Times New Roman" w:hAnsi="Times New Roman"/>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_____________________</w:t>
      </w: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
          <w:bCs/>
          <w:iCs/>
          <w:color w:val="000000" w:themeColor="text1"/>
          <w:sz w:val="24"/>
          <w:szCs w:val="24"/>
        </w:rPr>
      </w:pPr>
      <w:r w:rsidRPr="0030453E">
        <w:rPr>
          <w:rFonts w:ascii="Times New Roman" w:hAnsi="Times New Roman"/>
          <w:b/>
          <w:bCs/>
          <w:iCs/>
          <w:color w:val="000000" w:themeColor="text1"/>
          <w:sz w:val="24"/>
          <w:szCs w:val="24"/>
        </w:rPr>
        <w:t xml:space="preserve">Напомена: </w:t>
      </w:r>
    </w:p>
    <w:p w:rsidR="004931F9" w:rsidRPr="0030453E" w:rsidRDefault="004931F9" w:rsidP="004931F9">
      <w:pPr>
        <w:autoSpaceDE w:val="0"/>
        <w:autoSpaceDN w:val="0"/>
        <w:adjustRightInd w:val="0"/>
        <w:jc w:val="both"/>
        <w:rPr>
          <w:rFonts w:ascii="Times New Roman" w:hAnsi="Times New Roman"/>
          <w:b/>
          <w:color w:val="000000" w:themeColor="text1"/>
          <w:sz w:val="24"/>
          <w:szCs w:val="24"/>
          <w:lang w:val="sr-Cyrl-CS"/>
        </w:rPr>
      </w:pPr>
      <w:r w:rsidRPr="0030453E">
        <w:rPr>
          <w:rFonts w:ascii="Times New Roman" w:hAnsi="Times New Roman"/>
          <w:b/>
          <w:bCs/>
          <w:iCs/>
          <w:color w:val="000000" w:themeColor="text1"/>
          <w:sz w:val="24"/>
          <w:szCs w:val="24"/>
        </w:rPr>
        <w:t xml:space="preserve">Уколико понуду подноси група понуђача, </w:t>
      </w:r>
      <w:r w:rsidRPr="0030453E">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30453E">
        <w:rPr>
          <w:rFonts w:ascii="Times New Roman" w:hAnsi="Times New Roman"/>
          <w:iCs/>
          <w:color w:val="000000" w:themeColor="text1"/>
          <w:sz w:val="24"/>
          <w:szCs w:val="24"/>
          <w:lang w:val="sr-Cyrl-CS"/>
        </w:rPr>
        <w:t>.</w:t>
      </w:r>
    </w:p>
    <w:p w:rsidR="004931F9" w:rsidRPr="0030453E" w:rsidRDefault="004931F9" w:rsidP="004931F9">
      <w:pPr>
        <w:tabs>
          <w:tab w:val="left" w:pos="5715"/>
        </w:tabs>
        <w:rPr>
          <w:rFonts w:ascii="Times New Roman" w:hAnsi="Times New Roman"/>
          <w:color w:val="000000" w:themeColor="text1"/>
          <w:sz w:val="24"/>
          <w:szCs w:val="24"/>
          <w:lang w:val="sr-Cyrl-CS"/>
        </w:rPr>
      </w:pPr>
    </w:p>
    <w:p w:rsidR="00F32643" w:rsidRPr="0030453E" w:rsidRDefault="00F32643" w:rsidP="004931F9">
      <w:pPr>
        <w:tabs>
          <w:tab w:val="left" w:pos="5715"/>
        </w:tabs>
        <w:rPr>
          <w:rFonts w:ascii="Times New Roman" w:hAnsi="Times New Roman"/>
          <w:color w:val="000000" w:themeColor="text1"/>
          <w:sz w:val="24"/>
          <w:szCs w:val="24"/>
          <w:lang w:val="sr-Cyrl-CS"/>
        </w:rPr>
      </w:pPr>
    </w:p>
    <w:p w:rsidR="00F32643" w:rsidRPr="0030453E" w:rsidRDefault="00F32643" w:rsidP="004931F9">
      <w:pPr>
        <w:tabs>
          <w:tab w:val="left" w:pos="5715"/>
        </w:tabs>
        <w:rPr>
          <w:rFonts w:ascii="Times New Roman" w:hAnsi="Times New Roman"/>
          <w:color w:val="000000" w:themeColor="text1"/>
          <w:sz w:val="24"/>
          <w:szCs w:val="24"/>
          <w:lang w:val="sr-Cyrl-CS"/>
        </w:rPr>
      </w:pPr>
    </w:p>
    <w:p w:rsidR="00F32643" w:rsidRPr="0030453E" w:rsidRDefault="00F32643" w:rsidP="004931F9">
      <w:pPr>
        <w:tabs>
          <w:tab w:val="left" w:pos="5715"/>
        </w:tabs>
        <w:rPr>
          <w:rFonts w:ascii="Times New Roman" w:hAnsi="Times New Roman"/>
          <w:color w:val="000000" w:themeColor="text1"/>
          <w:sz w:val="24"/>
          <w:szCs w:val="24"/>
          <w:lang w:val="sr-Cyrl-CS"/>
        </w:rPr>
      </w:pPr>
    </w:p>
    <w:p w:rsidR="004931F9" w:rsidRPr="0030453E" w:rsidRDefault="004931F9" w:rsidP="004931F9">
      <w:pPr>
        <w:tabs>
          <w:tab w:val="left" w:pos="5715"/>
        </w:tabs>
        <w:rPr>
          <w:rFonts w:ascii="Times New Roman" w:hAnsi="Times New Roman"/>
          <w:color w:val="000000" w:themeColor="text1"/>
          <w:sz w:val="24"/>
          <w:szCs w:val="24"/>
          <w:lang w:val="sr-Cyrl-CS"/>
        </w:rPr>
      </w:pPr>
    </w:p>
    <w:p w:rsidR="00AC762D" w:rsidRPr="0030453E" w:rsidRDefault="00AC762D" w:rsidP="004931F9">
      <w:pPr>
        <w:tabs>
          <w:tab w:val="left" w:pos="5715"/>
        </w:tabs>
        <w:jc w:val="right"/>
        <w:rPr>
          <w:rFonts w:ascii="Times New Roman" w:hAnsi="Times New Roman"/>
          <w:b/>
          <w:i/>
          <w:color w:val="000000" w:themeColor="text1"/>
          <w:sz w:val="24"/>
          <w:szCs w:val="24"/>
          <w:lang w:val="sr-Cyrl-CS"/>
        </w:rPr>
      </w:pPr>
    </w:p>
    <w:p w:rsidR="004931F9" w:rsidRPr="0030453E" w:rsidRDefault="004931F9" w:rsidP="004931F9">
      <w:pPr>
        <w:tabs>
          <w:tab w:val="left" w:pos="5715"/>
        </w:tabs>
        <w:jc w:val="right"/>
        <w:rPr>
          <w:rFonts w:ascii="Times New Roman" w:hAnsi="Times New Roman"/>
          <w:b/>
          <w:i/>
          <w:color w:val="000000" w:themeColor="text1"/>
          <w:sz w:val="24"/>
          <w:szCs w:val="24"/>
          <w:lang w:val="sr-Cyrl-CS"/>
        </w:rPr>
      </w:pPr>
      <w:r w:rsidRPr="0030453E">
        <w:rPr>
          <w:rFonts w:ascii="Times New Roman" w:hAnsi="Times New Roman"/>
          <w:b/>
          <w:i/>
          <w:color w:val="000000" w:themeColor="text1"/>
          <w:sz w:val="24"/>
          <w:szCs w:val="24"/>
          <w:lang w:val="sr-Cyrl-CS"/>
        </w:rPr>
        <w:t>Прилог бр. 1</w:t>
      </w:r>
      <w:r w:rsidR="00EA19AA" w:rsidRPr="0030453E">
        <w:rPr>
          <w:rFonts w:ascii="Times New Roman" w:hAnsi="Times New Roman"/>
          <w:b/>
          <w:i/>
          <w:color w:val="000000" w:themeColor="text1"/>
          <w:sz w:val="24"/>
          <w:szCs w:val="24"/>
          <w:lang w:val="sr-Latn-CS"/>
        </w:rPr>
        <w:t>3</w:t>
      </w:r>
      <w:r w:rsidRPr="0030453E">
        <w:rPr>
          <w:rFonts w:ascii="Times New Roman" w:hAnsi="Times New Roman"/>
          <w:b/>
          <w:i/>
          <w:color w:val="000000" w:themeColor="text1"/>
          <w:sz w:val="24"/>
          <w:szCs w:val="24"/>
          <w:lang w:val="sr-Cyrl-CS"/>
        </w:rPr>
        <w:t>.</w:t>
      </w:r>
    </w:p>
    <w:p w:rsidR="004931F9" w:rsidRPr="0030453E" w:rsidRDefault="004931F9" w:rsidP="004931F9">
      <w:pPr>
        <w:tabs>
          <w:tab w:val="left" w:pos="5715"/>
        </w:tabs>
        <w:rPr>
          <w:rFonts w:ascii="Times New Roman" w:hAnsi="Times New Roman"/>
          <w:b/>
          <w:i/>
          <w:color w:val="000000" w:themeColor="text1"/>
          <w:sz w:val="24"/>
          <w:szCs w:val="24"/>
          <w:lang w:val="sr-Cyrl-CS"/>
        </w:rPr>
      </w:pPr>
    </w:p>
    <w:p w:rsidR="00AC762D" w:rsidRPr="0030453E" w:rsidRDefault="00AC762D" w:rsidP="004931F9">
      <w:pPr>
        <w:tabs>
          <w:tab w:val="left" w:pos="5715"/>
        </w:tabs>
        <w:rPr>
          <w:rFonts w:ascii="Times New Roman" w:hAnsi="Times New Roman"/>
          <w:b/>
          <w:i/>
          <w:color w:val="000000" w:themeColor="text1"/>
          <w:sz w:val="24"/>
          <w:szCs w:val="24"/>
          <w:lang w:val="sr-Cyrl-CS"/>
        </w:rPr>
      </w:pPr>
    </w:p>
    <w:p w:rsidR="004931F9" w:rsidRPr="0030453E" w:rsidRDefault="004931F9" w:rsidP="004931F9">
      <w:pPr>
        <w:tabs>
          <w:tab w:val="left" w:pos="5715"/>
        </w:tabs>
        <w:jc w:val="center"/>
        <w:rPr>
          <w:rFonts w:ascii="Times New Roman" w:hAnsi="Times New Roman"/>
          <w:b/>
          <w:color w:val="000000" w:themeColor="text1"/>
          <w:sz w:val="24"/>
          <w:szCs w:val="24"/>
          <w:u w:val="single"/>
          <w:lang w:val="sr-Cyrl-CS"/>
        </w:rPr>
      </w:pPr>
      <w:r w:rsidRPr="0030453E">
        <w:rPr>
          <w:rFonts w:ascii="Times New Roman" w:hAnsi="Times New Roman"/>
          <w:b/>
          <w:color w:val="000000" w:themeColor="text1"/>
          <w:sz w:val="24"/>
          <w:szCs w:val="24"/>
          <w:u w:val="single"/>
        </w:rPr>
        <w:t>ОБРАЗАЦ ТРОШКОВА ПРИПРЕМЕ ПОНУДЕ</w:t>
      </w:r>
    </w:p>
    <w:p w:rsidR="004931F9" w:rsidRPr="0030453E" w:rsidRDefault="004931F9" w:rsidP="004931F9">
      <w:pPr>
        <w:tabs>
          <w:tab w:val="left" w:pos="5715"/>
        </w:tabs>
        <w:jc w:val="center"/>
        <w:rPr>
          <w:rFonts w:ascii="Times New Roman" w:hAnsi="Times New Roman"/>
          <w:b/>
          <w:color w:val="000000" w:themeColor="text1"/>
          <w:sz w:val="24"/>
          <w:szCs w:val="24"/>
          <w:u w:val="single"/>
          <w:lang w:val="sr-Cyrl-CS"/>
        </w:rPr>
      </w:pPr>
    </w:p>
    <w:p w:rsidR="004931F9" w:rsidRPr="0030453E" w:rsidRDefault="004931F9" w:rsidP="004931F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На основу члана 88. став 1. Закона о јавним набавкама („Службени гласник РС“,бр.124/12), а сходно члану 2. став 1. тачка 11. Правилника о обавезним елементима конкурснедокументације у поступцима јавних набавки и начину доказивања испуњености услова(”Службени гласник РС” бр. 29/2013), уз понуду прилажем</w:t>
      </w:r>
    </w:p>
    <w:p w:rsidR="004931F9" w:rsidRPr="0030453E" w:rsidRDefault="004931F9" w:rsidP="004931F9">
      <w:pPr>
        <w:autoSpaceDE w:val="0"/>
        <w:autoSpaceDN w:val="0"/>
        <w:adjustRightInd w:val="0"/>
        <w:jc w:val="both"/>
        <w:rPr>
          <w:rFonts w:ascii="Times New Roman" w:hAnsi="Times New Roman"/>
          <w:color w:val="000000" w:themeColor="text1"/>
          <w:sz w:val="24"/>
          <w:szCs w:val="24"/>
          <w:lang w:val="sr-Cyrl-CS"/>
        </w:rPr>
      </w:pPr>
    </w:p>
    <w:p w:rsidR="004931F9" w:rsidRPr="0030453E" w:rsidRDefault="004931F9" w:rsidP="004931F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СТРУКТУРУ ТРОШКОВА ПРИПРЕМАЊА ПОНУДЕ</w:t>
      </w:r>
    </w:p>
    <w:p w:rsidR="004931F9" w:rsidRPr="0030453E" w:rsidRDefault="004931F9" w:rsidP="004931F9">
      <w:pPr>
        <w:tabs>
          <w:tab w:val="left" w:pos="5715"/>
        </w:tabs>
        <w:jc w:val="center"/>
        <w:rPr>
          <w:rFonts w:ascii="Times New Roman" w:hAnsi="Times New Roman"/>
          <w:b/>
          <w:i/>
          <w:color w:val="000000" w:themeColor="text1"/>
          <w:sz w:val="24"/>
          <w:szCs w:val="24"/>
          <w:lang w:val="sr-Cyrl-CS"/>
        </w:rPr>
      </w:pPr>
    </w:p>
    <w:p w:rsidR="004931F9" w:rsidRPr="0030453E" w:rsidRDefault="004931F9" w:rsidP="004931F9">
      <w:pPr>
        <w:tabs>
          <w:tab w:val="left" w:pos="5715"/>
        </w:tabs>
        <w:jc w:val="both"/>
        <w:rPr>
          <w:rFonts w:ascii="Times New Roman" w:hAnsi="Times New Roman"/>
          <w:color w:val="000000" w:themeColor="text1"/>
          <w:sz w:val="24"/>
          <w:szCs w:val="24"/>
          <w:lang w:val="sr-Cyrl-RS"/>
        </w:rPr>
      </w:pPr>
      <w:r w:rsidRPr="0030453E">
        <w:rPr>
          <w:rFonts w:ascii="Times New Roman" w:hAnsi="Times New Roman"/>
          <w:color w:val="000000" w:themeColor="text1"/>
          <w:sz w:val="24"/>
          <w:szCs w:val="24"/>
          <w:lang w:val="sr-Cyrl-CS"/>
        </w:rPr>
        <w:t xml:space="preserve">За јавну набавку добара – </w:t>
      </w:r>
      <w:r w:rsidR="003D7D6B" w:rsidRPr="0030453E">
        <w:rPr>
          <w:rFonts w:asciiTheme="minorHAnsi" w:hAnsiTheme="minorHAnsi"/>
          <w:color w:val="000000" w:themeColor="text1"/>
          <w:szCs w:val="18"/>
        </w:rPr>
        <w:t xml:space="preserve">санитетски </w:t>
      </w:r>
      <w:r w:rsidR="003D7D6B" w:rsidRPr="0030453E">
        <w:rPr>
          <w:rFonts w:ascii="Times New Roman" w:hAnsi="Times New Roman"/>
          <w:color w:val="000000" w:themeColor="text1"/>
          <w:sz w:val="24"/>
          <w:szCs w:val="24"/>
        </w:rPr>
        <w:t>и медицински потрошни материјал</w:t>
      </w:r>
      <w:r w:rsidRPr="0030453E">
        <w:rPr>
          <w:rFonts w:ascii="Times New Roman" w:hAnsi="Times New Roman"/>
          <w:color w:val="000000" w:themeColor="text1"/>
          <w:sz w:val="24"/>
          <w:szCs w:val="24"/>
          <w:lang w:val="sr-Cyrl-CS"/>
        </w:rPr>
        <w:t xml:space="preserve">, ЈН број 12 – </w:t>
      </w:r>
      <w:r w:rsidR="007E3B44" w:rsidRPr="0030453E">
        <w:rPr>
          <w:rFonts w:ascii="Times New Roman" w:hAnsi="Times New Roman"/>
          <w:color w:val="000000" w:themeColor="text1"/>
          <w:sz w:val="24"/>
          <w:szCs w:val="24"/>
          <w:lang w:val="sr-Cyrl-RS"/>
        </w:rPr>
        <w:t>5</w:t>
      </w:r>
      <w:r w:rsidR="007E3B44" w:rsidRPr="0030453E">
        <w:rPr>
          <w:rFonts w:ascii="Times New Roman" w:hAnsi="Times New Roman"/>
          <w:color w:val="000000" w:themeColor="text1"/>
          <w:sz w:val="24"/>
          <w:szCs w:val="24"/>
          <w:lang w:val="sr-Latn-RS"/>
        </w:rPr>
        <w:t>/</w:t>
      </w:r>
      <w:r w:rsidR="007E3B44" w:rsidRPr="0030453E">
        <w:rPr>
          <w:rFonts w:ascii="Times New Roman" w:hAnsi="Times New Roman"/>
          <w:color w:val="000000" w:themeColor="text1"/>
          <w:sz w:val="24"/>
          <w:szCs w:val="24"/>
          <w:lang w:val="sr-Cyrl-RS"/>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310"/>
      </w:tblGrid>
      <w:tr w:rsidR="004931F9" w:rsidRPr="0030453E" w:rsidTr="004931F9">
        <w:tc>
          <w:tcPr>
            <w:tcW w:w="3798" w:type="dxa"/>
          </w:tcPr>
          <w:p w:rsidR="004931F9" w:rsidRPr="0030453E" w:rsidRDefault="004931F9" w:rsidP="004931F9">
            <w:pPr>
              <w:tabs>
                <w:tab w:val="left" w:pos="5715"/>
              </w:tabs>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Предмет:</w:t>
            </w:r>
          </w:p>
        </w:tc>
        <w:tc>
          <w:tcPr>
            <w:tcW w:w="5310" w:type="dxa"/>
          </w:tcPr>
          <w:p w:rsidR="004931F9" w:rsidRPr="0030453E" w:rsidRDefault="004931F9" w:rsidP="004931F9">
            <w:pPr>
              <w:tabs>
                <w:tab w:val="left" w:pos="5715"/>
              </w:tabs>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Трошак израде понуде са урачунатим ПДВ – ом:</w:t>
            </w:r>
          </w:p>
        </w:tc>
      </w:tr>
      <w:tr w:rsidR="004931F9" w:rsidRPr="0030453E" w:rsidTr="004931F9">
        <w:tc>
          <w:tcPr>
            <w:tcW w:w="3798"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310"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p>
        </w:tc>
      </w:tr>
      <w:tr w:rsidR="004931F9" w:rsidRPr="0030453E" w:rsidTr="004931F9">
        <w:tc>
          <w:tcPr>
            <w:tcW w:w="3798"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310"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p>
        </w:tc>
      </w:tr>
      <w:tr w:rsidR="004931F9" w:rsidRPr="0030453E" w:rsidTr="004931F9">
        <w:tc>
          <w:tcPr>
            <w:tcW w:w="3798"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УКУПНО:</w:t>
            </w:r>
          </w:p>
        </w:tc>
        <w:tc>
          <w:tcPr>
            <w:tcW w:w="5310" w:type="dxa"/>
          </w:tcPr>
          <w:p w:rsidR="004931F9" w:rsidRPr="0030453E" w:rsidRDefault="004931F9" w:rsidP="004931F9">
            <w:pPr>
              <w:tabs>
                <w:tab w:val="left" w:pos="5715"/>
              </w:tabs>
              <w:jc w:val="both"/>
              <w:rPr>
                <w:rFonts w:ascii="Times New Roman" w:hAnsi="Times New Roman"/>
                <w:color w:val="000000" w:themeColor="text1"/>
                <w:sz w:val="24"/>
                <w:szCs w:val="24"/>
                <w:lang w:val="sr-Cyrl-CS"/>
              </w:rPr>
            </w:pPr>
          </w:p>
        </w:tc>
      </w:tr>
    </w:tbl>
    <w:p w:rsidR="004931F9" w:rsidRPr="0030453E" w:rsidRDefault="004931F9" w:rsidP="004931F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Структуру трошкова припреме понуде прилажем и тражим накнаду наведених трошковауколико наручилац предметни поступак јавне набавке обустави из разлога који су настрани наручиоца</w:t>
      </w:r>
      <w:r w:rsidRPr="0030453E">
        <w:rPr>
          <w:rFonts w:ascii="Times New Roman" w:hAnsi="Times New Roman"/>
          <w:b/>
          <w:bCs/>
          <w:color w:val="000000" w:themeColor="text1"/>
          <w:sz w:val="24"/>
          <w:szCs w:val="24"/>
        </w:rPr>
        <w:t xml:space="preserve">, </w:t>
      </w:r>
      <w:r w:rsidRPr="0030453E">
        <w:rPr>
          <w:rFonts w:ascii="Times New Roman" w:hAnsi="Times New Roman"/>
          <w:color w:val="000000" w:themeColor="text1"/>
          <w:sz w:val="24"/>
          <w:szCs w:val="24"/>
        </w:rPr>
        <w:t>сходно члану 88. став 3. Закона о јавним набавкама („Службени гласникРС“, бр.124/12)</w:t>
      </w:r>
    </w:p>
    <w:p w:rsidR="004931F9" w:rsidRPr="0030453E" w:rsidRDefault="004931F9" w:rsidP="004931F9">
      <w:pPr>
        <w:autoSpaceDE w:val="0"/>
        <w:autoSpaceDN w:val="0"/>
        <w:adjustRightInd w:val="0"/>
        <w:jc w:val="both"/>
        <w:rPr>
          <w:rFonts w:ascii="Times New Roman" w:hAnsi="Times New Roman"/>
          <w:b/>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color w:val="000000" w:themeColor="text1"/>
          <w:sz w:val="24"/>
          <w:szCs w:val="24"/>
        </w:rPr>
        <w:t>Напомена</w:t>
      </w:r>
      <w:r w:rsidRPr="0030453E">
        <w:rPr>
          <w:rFonts w:ascii="Times New Roman" w:hAnsi="Times New Roman"/>
          <w:b/>
          <w:bCs/>
          <w:color w:val="000000" w:themeColor="text1"/>
          <w:sz w:val="24"/>
          <w:szCs w:val="24"/>
        </w:rPr>
        <w:t>:</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rPr>
        <w:t>образац трошкова припреме понуде попуњавају понуђачи који су ималинаведене трошкове и који тражи да му их наручилац надокнади,</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rPr>
        <w:t>остале трошкове припреме и подношења понуде сноси искључиво понуђач и неможе тражити од наручиоца накнаду трошкова (члан 88. став 2. Закона о јавнимнабавкама („Службени гласник РС“, бр.124/12) ,</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rPr>
        <w:t>уколико понуђач не попуни образац трошкова припреме понуде,наручилац ниједужан да му надокнади трошкове</w:t>
      </w:r>
      <w:r w:rsidRPr="0030453E">
        <w:rPr>
          <w:rFonts w:ascii="Times New Roman" w:hAnsi="Times New Roman"/>
          <w:color w:val="000000" w:themeColor="text1"/>
          <w:sz w:val="24"/>
          <w:szCs w:val="24"/>
          <w:lang w:val="sr-Cyrl-CS"/>
        </w:rPr>
        <w:t>,</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iCs/>
          <w:color w:val="000000" w:themeColor="text1"/>
          <w:sz w:val="24"/>
          <w:szCs w:val="24"/>
        </w:rPr>
        <w:t>достављање овог обрасца није обавезно</w:t>
      </w:r>
      <w:r w:rsidRPr="0030453E">
        <w:rPr>
          <w:rFonts w:ascii="Times New Roman" w:hAnsi="Times New Roman"/>
          <w:iCs/>
          <w:color w:val="000000" w:themeColor="text1"/>
          <w:sz w:val="24"/>
          <w:szCs w:val="24"/>
          <w:lang w:val="sr-Cyrl-CS"/>
        </w:rPr>
        <w:t>,</w:t>
      </w:r>
    </w:p>
    <w:p w:rsidR="004931F9" w:rsidRPr="0030453E" w:rsidRDefault="004931F9" w:rsidP="006B086F">
      <w:pPr>
        <w:numPr>
          <w:ilvl w:val="0"/>
          <w:numId w:val="3"/>
        </w:numPr>
        <w:autoSpaceDE w:val="0"/>
        <w:autoSpaceDN w:val="0"/>
        <w:adjustRightInd w:val="0"/>
        <w:jc w:val="both"/>
        <w:rPr>
          <w:rFonts w:ascii="Times New Roman" w:hAnsi="Times New Roman"/>
          <w:b/>
          <w:bCs/>
          <w:color w:val="000000" w:themeColor="text1"/>
          <w:sz w:val="24"/>
          <w:szCs w:val="24"/>
        </w:rPr>
      </w:pPr>
      <w:r w:rsidRPr="0030453E">
        <w:rPr>
          <w:rFonts w:ascii="Times New Roman" w:hAnsi="Times New Roman"/>
          <w:iCs/>
          <w:color w:val="000000" w:themeColor="text1"/>
          <w:sz w:val="24"/>
          <w:szCs w:val="24"/>
          <w:lang w:val="sr-Cyrl-CS"/>
        </w:rPr>
        <w:t>у</w:t>
      </w:r>
      <w:r w:rsidRPr="0030453E">
        <w:rPr>
          <w:rFonts w:ascii="Times New Roman" w:hAnsi="Times New Roman"/>
          <w:iCs/>
          <w:color w:val="000000" w:themeColor="text1"/>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4931F9" w:rsidRPr="0030453E" w:rsidRDefault="004931F9" w:rsidP="004931F9">
      <w:pPr>
        <w:autoSpaceDE w:val="0"/>
        <w:autoSpaceDN w:val="0"/>
        <w:adjustRightInd w:val="0"/>
        <w:jc w:val="both"/>
        <w:rPr>
          <w:rFonts w:ascii="Times New Roman" w:hAnsi="Times New Roman"/>
          <w:b/>
          <w:bCs/>
          <w:color w:val="000000" w:themeColor="text1"/>
          <w:sz w:val="24"/>
          <w:szCs w:val="24"/>
          <w:lang w:val="sr-Cyrl-CS"/>
        </w:rPr>
      </w:pP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МЕСТО И ДАТУМ</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 xml:space="preserve">М. П. </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ПОТПИС ПОНУЂАЧА</w:t>
      </w:r>
    </w:p>
    <w:p w:rsidR="004931F9" w:rsidRPr="0030453E"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30453E">
        <w:rPr>
          <w:rFonts w:ascii="Times New Roman" w:hAnsi="Times New Roman"/>
          <w:bCs/>
          <w:iCs/>
          <w:color w:val="000000" w:themeColor="text1"/>
          <w:sz w:val="24"/>
          <w:szCs w:val="24"/>
          <w:lang w:val="sr-Cyrl-CS"/>
        </w:rPr>
        <w:t>_________________</w:t>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r>
      <w:r w:rsidRPr="0030453E">
        <w:rPr>
          <w:rFonts w:ascii="Times New Roman" w:hAnsi="Times New Roman"/>
          <w:bCs/>
          <w:iCs/>
          <w:color w:val="000000" w:themeColor="text1"/>
          <w:sz w:val="24"/>
          <w:szCs w:val="24"/>
          <w:lang w:val="sr-Cyrl-CS"/>
        </w:rPr>
        <w:tab/>
        <w:t>_____________________</w:t>
      </w:r>
    </w:p>
    <w:p w:rsidR="004931F9" w:rsidRPr="0030453E" w:rsidRDefault="004931F9"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BC7B73" w:rsidRPr="0030453E" w:rsidRDefault="00BC7B73" w:rsidP="004931F9">
      <w:pPr>
        <w:tabs>
          <w:tab w:val="left" w:pos="5715"/>
        </w:tabs>
        <w:jc w:val="both"/>
        <w:rPr>
          <w:rFonts w:ascii="Times New Roman" w:hAnsi="Times New Roman"/>
          <w:color w:val="000000" w:themeColor="text1"/>
          <w:sz w:val="24"/>
          <w:szCs w:val="24"/>
          <w:lang w:val="sr-Cyrl-CS"/>
        </w:rPr>
      </w:pPr>
    </w:p>
    <w:p w:rsidR="00D61D4E" w:rsidRPr="0030453E" w:rsidRDefault="00D61D4E" w:rsidP="009C5372">
      <w:pPr>
        <w:rPr>
          <w:rFonts w:ascii="Times New Roman" w:hAnsi="Times New Roman"/>
          <w:b/>
          <w:color w:val="000000" w:themeColor="text1"/>
          <w:sz w:val="24"/>
          <w:szCs w:val="24"/>
          <w:lang w:val="sr-Latn-RS"/>
        </w:rPr>
        <w:sectPr w:rsidR="00D61D4E" w:rsidRPr="0030453E" w:rsidSect="00E255BF">
          <w:pgSz w:w="11907" w:h="16840" w:code="9"/>
          <w:pgMar w:top="720" w:right="662" w:bottom="720" w:left="547" w:header="144" w:footer="144" w:gutter="0"/>
          <w:cols w:space="720"/>
          <w:docGrid w:linePitch="245"/>
        </w:sectPr>
      </w:pPr>
    </w:p>
    <w:p w:rsidR="00D61D4E" w:rsidRPr="0030453E" w:rsidRDefault="00D61D4E" w:rsidP="00D61D4E">
      <w:pPr>
        <w:autoSpaceDE w:val="0"/>
        <w:autoSpaceDN w:val="0"/>
        <w:adjustRightInd w:val="0"/>
        <w:jc w:val="right"/>
        <w:rPr>
          <w:rFonts w:ascii="Times New Roman" w:hAnsi="Times New Roman"/>
          <w:b/>
          <w:bCs/>
          <w:iCs/>
          <w:color w:val="000000" w:themeColor="text1"/>
          <w:sz w:val="24"/>
          <w:lang w:val="sr-Cyrl-CS"/>
        </w:rPr>
      </w:pPr>
      <w:r w:rsidRPr="0030453E">
        <w:rPr>
          <w:rFonts w:ascii="Times New Roman" w:hAnsi="Times New Roman"/>
          <w:b/>
          <w:bCs/>
          <w:i/>
          <w:iCs/>
          <w:color w:val="000000" w:themeColor="text1"/>
          <w:sz w:val="24"/>
          <w:szCs w:val="24"/>
          <w:lang w:val="sr-Cyrl-CS"/>
        </w:rPr>
        <w:lastRenderedPageBreak/>
        <w:t xml:space="preserve">Прилог број </w:t>
      </w:r>
      <w:r w:rsidR="00A4451D" w:rsidRPr="0030453E">
        <w:rPr>
          <w:rFonts w:ascii="Times New Roman" w:hAnsi="Times New Roman"/>
          <w:b/>
          <w:bCs/>
          <w:i/>
          <w:iCs/>
          <w:color w:val="000000" w:themeColor="text1"/>
          <w:sz w:val="24"/>
          <w:szCs w:val="24"/>
          <w:lang w:val="sr-Cyrl-CS"/>
        </w:rPr>
        <w:t>14</w:t>
      </w:r>
    </w:p>
    <w:p w:rsidR="00D61D4E" w:rsidRPr="0030453E" w:rsidRDefault="00D61D4E" w:rsidP="00D61D4E">
      <w:pPr>
        <w:autoSpaceDE w:val="0"/>
        <w:autoSpaceDN w:val="0"/>
        <w:adjustRightInd w:val="0"/>
        <w:rPr>
          <w:rFonts w:ascii="Times New Roman" w:hAnsi="Times New Roman"/>
          <w:b/>
          <w:bCs/>
          <w:iCs/>
          <w:color w:val="000000" w:themeColor="text1"/>
          <w:sz w:val="24"/>
          <w:lang w:val="sr-Cyrl-CS"/>
        </w:rPr>
      </w:pPr>
    </w:p>
    <w:p w:rsidR="00D61D4E" w:rsidRPr="0030453E" w:rsidRDefault="00D61D4E" w:rsidP="00D61D4E">
      <w:pPr>
        <w:autoSpaceDE w:val="0"/>
        <w:autoSpaceDN w:val="0"/>
        <w:adjustRightInd w:val="0"/>
        <w:jc w:val="center"/>
        <w:rPr>
          <w:rFonts w:ascii="Times New Roman" w:hAnsi="Times New Roman"/>
          <w:b/>
          <w:bCs/>
          <w:iCs/>
          <w:color w:val="000000" w:themeColor="text1"/>
          <w:sz w:val="24"/>
          <w:szCs w:val="24"/>
          <w:u w:val="single"/>
        </w:rPr>
      </w:pPr>
      <w:r w:rsidRPr="0030453E">
        <w:rPr>
          <w:rFonts w:ascii="Times New Roman" w:hAnsi="Times New Roman"/>
          <w:b/>
          <w:bCs/>
          <w:iCs/>
          <w:color w:val="000000" w:themeColor="text1"/>
          <w:sz w:val="24"/>
          <w:szCs w:val="24"/>
          <w:u w:val="single"/>
        </w:rPr>
        <w:t>ОБРАЗАЦ ПОНУДЕ  СА СТРУКТУРОМ ЦЕНЕ</w:t>
      </w:r>
    </w:p>
    <w:p w:rsidR="00D61D4E" w:rsidRPr="0030453E" w:rsidRDefault="00D61D4E" w:rsidP="00D61D4E">
      <w:pPr>
        <w:tabs>
          <w:tab w:val="left" w:pos="1995"/>
        </w:tabs>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1 – </w:t>
      </w:r>
      <w:r w:rsidRPr="0030453E">
        <w:rPr>
          <w:rFonts w:ascii="Times New Roman" w:hAnsi="Times New Roman"/>
          <w:b/>
          <w:bCs/>
          <w:color w:val="000000" w:themeColor="text1"/>
          <w:sz w:val="24"/>
          <w:szCs w:val="24"/>
          <w:lang w:val="sr-Cyrl-CS"/>
        </w:rPr>
        <w:tab/>
      </w:r>
      <w:r w:rsidRPr="0030453E">
        <w:rPr>
          <w:rFonts w:ascii="Times New Roman" w:hAnsi="Times New Roman"/>
          <w:b/>
          <w:color w:val="000000" w:themeColor="text1"/>
          <w:sz w:val="24"/>
          <w:szCs w:val="24"/>
          <w:lang w:val="sr-Cyrl-CS"/>
        </w:rPr>
        <w:t>Убодни материјал- дводелни и троделни шприцеви</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5026"/>
        <w:gridCol w:w="990"/>
        <w:gridCol w:w="1080"/>
        <w:gridCol w:w="1440"/>
        <w:gridCol w:w="1080"/>
        <w:gridCol w:w="1365"/>
        <w:gridCol w:w="1875"/>
        <w:gridCol w:w="955"/>
        <w:gridCol w:w="1356"/>
      </w:tblGrid>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2ml   trodelnIi sa gumicom, sa podelom  na  0.1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val="sr-Cyrl-RS"/>
              </w:rPr>
              <w:t>36</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5ml   trodelnIi sa gumicom,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val="sr-Cyrl-RS"/>
              </w:rPr>
              <w:t>48</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10ml   trodelniI sa gumicom,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val="sr-Cyrl-RS"/>
              </w:rPr>
              <w:t>48</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20ml   trodelnIi sa gumicom, sa podelom  na  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50ml   trodelnIi sa gumicom, bezbojan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LUER LOCK PERFUZOR bez PVC-a, ster.EO, 50ml   trodelnI sa gumicom,duplom skalom na klipu i telu šprica za fotosenzitivne lekove , Opaque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100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026"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ŠPRIC 150 ml sa širokim nastavkom i ojačanjem, prstenom na vrhu šprica, bez pvc-a, trodelni sa gumicom, za višekratnu upotrebu sa mogućnošću lakog otvaranja i itri prstena na klipu i telu šprica za preciznu aplikaciju sa podeocima na 10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Špric bez PVC-a, ster.EO,2ml  dvodelni   sa podelom  na  0.1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A4451D">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90000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5ml   dvodelni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rPr>
              <w:t>1</w:t>
            </w:r>
            <w:r w:rsidR="007E3B44" w:rsidRPr="0030453E">
              <w:rPr>
                <w:rFonts w:ascii="Arial" w:hAnsi="Arial" w:cs="Arial"/>
                <w:b/>
                <w:bCs/>
                <w:color w:val="000000" w:themeColor="text1"/>
                <w:sz w:val="24"/>
                <w:szCs w:val="24"/>
                <w:lang w:val="sr-Cyrl-RS"/>
              </w:rPr>
              <w:t>20000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 Špric bez PVC-a, ster.EO, 10ml  dvodelni sa podelom  na  0.5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554"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rPr>
                <w:rFonts w:ascii="Arial" w:hAnsi="Arial" w:cs="Arial"/>
                <w:color w:val="000000" w:themeColor="text1"/>
                <w:sz w:val="20"/>
              </w:rPr>
            </w:pPr>
            <w:r w:rsidRPr="0030453E">
              <w:rPr>
                <w:rFonts w:ascii="Arial" w:hAnsi="Arial" w:cs="Arial"/>
                <w:color w:val="000000" w:themeColor="text1"/>
                <w:sz w:val="20"/>
              </w:rPr>
              <w:t xml:space="preserve">Špric bez PVC-a, ster.EO, 20ml dvodelni  sa podelom  na 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4451D">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54000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c>
          <w:tcPr>
            <w:tcW w:w="1356"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rPr>
          <w:rFonts w:ascii="Times New Roman" w:hAnsi="Times New Roman"/>
          <w:color w:val="000000" w:themeColor="text1"/>
          <w:sz w:val="24"/>
          <w:szCs w:val="24"/>
        </w:rPr>
      </w:pPr>
    </w:p>
    <w:p w:rsidR="0078424F" w:rsidRPr="0030453E" w:rsidRDefault="0078424F"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2 – </w:t>
      </w:r>
      <w:r w:rsidR="0078424F" w:rsidRPr="0030453E">
        <w:rPr>
          <w:rFonts w:ascii="Arial" w:hAnsi="Arial" w:cs="Arial"/>
          <w:b/>
          <w:bCs/>
          <w:color w:val="000000" w:themeColor="text1"/>
          <w:szCs w:val="18"/>
          <w:lang w:val="sr-Cyrl-CS"/>
        </w:rPr>
        <w:t>Убодни</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материјал-шприцеви</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са</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хепарином, инсулински</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са</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одвојеном</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иглом</w:t>
      </w:r>
      <w:r w:rsidR="00544ABB" w:rsidRPr="0030453E">
        <w:rPr>
          <w:rFonts w:ascii="Arial" w:hAnsi="Arial" w:cs="Arial"/>
          <w:b/>
          <w:bCs/>
          <w:color w:val="000000" w:themeColor="text1"/>
          <w:szCs w:val="18"/>
          <w:lang w:val="sr-Cyrl-CS"/>
        </w:rPr>
        <w:t xml:space="preserve"> </w:t>
      </w:r>
      <w:r w:rsidR="0078424F" w:rsidRPr="0030453E">
        <w:rPr>
          <w:rFonts w:ascii="Arial" w:hAnsi="Arial" w:cs="Arial"/>
          <w:b/>
          <w:bCs/>
          <w:color w:val="000000" w:themeColor="text1"/>
          <w:szCs w:val="18"/>
          <w:lang w:val="sr-Cyrl-CS"/>
        </w:rPr>
        <w:t>ибебисистемизавакумскоузорковњекрви</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1069"/>
        <w:gridCol w:w="1080"/>
        <w:gridCol w:w="1440"/>
        <w:gridCol w:w="1080"/>
        <w:gridCol w:w="1365"/>
        <w:gridCol w:w="1875"/>
        <w:gridCol w:w="928"/>
        <w:gridCol w:w="1446"/>
      </w:tblGrid>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46"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rPr>
                <w:rFonts w:ascii="Arial" w:hAnsi="Arial" w:cs="Arial"/>
                <w:color w:val="000000" w:themeColor="text1"/>
                <w:sz w:val="20"/>
              </w:rPr>
            </w:pPr>
            <w:r w:rsidRPr="0030453E">
              <w:rPr>
                <w:rFonts w:ascii="Arial" w:hAnsi="Arial" w:cs="Arial"/>
                <w:color w:val="000000" w:themeColor="text1"/>
                <w:sz w:val="20"/>
              </w:rPr>
              <w:t>Heparinizirani spricevi ZA GASNE ANALIZE SA IGLOM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78424F">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7E3B44" w:rsidP="0078424F">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8400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446"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rPr>
                <w:rFonts w:ascii="Arial" w:hAnsi="Arial" w:cs="Arial"/>
                <w:color w:val="000000" w:themeColor="text1"/>
                <w:sz w:val="20"/>
              </w:rPr>
            </w:pPr>
            <w:r w:rsidRPr="0030453E">
              <w:rPr>
                <w:rFonts w:ascii="Arial" w:hAnsi="Arial" w:cs="Arial"/>
                <w:color w:val="000000" w:themeColor="text1"/>
                <w:sz w:val="20"/>
              </w:rPr>
              <w:t>Bebi sistem za vakumsko uzorkovanje krvi 21G ili 23G</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78424F">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446"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rPr>
                <w:rFonts w:ascii="Arial" w:hAnsi="Arial" w:cs="Arial"/>
                <w:color w:val="000000" w:themeColor="text1"/>
                <w:sz w:val="20"/>
              </w:rPr>
            </w:pPr>
            <w:r w:rsidRPr="0030453E">
              <w:rPr>
                <w:rFonts w:ascii="Arial" w:hAnsi="Arial" w:cs="Arial"/>
                <w:color w:val="000000" w:themeColor="text1"/>
                <w:sz w:val="20"/>
              </w:rPr>
              <w:t xml:space="preserve">Špricevi insulinski sa </w:t>
            </w:r>
            <w:r w:rsidRPr="0030453E">
              <w:rPr>
                <w:rFonts w:ascii="Arial" w:hAnsi="Arial" w:cs="Arial"/>
                <w:b/>
                <w:bCs/>
                <w:color w:val="000000" w:themeColor="text1"/>
                <w:sz w:val="20"/>
              </w:rPr>
              <w:t>odvojenom iglom</w:t>
            </w:r>
            <w:r w:rsidRPr="0030453E">
              <w:rPr>
                <w:rFonts w:ascii="Arial" w:hAnsi="Arial" w:cs="Arial"/>
                <w:color w:val="000000" w:themeColor="text1"/>
                <w:sz w:val="20"/>
              </w:rPr>
              <w:t xml:space="preserve"> za 100-jedinični insulin</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78424F">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78424F">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rPr>
              <w:t>1</w:t>
            </w:r>
            <w:r w:rsidR="007E3B44" w:rsidRPr="0030453E">
              <w:rPr>
                <w:rFonts w:ascii="Arial" w:hAnsi="Arial" w:cs="Arial"/>
                <w:b/>
                <w:bCs/>
                <w:color w:val="000000" w:themeColor="text1"/>
                <w:sz w:val="24"/>
                <w:szCs w:val="24"/>
                <w:lang w:val="sr-Cyrl-RS"/>
              </w:rPr>
              <w:t>5000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c>
          <w:tcPr>
            <w:tcW w:w="1446" w:type="dxa"/>
            <w:tcBorders>
              <w:top w:val="single" w:sz="4" w:space="0" w:color="000000"/>
              <w:left w:val="single" w:sz="4" w:space="0" w:color="auto"/>
              <w:bottom w:val="single" w:sz="4" w:space="0" w:color="000000"/>
              <w:right w:val="single" w:sz="4" w:space="0" w:color="000000"/>
            </w:tcBorders>
          </w:tcPr>
          <w:p w:rsidR="006C2894" w:rsidRPr="0030453E" w:rsidRDefault="006C2894" w:rsidP="0078424F">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374" w:type="dxa"/>
          <w:cantSplit/>
        </w:trPr>
        <w:tc>
          <w:tcPr>
            <w:tcW w:w="11614"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374" w:type="dxa"/>
          <w:cantSplit/>
        </w:trPr>
        <w:tc>
          <w:tcPr>
            <w:tcW w:w="11614"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374" w:type="dxa"/>
          <w:cantSplit/>
          <w:trHeight w:val="278"/>
        </w:trPr>
        <w:tc>
          <w:tcPr>
            <w:tcW w:w="11614"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374" w:type="dxa"/>
          <w:cantSplit/>
          <w:trHeight w:val="278"/>
        </w:trPr>
        <w:tc>
          <w:tcPr>
            <w:tcW w:w="11614"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374" w:type="dxa"/>
          <w:cantSplit/>
          <w:trHeight w:val="278"/>
        </w:trPr>
        <w:tc>
          <w:tcPr>
            <w:tcW w:w="11614"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3F58E1" w:rsidRPr="0030453E" w:rsidRDefault="003F58E1" w:rsidP="003F58E1">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lang w:val="sr-Cyrl-CS"/>
        </w:rPr>
        <w:t xml:space="preserve"> –  МУКОСИ И БЕБИ СИСТЕМИ</w:t>
      </w:r>
    </w:p>
    <w:tbl>
      <w:tblPr>
        <w:tblpPr w:leftFromText="180" w:rightFromText="180" w:vertAnchor="text" w:tblpY="1"/>
        <w:tblOverlap w:val="never"/>
        <w:tblW w:w="158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273"/>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73" w:type="dxa"/>
            <w:tcBorders>
              <w:top w:val="single" w:sz="4" w:space="0" w:color="000000"/>
              <w:left w:val="single" w:sz="4" w:space="0" w:color="auto"/>
              <w:bottom w:val="single" w:sz="4" w:space="0" w:color="000000"/>
              <w:right w:val="single" w:sz="4" w:space="0" w:color="000000"/>
            </w:tcBorders>
          </w:tcPr>
          <w:p w:rsidR="006C289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rPr>
                <w:rFonts w:ascii="Arial" w:hAnsi="Arial" w:cs="Arial"/>
                <w:color w:val="000000" w:themeColor="text1"/>
                <w:szCs w:val="18"/>
              </w:rPr>
            </w:pPr>
            <w:r w:rsidRPr="0030453E">
              <w:rPr>
                <w:rFonts w:ascii="Arial" w:hAnsi="Arial" w:cs="Arial"/>
                <w:color w:val="000000" w:themeColor="text1"/>
                <w:szCs w:val="18"/>
              </w:rPr>
              <w:t xml:space="preserve">Set za sukciju beba-mukos CH 6,8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Cs w:val="18"/>
              </w:rPr>
            </w:pPr>
            <w:r w:rsidRPr="0030453E">
              <w:rPr>
                <w:rFonts w:ascii="Arial" w:hAnsi="Arial" w:cs="Arial"/>
                <w:b/>
                <w:bCs/>
                <w:color w:val="000000" w:themeColor="text1"/>
                <w:szCs w:val="18"/>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1200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3"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0C5C5C" w:rsidP="000C5C5C">
            <w:pPr>
              <w:rPr>
                <w:rFonts w:ascii="Arial" w:hAnsi="Arial" w:cs="Arial"/>
                <w:color w:val="000000" w:themeColor="text1"/>
                <w:sz w:val="20"/>
              </w:rPr>
            </w:pPr>
            <w:r w:rsidRPr="0030453E">
              <w:rPr>
                <w:rFonts w:ascii="Arial" w:hAnsi="Arial" w:cs="Arial"/>
                <w:color w:val="000000" w:themeColor="text1"/>
                <w:sz w:val="20"/>
              </w:rPr>
              <w:t>Bebi sistem, Luer Lock, sa zaštitnim mehanizmom od ponovne upotrebe i slučajnog uboda, DEHP free, vel.18-26G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300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3"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0C5C5C"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3F58E1">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3F58E1">
            <w:pPr>
              <w:rPr>
                <w:rFonts w:ascii="Arial" w:hAnsi="Arial" w:cs="Arial"/>
                <w:color w:val="000000" w:themeColor="text1"/>
                <w:sz w:val="20"/>
                <w:lang w:val="sr-Latn-RS"/>
              </w:rPr>
            </w:pPr>
            <w:r w:rsidRPr="0030453E">
              <w:rPr>
                <w:rFonts w:ascii="Arial" w:hAnsi="Arial" w:cs="Arial"/>
                <w:color w:val="000000" w:themeColor="text1"/>
                <w:sz w:val="20"/>
                <w:lang w:val="sr-Latn-RS"/>
              </w:rPr>
              <w:t>Sistem za t</w:t>
            </w:r>
            <w:r w:rsidR="00EE5CF0" w:rsidRPr="0030453E">
              <w:rPr>
                <w:rFonts w:ascii="Arial" w:hAnsi="Arial" w:cs="Arial"/>
                <w:color w:val="000000" w:themeColor="text1"/>
                <w:sz w:val="20"/>
                <w:lang w:val="sr-Latn-RS"/>
              </w:rPr>
              <w:t>ransfuziju sa p</w:t>
            </w:r>
            <w:r w:rsidRPr="0030453E">
              <w:rPr>
                <w:rFonts w:ascii="Arial" w:hAnsi="Arial" w:cs="Arial"/>
                <w:color w:val="000000" w:themeColor="text1"/>
                <w:sz w:val="20"/>
                <w:lang w:val="sr-Latn-RS"/>
              </w:rPr>
              <w:t>l</w:t>
            </w:r>
            <w:r w:rsidR="00EE5CF0" w:rsidRPr="0030453E">
              <w:rPr>
                <w:rFonts w:ascii="Arial" w:hAnsi="Arial" w:cs="Arial"/>
                <w:color w:val="000000" w:themeColor="text1"/>
                <w:sz w:val="20"/>
                <w:lang w:val="sr-Cyrl-RS"/>
              </w:rPr>
              <w:t>а</w:t>
            </w:r>
            <w:r w:rsidRPr="0030453E">
              <w:rPr>
                <w:rFonts w:ascii="Arial" w:hAnsi="Arial" w:cs="Arial"/>
                <w:color w:val="000000" w:themeColor="text1"/>
                <w:sz w:val="20"/>
                <w:lang w:val="sr-Latn-RS"/>
              </w:rPr>
              <w:t>stičnom iglom</w:t>
            </w:r>
          </w:p>
        </w:tc>
        <w:tc>
          <w:tcPr>
            <w:tcW w:w="990" w:type="dxa"/>
            <w:tcBorders>
              <w:top w:val="single" w:sz="4" w:space="0" w:color="000000"/>
              <w:left w:val="single" w:sz="4" w:space="0" w:color="000000"/>
              <w:bottom w:val="single" w:sz="4" w:space="0" w:color="000000"/>
              <w:right w:val="single" w:sz="4" w:space="0" w:color="000000"/>
            </w:tcBorders>
            <w:vAlign w:val="bottom"/>
          </w:tcPr>
          <w:p w:rsidR="000C5C5C" w:rsidRPr="0030453E" w:rsidRDefault="000C5C5C"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810947" w:rsidP="003F58E1">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3</w:t>
            </w:r>
            <w:r w:rsidR="000C5C5C" w:rsidRPr="0030453E">
              <w:rPr>
                <w:rFonts w:ascii="Arial" w:hAnsi="Arial" w:cs="Arial"/>
                <w:b/>
                <w:bCs/>
                <w:color w:val="000000" w:themeColor="text1"/>
                <w:sz w:val="24"/>
                <w:szCs w:val="24"/>
              </w:rPr>
              <w:t>0</w:t>
            </w:r>
            <w:r w:rsidR="00EE5CF0" w:rsidRPr="0030453E">
              <w:rPr>
                <w:rFonts w:ascii="Arial" w:hAnsi="Arial" w:cs="Arial"/>
                <w:b/>
                <w:bCs/>
                <w:color w:val="000000" w:themeColor="text1"/>
                <w:sz w:val="24"/>
                <w:szCs w:val="24"/>
                <w:lang w:val="sr-Cyrl-RS"/>
              </w:rPr>
              <w:t>00</w:t>
            </w:r>
          </w:p>
        </w:tc>
        <w:tc>
          <w:tcPr>
            <w:tcW w:w="1440" w:type="dxa"/>
            <w:tcBorders>
              <w:top w:val="single" w:sz="4" w:space="0" w:color="000000"/>
              <w:left w:val="single" w:sz="4" w:space="0" w:color="000000"/>
              <w:bottom w:val="single" w:sz="4" w:space="0" w:color="000000"/>
              <w:right w:val="single" w:sz="4" w:space="0" w:color="auto"/>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c>
          <w:tcPr>
            <w:tcW w:w="1273" w:type="dxa"/>
            <w:tcBorders>
              <w:top w:val="single" w:sz="4" w:space="0" w:color="000000"/>
              <w:left w:val="single" w:sz="4" w:space="0" w:color="auto"/>
              <w:bottom w:val="single" w:sz="4" w:space="0" w:color="000000"/>
              <w:right w:val="single" w:sz="4" w:space="0" w:color="000000"/>
            </w:tcBorders>
          </w:tcPr>
          <w:p w:rsidR="000C5C5C" w:rsidRPr="0030453E" w:rsidRDefault="000C5C5C" w:rsidP="003F58E1">
            <w:pPr>
              <w:autoSpaceDE w:val="0"/>
              <w:autoSpaceDN w:val="0"/>
              <w:adjustRightInd w:val="0"/>
              <w:jc w:val="both"/>
              <w:rPr>
                <w:rFonts w:ascii="Times New Roman" w:hAnsi="Times New Roman"/>
                <w:color w:val="000000" w:themeColor="text1"/>
                <w:sz w:val="24"/>
                <w:szCs w:val="24"/>
                <w:lang w:val="sr-Cyrl-CS"/>
              </w:rPr>
            </w:pPr>
          </w:p>
        </w:tc>
      </w:tr>
      <w:tr w:rsidR="003F58E1" w:rsidRPr="0030453E" w:rsidTr="006C2894">
        <w:trPr>
          <w:gridAfter w:val="2"/>
          <w:wAfter w:w="245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6C2894">
        <w:trPr>
          <w:gridAfter w:val="2"/>
          <w:wAfter w:w="245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6C2894">
        <w:trPr>
          <w:gridAfter w:val="2"/>
          <w:wAfter w:w="245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6C2894">
        <w:trPr>
          <w:gridAfter w:val="2"/>
          <w:wAfter w:w="245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6C2894">
        <w:trPr>
          <w:gridAfter w:val="2"/>
          <w:wAfter w:w="245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bl>
    <w:p w:rsidR="003F58E1" w:rsidRPr="0030453E" w:rsidRDefault="003F58E1" w:rsidP="003F58E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3F58E1" w:rsidRPr="0030453E" w:rsidRDefault="003F58E1" w:rsidP="003F58E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3F58E1" w:rsidRPr="0030453E" w:rsidRDefault="003F58E1"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F58E1"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lang w:val="sr-Cyrl-CS"/>
        </w:rPr>
        <w:t xml:space="preserve"> –  </w:t>
      </w:r>
      <w:r w:rsidRPr="0030453E">
        <w:rPr>
          <w:rFonts w:ascii="Times New Roman" w:hAnsi="Times New Roman"/>
          <w:b/>
          <w:color w:val="000000" w:themeColor="text1"/>
          <w:sz w:val="24"/>
          <w:szCs w:val="24"/>
          <w:lang w:val="sr-Cyrl-CS"/>
        </w:rPr>
        <w:t>Убодни материјал</w:t>
      </w:r>
      <w:r w:rsidRPr="0030453E">
        <w:rPr>
          <w:rFonts w:ascii="Times New Roman" w:hAnsi="Times New Roman"/>
          <w:b/>
          <w:bCs/>
          <w:color w:val="000000" w:themeColor="text1"/>
          <w:sz w:val="24"/>
          <w:szCs w:val="24"/>
          <w:lang w:val="sr-Cyrl-CS"/>
        </w:rPr>
        <w:t xml:space="preserve"> -ПВЦ игле</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27"/>
        <w:gridCol w:w="1134"/>
        <w:gridCol w:w="9"/>
        <w:gridCol w:w="1409"/>
        <w:gridCol w:w="1134"/>
        <w:gridCol w:w="1327"/>
        <w:gridCol w:w="90"/>
        <w:gridCol w:w="1701"/>
        <w:gridCol w:w="1276"/>
        <w:gridCol w:w="1418"/>
      </w:tblGrid>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27"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134"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18" w:type="dxa"/>
            <w:gridSpan w:val="2"/>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134"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701"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276"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insulinske igle 0,45;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48000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igle za vakcinaciju 0,5x25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6000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Sterilne igle za vakcinaciju 0,6x25; 0,6x30</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6000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igle 0,8;0,9  x 40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5</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igle za rastvaranje 1,2x40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Pr="0030453E">
              <w:rPr>
                <w:rFonts w:ascii="Arial" w:hAnsi="Arial" w:cs="Arial"/>
                <w:b/>
                <w:bCs/>
                <w:color w:val="000000" w:themeColor="text1"/>
                <w:sz w:val="24"/>
                <w:szCs w:val="24"/>
                <w:lang w:val="sr-Cyrl-RS"/>
              </w:rPr>
              <w:t>2</w:t>
            </w:r>
            <w:r w:rsidR="006C2894" w:rsidRPr="0030453E">
              <w:rPr>
                <w:rFonts w:ascii="Arial" w:hAnsi="Arial" w:cs="Arial"/>
                <w:b/>
                <w:bCs/>
                <w:color w:val="000000" w:themeColor="text1"/>
                <w:sz w:val="24"/>
                <w:szCs w:val="24"/>
              </w:rPr>
              <w:t>0000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6</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Sterilne igle za rastvaranje 1,2x40, BLUNT FILL( ostren vrh pod uglom od 45º)           </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EE5CF0">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810947" w:rsidP="003F58E1">
            <w:pPr>
              <w:jc w:val="center"/>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7</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810947" w:rsidP="003F58E1">
            <w:pPr>
              <w:jc w:val="center"/>
              <w:rPr>
                <w:rFonts w:ascii="Arial" w:hAnsi="Arial" w:cs="Arial"/>
                <w:color w:val="000000" w:themeColor="text1"/>
                <w:szCs w:val="18"/>
                <w:lang w:val="sr-Cyrl-RS"/>
              </w:rPr>
            </w:pPr>
            <w:r w:rsidRPr="0030453E">
              <w:rPr>
                <w:rFonts w:ascii="Arial" w:hAnsi="Arial" w:cs="Arial"/>
                <w:color w:val="000000" w:themeColor="text1"/>
                <w:szCs w:val="18"/>
              </w:rPr>
              <w:t>Sterilne igle za vakcinaciju 0,</w:t>
            </w:r>
            <w:r w:rsidRPr="0030453E">
              <w:rPr>
                <w:rFonts w:ascii="Arial" w:hAnsi="Arial" w:cs="Arial"/>
                <w:color w:val="000000" w:themeColor="text1"/>
                <w:szCs w:val="18"/>
                <w:lang w:val="sr-Cyrl-RS"/>
              </w:rPr>
              <w:t>6х60</w:t>
            </w:r>
          </w:p>
        </w:tc>
        <w:tc>
          <w:tcPr>
            <w:tcW w:w="927"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EE5CF0"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val="sr-Cyrl-RS"/>
              </w:rPr>
              <w:t>3</w:t>
            </w:r>
            <w:r w:rsidR="006C2894" w:rsidRPr="0030453E">
              <w:rPr>
                <w:rFonts w:ascii="Arial" w:hAnsi="Arial" w:cs="Arial"/>
                <w:b/>
                <w:bCs/>
                <w:color w:val="000000" w:themeColor="text1"/>
                <w:sz w:val="24"/>
                <w:szCs w:val="24"/>
              </w:rPr>
              <w:t>00</w:t>
            </w:r>
          </w:p>
        </w:tc>
        <w:tc>
          <w:tcPr>
            <w:tcW w:w="1409"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7" w:type="dxa"/>
            <w:gridSpan w:val="2"/>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276"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9E1DD2">
        <w:trPr>
          <w:cantSplit/>
        </w:trPr>
        <w:tc>
          <w:tcPr>
            <w:tcW w:w="11520" w:type="dxa"/>
            <w:gridSpan w:val="8"/>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val="restart"/>
            <w:tcBorders>
              <w:top w:val="single" w:sz="4" w:space="0" w:color="auto"/>
              <w:left w:val="single" w:sz="4" w:space="0" w:color="auto"/>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r w:rsidR="006C2894" w:rsidRPr="0030453E" w:rsidTr="009E1DD2">
        <w:trPr>
          <w:cantSplit/>
        </w:trPr>
        <w:tc>
          <w:tcPr>
            <w:tcW w:w="11520" w:type="dxa"/>
            <w:gridSpan w:val="8"/>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tcBorders>
              <w:left w:val="single" w:sz="4" w:space="0" w:color="auto"/>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r w:rsidR="006C2894" w:rsidRPr="0030453E" w:rsidTr="009E1DD2">
        <w:trPr>
          <w:cantSplit/>
          <w:trHeight w:val="278"/>
        </w:trPr>
        <w:tc>
          <w:tcPr>
            <w:tcW w:w="11520" w:type="dxa"/>
            <w:gridSpan w:val="8"/>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tcBorders>
              <w:left w:val="single" w:sz="4" w:space="0" w:color="auto"/>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r w:rsidR="006C2894" w:rsidRPr="0030453E" w:rsidTr="009E1DD2">
        <w:trPr>
          <w:cantSplit/>
          <w:trHeight w:val="278"/>
        </w:trPr>
        <w:tc>
          <w:tcPr>
            <w:tcW w:w="11520" w:type="dxa"/>
            <w:gridSpan w:val="8"/>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tcBorders>
              <w:left w:val="single" w:sz="4" w:space="0" w:color="auto"/>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r w:rsidR="006C2894" w:rsidRPr="0030453E" w:rsidTr="009E1DD2">
        <w:trPr>
          <w:cantSplit/>
          <w:trHeight w:val="278"/>
        </w:trPr>
        <w:tc>
          <w:tcPr>
            <w:tcW w:w="11520" w:type="dxa"/>
            <w:gridSpan w:val="8"/>
            <w:tcBorders>
              <w:top w:val="single" w:sz="4" w:space="0" w:color="000000"/>
              <w:left w:val="single" w:sz="4" w:space="0" w:color="000000"/>
              <w:bottom w:val="single" w:sz="4" w:space="0" w:color="000000"/>
              <w:right w:val="single" w:sz="4" w:space="0" w:color="auto"/>
            </w:tcBorders>
          </w:tcPr>
          <w:p w:rsidR="006C2894" w:rsidRPr="0030453E" w:rsidRDefault="006C2894"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tcPr>
          <w:p w:rsidR="006C2894" w:rsidRPr="0030453E" w:rsidRDefault="006C2894" w:rsidP="00A4451D">
            <w:pPr>
              <w:rPr>
                <w:rFonts w:ascii="Times New Roman" w:hAnsi="Times New Roman"/>
                <w:color w:val="000000" w:themeColor="text1"/>
                <w:sz w:val="24"/>
                <w:szCs w:val="24"/>
              </w:rPr>
            </w:pPr>
          </w:p>
        </w:tc>
        <w:tc>
          <w:tcPr>
            <w:tcW w:w="2694" w:type="dxa"/>
            <w:gridSpan w:val="2"/>
            <w:vMerge/>
            <w:tcBorders>
              <w:left w:val="single" w:sz="4" w:space="0" w:color="auto"/>
              <w:bottom w:val="nil"/>
              <w:right w:val="nil"/>
            </w:tcBorders>
            <w:shd w:val="clear" w:color="auto" w:fill="auto"/>
          </w:tcPr>
          <w:p w:rsidR="006C2894" w:rsidRPr="0030453E" w:rsidRDefault="006C2894"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ind w:left="36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Latn-RS"/>
        </w:rPr>
      </w:pPr>
      <w:r w:rsidRPr="0030453E">
        <w:rPr>
          <w:rFonts w:ascii="Times New Roman" w:hAnsi="Times New Roman"/>
          <w:b/>
          <w:bCs/>
          <w:color w:val="000000" w:themeColor="text1"/>
          <w:sz w:val="24"/>
          <w:szCs w:val="24"/>
          <w:lang w:val="sr-Cyrl-CS"/>
        </w:rPr>
        <w:t xml:space="preserve">ПАРТИЈА </w:t>
      </w:r>
      <w:r w:rsidR="003F58E1"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lang w:val="sr-Cyrl-CS"/>
        </w:rPr>
        <w:t xml:space="preserve"> –  СКАЛПЕЛ НОЖИЋИ</w:t>
      </w:r>
    </w:p>
    <w:p w:rsidR="00EE5CF0" w:rsidRPr="0030453E" w:rsidRDefault="00EE5CF0" w:rsidP="00D61D4E">
      <w:pPr>
        <w:autoSpaceDE w:val="0"/>
        <w:autoSpaceDN w:val="0"/>
        <w:adjustRightInd w:val="0"/>
        <w:ind w:left="1620" w:hanging="1620"/>
        <w:jc w:val="both"/>
        <w:rPr>
          <w:rFonts w:ascii="Times New Roman" w:hAnsi="Times New Roman"/>
          <w:b/>
          <w:bCs/>
          <w:color w:val="000000" w:themeColor="text1"/>
          <w:sz w:val="24"/>
          <w:szCs w:val="24"/>
          <w:lang w:val="sr-Latn-RS"/>
        </w:rPr>
      </w:pPr>
    </w:p>
    <w:tbl>
      <w:tblPr>
        <w:tblpPr w:leftFromText="180" w:rightFromText="180" w:vertAnchor="text" w:tblpY="1"/>
        <w:tblOverlap w:val="never"/>
        <w:tblW w:w="1601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
        <w:gridCol w:w="28"/>
        <w:gridCol w:w="5130"/>
        <w:gridCol w:w="975"/>
        <w:gridCol w:w="15"/>
        <w:gridCol w:w="1050"/>
        <w:gridCol w:w="30"/>
        <w:gridCol w:w="1245"/>
        <w:gridCol w:w="22"/>
        <w:gridCol w:w="1134"/>
        <w:gridCol w:w="1419"/>
        <w:gridCol w:w="1842"/>
        <w:gridCol w:w="993"/>
        <w:gridCol w:w="1701"/>
        <w:gridCol w:w="9"/>
      </w:tblGrid>
      <w:tr w:rsidR="006C2894" w:rsidRPr="0030453E" w:rsidTr="00422965">
        <w:trPr>
          <w:gridAfter w:val="1"/>
          <w:wAfter w:w="9" w:type="dxa"/>
        </w:trPr>
        <w:tc>
          <w:tcPr>
            <w:tcW w:w="447" w:type="dxa"/>
            <w:gridSpan w:val="2"/>
            <w:tcBorders>
              <w:top w:val="single" w:sz="4" w:space="0" w:color="000000"/>
              <w:left w:val="single" w:sz="4" w:space="0" w:color="000000"/>
              <w:bottom w:val="single" w:sz="4" w:space="0" w:color="000000"/>
              <w:right w:val="single" w:sz="4" w:space="0" w:color="000000"/>
            </w:tcBorders>
            <w:hideMark/>
          </w:tcPr>
          <w:p w:rsidR="006C2894" w:rsidRPr="0030453E" w:rsidRDefault="006C2894" w:rsidP="004229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267" w:type="dxa"/>
            <w:gridSpan w:val="2"/>
            <w:tcBorders>
              <w:top w:val="single" w:sz="4" w:space="0" w:color="000000"/>
              <w:left w:val="single" w:sz="4" w:space="0" w:color="000000"/>
              <w:bottom w:val="single" w:sz="4" w:space="0" w:color="000000"/>
              <w:right w:val="single" w:sz="4" w:space="0" w:color="auto"/>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134"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42"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4229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3"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4229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01" w:type="dxa"/>
            <w:tcBorders>
              <w:top w:val="single" w:sz="4" w:space="0" w:color="000000"/>
              <w:left w:val="single" w:sz="4" w:space="0" w:color="auto"/>
              <w:bottom w:val="single" w:sz="4" w:space="0" w:color="000000"/>
              <w:right w:val="single" w:sz="4" w:space="0" w:color="000000"/>
            </w:tcBorders>
          </w:tcPr>
          <w:p w:rsidR="006C2894" w:rsidRPr="0030453E" w:rsidRDefault="009E1DD2" w:rsidP="004229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Шифре из шифарника РФЗО мед.материјал</w:t>
            </w:r>
          </w:p>
        </w:tc>
      </w:tr>
      <w:tr w:rsidR="006C2894" w:rsidRPr="0030453E" w:rsidTr="00422965">
        <w:trPr>
          <w:gridAfter w:val="1"/>
          <w:wAfter w:w="9" w:type="dxa"/>
        </w:trPr>
        <w:tc>
          <w:tcPr>
            <w:tcW w:w="447"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4229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EE5CF0" w:rsidRPr="0030453E" w:rsidRDefault="006C2894" w:rsidP="00422965">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Skalpel nožići  br 10,11,15,20,21,22 a 100  </w:t>
            </w:r>
            <w:r w:rsidR="00EE5CF0" w:rsidRPr="0030453E">
              <w:rPr>
                <w:rFonts w:ascii="Times New Roman" w:hAnsi="Times New Roman"/>
                <w:color w:val="000000" w:themeColor="text1"/>
                <w:sz w:val="24"/>
                <w:szCs w:val="24"/>
                <w:lang w:val="sr-Latn-RS"/>
              </w:rPr>
              <w:t xml:space="preserve">sterilni od ugljenicnog celika, veoma oštri,upakovani pojedinačno u folijumska pakovanja na kojima su jasno naznačene veličine sa isprintanim oblikom nožića.spoljašnje pakovanje sadrži D-Tex nalepnicu crvene boje kao dokaz da je kutija prošla proces sterilizacije iradijacijom. </w:t>
            </w:r>
            <w:r w:rsidR="00422965" w:rsidRPr="0030453E">
              <w:rPr>
                <w:rFonts w:ascii="Times New Roman" w:hAnsi="Times New Roman"/>
                <w:color w:val="000000" w:themeColor="text1"/>
                <w:sz w:val="24"/>
                <w:szCs w:val="24"/>
                <w:lang w:val="sr-Latn-RS"/>
              </w:rPr>
              <w:t xml:space="preserve">Proizvod mora biti u skladu sa standardima BS EN 27740/ </w:t>
            </w:r>
            <w:r w:rsidR="00422965" w:rsidRPr="0030453E">
              <w:rPr>
                <w:rFonts w:ascii="Times New Roman" w:hAnsi="Times New Roman"/>
                <w:color w:val="000000" w:themeColor="text1"/>
                <w:sz w:val="24"/>
                <w:szCs w:val="24"/>
                <w:lang w:val="sr-Latn-RS"/>
              </w:rPr>
              <w:lastRenderedPageBreak/>
              <w:t>ISO7740, BS EN iso 7153, BS2982:Swann Morton ili ekvivalent</w:t>
            </w:r>
            <w:r w:rsidRPr="0030453E">
              <w:rPr>
                <w:rFonts w:ascii="Times New Roman" w:hAnsi="Times New Roman"/>
                <w:color w:val="000000" w:themeColor="text1"/>
                <w:sz w:val="24"/>
                <w:szCs w:val="24"/>
              </w:rPr>
              <w:t xml:space="preserve">       </w:t>
            </w:r>
          </w:p>
        </w:tc>
        <w:tc>
          <w:tcPr>
            <w:tcW w:w="990" w:type="dxa"/>
            <w:gridSpan w:val="2"/>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422965">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pakovanje</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4229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300</w:t>
            </w:r>
          </w:p>
        </w:tc>
        <w:tc>
          <w:tcPr>
            <w:tcW w:w="1267" w:type="dxa"/>
            <w:gridSpan w:val="2"/>
            <w:tcBorders>
              <w:top w:val="single" w:sz="4" w:space="0" w:color="000000"/>
              <w:left w:val="single" w:sz="4" w:space="0" w:color="000000"/>
              <w:bottom w:val="single" w:sz="4" w:space="0" w:color="000000"/>
              <w:right w:val="single" w:sz="4" w:space="0" w:color="auto"/>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1842" w:type="dxa"/>
            <w:tcBorders>
              <w:top w:val="single" w:sz="4" w:space="0" w:color="000000"/>
              <w:left w:val="single" w:sz="4" w:space="0" w:color="000000"/>
              <w:bottom w:val="single" w:sz="4" w:space="0" w:color="000000"/>
              <w:right w:val="single" w:sz="4" w:space="0" w:color="auto"/>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993" w:type="dxa"/>
            <w:tcBorders>
              <w:top w:val="single" w:sz="4" w:space="0" w:color="000000"/>
              <w:left w:val="single" w:sz="4" w:space="0" w:color="auto"/>
              <w:bottom w:val="single" w:sz="4" w:space="0" w:color="000000"/>
              <w:right w:val="single" w:sz="4" w:space="0" w:color="auto"/>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auto"/>
              <w:bottom w:val="single" w:sz="4" w:space="0" w:color="000000"/>
              <w:right w:val="single" w:sz="4" w:space="0" w:color="000000"/>
            </w:tcBorders>
          </w:tcPr>
          <w:p w:rsidR="006C2894" w:rsidRPr="0030453E" w:rsidRDefault="006C2894" w:rsidP="00422965">
            <w:pPr>
              <w:autoSpaceDE w:val="0"/>
              <w:autoSpaceDN w:val="0"/>
              <w:adjustRightInd w:val="0"/>
              <w:jc w:val="both"/>
              <w:rPr>
                <w:rFonts w:ascii="Times New Roman" w:hAnsi="Times New Roman"/>
                <w:color w:val="000000" w:themeColor="text1"/>
                <w:sz w:val="24"/>
                <w:szCs w:val="24"/>
                <w:lang w:val="sr-Cyrl-CS"/>
              </w:rPr>
            </w:pPr>
          </w:p>
        </w:tc>
      </w:tr>
      <w:tr w:rsidR="00422965" w:rsidRPr="0030453E" w:rsidTr="00422965">
        <w:trPr>
          <w:cantSplit/>
        </w:trPr>
        <w:tc>
          <w:tcPr>
            <w:tcW w:w="419" w:type="dxa"/>
            <w:tcBorders>
              <w:top w:val="single" w:sz="4" w:space="0" w:color="000000"/>
              <w:left w:val="single" w:sz="4" w:space="0" w:color="000000"/>
              <w:bottom w:val="single" w:sz="4" w:space="0" w:color="000000"/>
              <w:right w:val="single" w:sz="4" w:space="0" w:color="auto"/>
            </w:tcBorders>
            <w:hideMark/>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lastRenderedPageBreak/>
              <w:t>2</w:t>
            </w:r>
          </w:p>
        </w:tc>
        <w:tc>
          <w:tcPr>
            <w:tcW w:w="5158"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Čelične drške, graduisane br 3,4</w:t>
            </w:r>
          </w:p>
        </w:tc>
        <w:tc>
          <w:tcPr>
            <w:tcW w:w="975"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kom</w:t>
            </w:r>
          </w:p>
        </w:tc>
        <w:tc>
          <w:tcPr>
            <w:tcW w:w="1065" w:type="dxa"/>
            <w:gridSpan w:val="2"/>
            <w:tcBorders>
              <w:top w:val="single" w:sz="4" w:space="0" w:color="000000"/>
              <w:left w:val="single" w:sz="4" w:space="0" w:color="000000"/>
              <w:bottom w:val="single" w:sz="4" w:space="0" w:color="000000"/>
              <w:right w:val="single" w:sz="4" w:space="0" w:color="auto"/>
            </w:tcBorders>
          </w:tcPr>
          <w:p w:rsidR="00422965" w:rsidRPr="0030453E" w:rsidRDefault="00DC39D9" w:rsidP="00422965">
            <w:pPr>
              <w:autoSpaceDE w:val="0"/>
              <w:autoSpaceDN w:val="0"/>
              <w:adjustRightInd w:val="0"/>
              <w:jc w:val="right"/>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10</w:t>
            </w:r>
          </w:p>
        </w:tc>
        <w:tc>
          <w:tcPr>
            <w:tcW w:w="127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2965" w:rsidRPr="0030453E" w:rsidRDefault="00422965" w:rsidP="00422965">
            <w:pPr>
              <w:rPr>
                <w:rFonts w:ascii="Times New Roman" w:hAnsi="Times New Roman"/>
                <w:color w:val="000000" w:themeColor="text1"/>
                <w:sz w:val="24"/>
                <w:szCs w:val="24"/>
              </w:rPr>
            </w:pPr>
          </w:p>
        </w:tc>
        <w:tc>
          <w:tcPr>
            <w:tcW w:w="993" w:type="dxa"/>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c>
          <w:tcPr>
            <w:tcW w:w="1710" w:type="dxa"/>
            <w:gridSpan w:val="2"/>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r>
      <w:tr w:rsidR="00422965" w:rsidRPr="0030453E" w:rsidTr="00422965">
        <w:trPr>
          <w:cantSplit/>
        </w:trPr>
        <w:tc>
          <w:tcPr>
            <w:tcW w:w="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3</w:t>
            </w:r>
          </w:p>
        </w:tc>
        <w:tc>
          <w:tcPr>
            <w:tcW w:w="5158"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Skalpel nožići za obdukciju a 10 kom</w:t>
            </w:r>
          </w:p>
        </w:tc>
        <w:tc>
          <w:tcPr>
            <w:tcW w:w="975"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pak</w:t>
            </w:r>
          </w:p>
        </w:tc>
        <w:tc>
          <w:tcPr>
            <w:tcW w:w="1065" w:type="dxa"/>
            <w:gridSpan w:val="2"/>
            <w:tcBorders>
              <w:top w:val="single" w:sz="4" w:space="0" w:color="000000"/>
              <w:left w:val="single" w:sz="4" w:space="0" w:color="000000"/>
              <w:bottom w:val="single" w:sz="4" w:space="0" w:color="000000"/>
              <w:right w:val="single" w:sz="4" w:space="0" w:color="auto"/>
            </w:tcBorders>
          </w:tcPr>
          <w:p w:rsidR="00422965" w:rsidRPr="0030453E" w:rsidRDefault="00DC39D9" w:rsidP="00422965">
            <w:pPr>
              <w:autoSpaceDE w:val="0"/>
              <w:autoSpaceDN w:val="0"/>
              <w:adjustRightInd w:val="0"/>
              <w:jc w:val="right"/>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5</w:t>
            </w:r>
          </w:p>
        </w:tc>
        <w:tc>
          <w:tcPr>
            <w:tcW w:w="127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2965" w:rsidRPr="0030453E" w:rsidRDefault="00422965" w:rsidP="00422965">
            <w:pPr>
              <w:rPr>
                <w:rFonts w:ascii="Times New Roman" w:hAnsi="Times New Roman"/>
                <w:color w:val="000000" w:themeColor="text1"/>
                <w:sz w:val="24"/>
                <w:szCs w:val="24"/>
              </w:rPr>
            </w:pPr>
          </w:p>
        </w:tc>
        <w:tc>
          <w:tcPr>
            <w:tcW w:w="993" w:type="dxa"/>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c>
          <w:tcPr>
            <w:tcW w:w="1710" w:type="dxa"/>
            <w:gridSpan w:val="2"/>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r>
      <w:tr w:rsidR="00422965" w:rsidRPr="0030453E" w:rsidTr="00422965">
        <w:trPr>
          <w:cantSplit/>
        </w:trPr>
        <w:tc>
          <w:tcPr>
            <w:tcW w:w="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4</w:t>
            </w:r>
          </w:p>
        </w:tc>
        <w:tc>
          <w:tcPr>
            <w:tcW w:w="5158"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Držač za skalpel nožić za obdukciju</w:t>
            </w:r>
          </w:p>
        </w:tc>
        <w:tc>
          <w:tcPr>
            <w:tcW w:w="975"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065" w:type="dxa"/>
            <w:gridSpan w:val="2"/>
            <w:tcBorders>
              <w:top w:val="single" w:sz="4" w:space="0" w:color="000000"/>
              <w:left w:val="single" w:sz="4" w:space="0" w:color="000000"/>
              <w:bottom w:val="single" w:sz="4" w:space="0" w:color="000000"/>
              <w:right w:val="single" w:sz="4" w:space="0" w:color="auto"/>
            </w:tcBorders>
          </w:tcPr>
          <w:p w:rsidR="00422965" w:rsidRPr="0030453E" w:rsidRDefault="00DC39D9" w:rsidP="00422965">
            <w:pPr>
              <w:autoSpaceDE w:val="0"/>
              <w:autoSpaceDN w:val="0"/>
              <w:adjustRightInd w:val="0"/>
              <w:jc w:val="right"/>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3</w:t>
            </w:r>
          </w:p>
        </w:tc>
        <w:tc>
          <w:tcPr>
            <w:tcW w:w="127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155" w:type="dxa"/>
            <w:gridSpan w:val="2"/>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419" w:type="dxa"/>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2965" w:rsidRPr="0030453E" w:rsidRDefault="00422965" w:rsidP="00422965">
            <w:pPr>
              <w:rPr>
                <w:rFonts w:ascii="Times New Roman" w:hAnsi="Times New Roman"/>
                <w:color w:val="000000" w:themeColor="text1"/>
                <w:sz w:val="24"/>
                <w:szCs w:val="24"/>
              </w:rPr>
            </w:pPr>
          </w:p>
        </w:tc>
        <w:tc>
          <w:tcPr>
            <w:tcW w:w="993" w:type="dxa"/>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c>
          <w:tcPr>
            <w:tcW w:w="1710" w:type="dxa"/>
            <w:gridSpan w:val="2"/>
            <w:tcBorders>
              <w:top w:val="single" w:sz="4" w:space="0" w:color="auto"/>
              <w:bottom w:val="single" w:sz="4" w:space="0" w:color="auto"/>
              <w:right w:val="single" w:sz="4" w:space="0" w:color="auto"/>
            </w:tcBorders>
            <w:shd w:val="clear" w:color="auto" w:fill="auto"/>
          </w:tcPr>
          <w:p w:rsidR="00422965" w:rsidRPr="0030453E" w:rsidRDefault="00422965" w:rsidP="00422965">
            <w:pPr>
              <w:rPr>
                <w:color w:val="000000" w:themeColor="text1"/>
              </w:rPr>
            </w:pPr>
          </w:p>
        </w:tc>
      </w:tr>
      <w:tr w:rsidR="00422965" w:rsidRPr="0030453E" w:rsidTr="00422965">
        <w:trPr>
          <w:gridAfter w:val="3"/>
          <w:wAfter w:w="2703" w:type="dxa"/>
          <w:cantSplit/>
        </w:trPr>
        <w:tc>
          <w:tcPr>
            <w:tcW w:w="11466" w:type="dxa"/>
            <w:gridSpan w:val="11"/>
            <w:tcBorders>
              <w:top w:val="single" w:sz="4" w:space="0" w:color="000000"/>
              <w:left w:val="single" w:sz="4" w:space="0" w:color="000000"/>
              <w:bottom w:val="single" w:sz="4" w:space="0" w:color="000000"/>
              <w:right w:val="single" w:sz="4" w:space="0" w:color="auto"/>
            </w:tcBorders>
          </w:tcPr>
          <w:p w:rsidR="00422965" w:rsidRPr="0030453E" w:rsidRDefault="00422965"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2965" w:rsidRPr="0030453E" w:rsidRDefault="00422965" w:rsidP="00422965">
            <w:pPr>
              <w:rPr>
                <w:rFonts w:ascii="Times New Roman" w:hAnsi="Times New Roman"/>
                <w:color w:val="000000" w:themeColor="text1"/>
                <w:sz w:val="24"/>
                <w:szCs w:val="24"/>
              </w:rPr>
            </w:pPr>
          </w:p>
        </w:tc>
      </w:tr>
      <w:tr w:rsidR="00D61D4E" w:rsidRPr="0030453E" w:rsidTr="00422965">
        <w:trPr>
          <w:gridAfter w:val="3"/>
          <w:wAfter w:w="2703" w:type="dxa"/>
          <w:cantSplit/>
        </w:trPr>
        <w:tc>
          <w:tcPr>
            <w:tcW w:w="11466" w:type="dxa"/>
            <w:gridSpan w:val="11"/>
            <w:tcBorders>
              <w:top w:val="single" w:sz="4" w:space="0" w:color="000000"/>
              <w:left w:val="single" w:sz="4" w:space="0" w:color="000000"/>
              <w:bottom w:val="single" w:sz="4" w:space="0" w:color="000000"/>
              <w:right w:val="single" w:sz="4" w:space="0" w:color="auto"/>
            </w:tcBorders>
            <w:hideMark/>
          </w:tcPr>
          <w:p w:rsidR="00D61D4E" w:rsidRPr="0030453E" w:rsidRDefault="00D61D4E"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22965">
            <w:pPr>
              <w:rPr>
                <w:rFonts w:ascii="Times New Roman" w:hAnsi="Times New Roman"/>
                <w:color w:val="000000" w:themeColor="text1"/>
                <w:sz w:val="24"/>
                <w:szCs w:val="24"/>
              </w:rPr>
            </w:pPr>
          </w:p>
        </w:tc>
      </w:tr>
      <w:tr w:rsidR="00D61D4E" w:rsidRPr="0030453E" w:rsidTr="00422965">
        <w:trPr>
          <w:gridAfter w:val="3"/>
          <w:wAfter w:w="2703" w:type="dxa"/>
          <w:cantSplit/>
          <w:trHeight w:val="278"/>
        </w:trPr>
        <w:tc>
          <w:tcPr>
            <w:tcW w:w="11466" w:type="dxa"/>
            <w:gridSpan w:val="11"/>
            <w:tcBorders>
              <w:top w:val="single" w:sz="4" w:space="0" w:color="auto"/>
              <w:left w:val="single" w:sz="4" w:space="0" w:color="000000"/>
              <w:bottom w:val="single" w:sz="4" w:space="0" w:color="000000"/>
              <w:right w:val="single" w:sz="4" w:space="0" w:color="auto"/>
            </w:tcBorders>
            <w:hideMark/>
          </w:tcPr>
          <w:p w:rsidR="00D61D4E" w:rsidRPr="0030453E" w:rsidRDefault="00D61D4E"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22965">
            <w:pPr>
              <w:rPr>
                <w:rFonts w:ascii="Times New Roman" w:hAnsi="Times New Roman"/>
                <w:color w:val="000000" w:themeColor="text1"/>
                <w:sz w:val="24"/>
                <w:szCs w:val="24"/>
              </w:rPr>
            </w:pPr>
          </w:p>
        </w:tc>
      </w:tr>
      <w:tr w:rsidR="00D61D4E" w:rsidRPr="0030453E" w:rsidTr="00422965">
        <w:trPr>
          <w:gridAfter w:val="3"/>
          <w:wAfter w:w="2703" w:type="dxa"/>
          <w:cantSplit/>
          <w:trHeight w:val="278"/>
        </w:trPr>
        <w:tc>
          <w:tcPr>
            <w:tcW w:w="11466" w:type="dxa"/>
            <w:gridSpan w:val="11"/>
            <w:tcBorders>
              <w:top w:val="single" w:sz="4" w:space="0" w:color="000000"/>
              <w:left w:val="single" w:sz="4" w:space="0" w:color="000000"/>
              <w:bottom w:val="single" w:sz="4" w:space="0" w:color="000000"/>
              <w:right w:val="single" w:sz="4" w:space="0" w:color="auto"/>
            </w:tcBorders>
          </w:tcPr>
          <w:p w:rsidR="00D61D4E" w:rsidRPr="0030453E" w:rsidRDefault="00D61D4E"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22965">
            <w:pPr>
              <w:rPr>
                <w:rFonts w:ascii="Times New Roman" w:hAnsi="Times New Roman"/>
                <w:color w:val="000000" w:themeColor="text1"/>
                <w:sz w:val="24"/>
                <w:szCs w:val="24"/>
              </w:rPr>
            </w:pPr>
          </w:p>
        </w:tc>
      </w:tr>
      <w:tr w:rsidR="00D61D4E" w:rsidRPr="0030453E" w:rsidTr="00422965">
        <w:trPr>
          <w:gridAfter w:val="3"/>
          <w:wAfter w:w="2703" w:type="dxa"/>
          <w:cantSplit/>
          <w:trHeight w:val="278"/>
        </w:trPr>
        <w:tc>
          <w:tcPr>
            <w:tcW w:w="11466" w:type="dxa"/>
            <w:gridSpan w:val="11"/>
            <w:tcBorders>
              <w:top w:val="single" w:sz="4" w:space="0" w:color="000000"/>
              <w:left w:val="single" w:sz="4" w:space="0" w:color="000000"/>
              <w:bottom w:val="single" w:sz="4" w:space="0" w:color="000000"/>
              <w:right w:val="single" w:sz="4" w:space="0" w:color="auto"/>
            </w:tcBorders>
          </w:tcPr>
          <w:p w:rsidR="00D61D4E" w:rsidRPr="0030453E" w:rsidRDefault="00D61D4E" w:rsidP="004229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22965">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3F58E1" w:rsidRPr="0030453E" w:rsidRDefault="003F58E1" w:rsidP="00D61D4E">
      <w:pPr>
        <w:autoSpaceDE w:val="0"/>
        <w:autoSpaceDN w:val="0"/>
        <w:adjustRightInd w:val="0"/>
        <w:rPr>
          <w:rFonts w:ascii="Times New Roman" w:eastAsia="TimesNewRomanPSMT" w:hAnsi="Times New Roman"/>
          <w:noProof w:val="0"/>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b/>
          <w:color w:val="000000" w:themeColor="text1"/>
          <w:sz w:val="24"/>
          <w:szCs w:val="24"/>
        </w:rPr>
      </w:pPr>
    </w:p>
    <w:p w:rsidR="003F58E1" w:rsidRPr="0030453E" w:rsidRDefault="003F58E1" w:rsidP="003F58E1">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6</w:t>
      </w:r>
      <w:r w:rsidRPr="0030453E">
        <w:rPr>
          <w:rFonts w:ascii="Times New Roman" w:hAnsi="Times New Roman"/>
          <w:b/>
          <w:bCs/>
          <w:color w:val="000000" w:themeColor="text1"/>
          <w:sz w:val="24"/>
          <w:szCs w:val="24"/>
          <w:lang w:val="sr-Cyrl-CS"/>
        </w:rPr>
        <w:t xml:space="preserve"> –  И.В. системи за инфузиону пумпу </w:t>
      </w:r>
      <w:r w:rsidRPr="0030453E">
        <w:rPr>
          <w:rFonts w:ascii="Times New Roman" w:hAnsi="Times New Roman"/>
          <w:b/>
          <w:bCs/>
          <w:color w:val="000000" w:themeColor="text1"/>
          <w:sz w:val="24"/>
          <w:szCs w:val="24"/>
        </w:rPr>
        <w:t>AMPALL</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ind w:right="-108"/>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rPr>
            </w:pPr>
            <w:r w:rsidRPr="0030453E">
              <w:rPr>
                <w:rFonts w:ascii="Times New Roman" w:hAnsi="Times New Roman"/>
                <w:color w:val="000000" w:themeColor="text1"/>
                <w:sz w:val="22"/>
                <w:szCs w:val="22"/>
                <w:lang w:val="sr-Cyrl-CS"/>
              </w:rPr>
              <w:t>Јед. Цена</w:t>
            </w:r>
            <w:r w:rsidRPr="0030453E">
              <w:rPr>
                <w:rFonts w:ascii="Times New Roman" w:hAnsi="Times New Roman"/>
                <w:color w:val="000000" w:themeColor="text1"/>
                <w:sz w:val="22"/>
                <w:szCs w:val="22"/>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Јед. Цена</w:t>
            </w:r>
            <w:r w:rsidRPr="0030453E">
              <w:rPr>
                <w:rFonts w:ascii="Times New Roman" w:hAnsi="Times New Roman"/>
                <w:color w:val="000000" w:themeColor="text1"/>
                <w:sz w:val="22"/>
                <w:szCs w:val="22"/>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ind w:right="-18"/>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9E1DD2" w:rsidP="00635C05">
            <w:pPr>
              <w:autoSpaceDE w:val="0"/>
              <w:autoSpaceDN w:val="0"/>
              <w:adjustRightInd w:val="0"/>
              <w:ind w:right="-18"/>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rPr>
                <w:rFonts w:ascii="Arial" w:hAnsi="Arial" w:cs="Arial"/>
                <w:color w:val="000000" w:themeColor="text1"/>
                <w:sz w:val="20"/>
              </w:rPr>
            </w:pPr>
            <w:r w:rsidRPr="0030453E">
              <w:rPr>
                <w:rFonts w:ascii="Arial" w:hAnsi="Arial" w:cs="Arial"/>
                <w:color w:val="000000" w:themeColor="text1"/>
                <w:sz w:val="20"/>
              </w:rPr>
              <w:t xml:space="preserve">Set  za infuziju  za pumpu AMPALL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3F58E1"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bl>
    <w:p w:rsidR="003F58E1" w:rsidRPr="0030453E" w:rsidRDefault="003F58E1" w:rsidP="003F58E1">
      <w:pPr>
        <w:autoSpaceDE w:val="0"/>
        <w:autoSpaceDN w:val="0"/>
        <w:adjustRightInd w:val="0"/>
        <w:jc w:val="both"/>
        <w:rPr>
          <w:rFonts w:ascii="Times New Roman" w:hAnsi="Times New Roman"/>
          <w:color w:val="000000" w:themeColor="text1"/>
          <w:sz w:val="24"/>
          <w:szCs w:val="24"/>
          <w:lang w:val="sr-Cyrl-CS"/>
        </w:rPr>
      </w:pPr>
    </w:p>
    <w:p w:rsidR="003F58E1" w:rsidRPr="0030453E" w:rsidRDefault="003F58E1" w:rsidP="003F58E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3F58E1" w:rsidP="003F58E1">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3F58E1" w:rsidRPr="0030453E" w:rsidRDefault="003F58E1" w:rsidP="003F58E1">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7-</w:t>
      </w:r>
      <w:r w:rsidRPr="0030453E">
        <w:rPr>
          <w:rFonts w:ascii="Times New Roman" w:hAnsi="Times New Roman"/>
          <w:b/>
          <w:bCs/>
          <w:noProof w:val="0"/>
          <w:color w:val="000000" w:themeColor="text1"/>
          <w:sz w:val="24"/>
          <w:szCs w:val="24"/>
        </w:rPr>
        <w:t xml:space="preserve"> И.В. СИСТEМИ ЗA ИНФУЗИOНУ ПУМПУ VOLUMAT  AGILIA</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auto"/>
              <w:left w:val="single" w:sz="4" w:space="0" w:color="auto"/>
              <w:bottom w:val="single" w:sz="4" w:space="0" w:color="000000"/>
              <w:right w:val="single" w:sz="4" w:space="0" w:color="auto"/>
            </w:tcBorders>
            <w:hideMark/>
          </w:tcPr>
          <w:p w:rsidR="006C2894" w:rsidRPr="0030453E" w:rsidRDefault="006C289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auto"/>
              <w:left w:val="single" w:sz="4" w:space="0" w:color="auto"/>
              <w:bottom w:val="single" w:sz="4" w:space="0" w:color="000000"/>
              <w:right w:val="single" w:sz="4" w:space="0" w:color="000000"/>
            </w:tcBorders>
          </w:tcPr>
          <w:p w:rsidR="006C289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rPr>
                <w:rFonts w:ascii="Arial" w:hAnsi="Arial" w:cs="Arial"/>
                <w:color w:val="000000" w:themeColor="text1"/>
                <w:sz w:val="20"/>
              </w:rPr>
            </w:pPr>
            <w:r w:rsidRPr="0030453E">
              <w:rPr>
                <w:rFonts w:ascii="Arial" w:hAnsi="Arial" w:cs="Arial"/>
                <w:color w:val="000000" w:themeColor="text1"/>
                <w:sz w:val="20"/>
              </w:rPr>
              <w:t> Sistem za infuzionu pumpu VOLUMAT-AGILIA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DC39D9"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3F58E1"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r w:rsidR="003F58E1"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F58E1" w:rsidRPr="0030453E" w:rsidRDefault="003F58E1"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F58E1" w:rsidRPr="0030453E" w:rsidRDefault="003F58E1" w:rsidP="00635C05">
            <w:pPr>
              <w:rPr>
                <w:rFonts w:ascii="Times New Roman" w:hAnsi="Times New Roman"/>
                <w:color w:val="000000" w:themeColor="text1"/>
                <w:sz w:val="24"/>
                <w:szCs w:val="24"/>
              </w:rPr>
            </w:pPr>
          </w:p>
        </w:tc>
      </w:tr>
    </w:tbl>
    <w:p w:rsidR="00DC39D9" w:rsidRPr="0030453E" w:rsidRDefault="00DC39D9" w:rsidP="003F58E1">
      <w:pPr>
        <w:autoSpaceDE w:val="0"/>
        <w:autoSpaceDN w:val="0"/>
        <w:adjustRightInd w:val="0"/>
        <w:jc w:val="both"/>
        <w:rPr>
          <w:rFonts w:ascii="Times New Roman" w:hAnsi="Times New Roman"/>
          <w:color w:val="000000" w:themeColor="text1"/>
          <w:sz w:val="24"/>
          <w:szCs w:val="24"/>
          <w:lang w:val="sr-Latn-RS"/>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val="sr-Latn-RS"/>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val="sr-Latn-RS"/>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val="sr-Latn-RS"/>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val="sr-Latn-RS"/>
        </w:rPr>
      </w:pPr>
    </w:p>
    <w:p w:rsidR="00DC39D9" w:rsidRPr="0030453E" w:rsidRDefault="00DC39D9" w:rsidP="003F58E1">
      <w:pPr>
        <w:autoSpaceDE w:val="0"/>
        <w:autoSpaceDN w:val="0"/>
        <w:adjustRightInd w:val="0"/>
        <w:jc w:val="both"/>
        <w:rPr>
          <w:rFonts w:ascii="Times New Roman" w:hAnsi="Times New Roman"/>
          <w:color w:val="000000" w:themeColor="text1"/>
          <w:sz w:val="24"/>
          <w:szCs w:val="24"/>
          <w:lang w:val="sr-Latn-RS"/>
        </w:rPr>
      </w:pPr>
    </w:p>
    <w:p w:rsidR="003F58E1" w:rsidRPr="0030453E" w:rsidRDefault="003F58E1" w:rsidP="003F58E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3F58E1" w:rsidRPr="0030453E" w:rsidRDefault="003F58E1" w:rsidP="003F58E1">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C39D9" w:rsidRPr="0030453E" w:rsidRDefault="00DC39D9" w:rsidP="00DC39D9">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8-</w:t>
      </w:r>
      <w:r w:rsidRPr="0030453E">
        <w:rPr>
          <w:rFonts w:ascii="Times New Roman" w:hAnsi="Times New Roman"/>
          <w:b/>
          <w:bCs/>
          <w:noProof w:val="0"/>
          <w:color w:val="000000" w:themeColor="text1"/>
          <w:sz w:val="24"/>
          <w:szCs w:val="24"/>
        </w:rPr>
        <w:t xml:space="preserve"> И.В. СИСТEМИ ЗA ИНФУЗИOНУ ПУМПУ Alaris GW</w:t>
      </w:r>
    </w:p>
    <w:p w:rsidR="00DC39D9" w:rsidRPr="0030453E" w:rsidRDefault="00DC39D9" w:rsidP="00DC39D9">
      <w:pPr>
        <w:autoSpaceDE w:val="0"/>
        <w:autoSpaceDN w:val="0"/>
        <w:adjustRightInd w:val="0"/>
        <w:ind w:left="1620" w:hanging="1620"/>
        <w:jc w:val="both"/>
        <w:rPr>
          <w:rFonts w:ascii="Times New Roman" w:hAnsi="Times New Roman"/>
          <w:b/>
          <w:bCs/>
          <w:noProof w:val="0"/>
          <w:color w:val="000000" w:themeColor="text1"/>
          <w:sz w:val="24"/>
          <w:szCs w:val="24"/>
        </w:rPr>
      </w:pP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DC39D9" w:rsidRPr="0030453E" w:rsidTr="00A46936">
        <w:tc>
          <w:tcPr>
            <w:tcW w:w="450" w:type="dxa"/>
            <w:tcBorders>
              <w:top w:val="single" w:sz="4" w:space="0" w:color="000000"/>
              <w:left w:val="single" w:sz="4" w:space="0" w:color="000000"/>
              <w:bottom w:val="single" w:sz="4" w:space="0" w:color="000000"/>
              <w:right w:val="single" w:sz="4" w:space="0" w:color="000000"/>
            </w:tcBorders>
            <w:hideMark/>
          </w:tcPr>
          <w:p w:rsidR="00DC39D9" w:rsidRPr="0030453E" w:rsidRDefault="00DC39D9" w:rsidP="00A4693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auto"/>
              <w:left w:val="single" w:sz="4" w:space="0" w:color="auto"/>
              <w:bottom w:val="single" w:sz="4" w:space="0" w:color="000000"/>
              <w:right w:val="single" w:sz="4" w:space="0" w:color="auto"/>
            </w:tcBorders>
            <w:hideMark/>
          </w:tcPr>
          <w:p w:rsidR="00DC39D9" w:rsidRPr="0030453E" w:rsidRDefault="00DC39D9" w:rsidP="00A46936">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auto"/>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DC39D9"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hideMark/>
          </w:tcPr>
          <w:p w:rsidR="00DC39D9" w:rsidRPr="0030453E" w:rsidRDefault="00DC39D9" w:rsidP="00A4693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39D9" w:rsidRPr="0030453E" w:rsidRDefault="00DC39D9" w:rsidP="00A46936">
            <w:pPr>
              <w:rPr>
                <w:rFonts w:ascii="Arial" w:hAnsi="Arial" w:cs="Arial"/>
                <w:color w:val="000000" w:themeColor="text1"/>
                <w:sz w:val="20"/>
              </w:rPr>
            </w:pPr>
            <w:r w:rsidRPr="0030453E">
              <w:rPr>
                <w:rFonts w:ascii="Arial" w:hAnsi="Arial" w:cs="Arial"/>
                <w:color w:val="000000" w:themeColor="text1"/>
                <w:sz w:val="20"/>
              </w:rPr>
              <w:t> Infuzioni swr za Alaris GW volumetrijsku pumpu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39D9" w:rsidRPr="0030453E" w:rsidRDefault="00DC39D9" w:rsidP="00A46936">
            <w:pPr>
              <w:rPr>
                <w:rFonts w:ascii="Arial" w:hAnsi="Arial" w:cs="Arial"/>
                <w:b/>
                <w:bCs/>
                <w:color w:val="000000" w:themeColor="text1"/>
                <w:sz w:val="16"/>
                <w:szCs w:val="16"/>
              </w:rPr>
            </w:pPr>
            <w:r w:rsidRPr="0030453E">
              <w:rPr>
                <w:rFonts w:ascii="Arial" w:hAnsi="Arial" w:cs="Arial"/>
                <w:b/>
                <w:bCs/>
                <w:color w:val="000000" w:themeColor="text1"/>
                <w:sz w:val="16"/>
                <w:szCs w:val="16"/>
              </w:rPr>
              <w:t>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39D9" w:rsidRPr="0030453E" w:rsidRDefault="00DC39D9" w:rsidP="00A4693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1000</w:t>
            </w:r>
          </w:p>
        </w:tc>
        <w:tc>
          <w:tcPr>
            <w:tcW w:w="1440"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r>
      <w:tr w:rsidR="00DC39D9"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rPr>
                <w:rFonts w:ascii="Arial" w:hAnsi="Arial" w:cs="Arial"/>
                <w:color w:val="000000" w:themeColor="text1"/>
                <w:sz w:val="20"/>
              </w:rPr>
            </w:pPr>
            <w:r w:rsidRPr="0030453E">
              <w:rPr>
                <w:rFonts w:ascii="Arial" w:hAnsi="Arial" w:cs="Arial"/>
                <w:color w:val="000000" w:themeColor="text1"/>
                <w:sz w:val="20"/>
              </w:rPr>
              <w:t>Kompatibilan špric sa iglom od 50 ml za Alaris GW</w:t>
            </w:r>
          </w:p>
        </w:tc>
        <w:tc>
          <w:tcPr>
            <w:tcW w:w="990" w:type="dxa"/>
            <w:tcBorders>
              <w:top w:val="single" w:sz="4" w:space="0" w:color="000000"/>
              <w:left w:val="single" w:sz="4" w:space="0" w:color="000000"/>
              <w:bottom w:val="single" w:sz="4" w:space="0" w:color="000000"/>
              <w:right w:val="single" w:sz="4" w:space="0" w:color="000000"/>
            </w:tcBorders>
            <w:vAlign w:val="bottom"/>
          </w:tcPr>
          <w:p w:rsidR="00DC39D9" w:rsidRPr="0030453E" w:rsidRDefault="00DC39D9" w:rsidP="00A4693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r>
      <w:tr w:rsidR="00DC39D9"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rPr>
                <w:rFonts w:ascii="Arial" w:hAnsi="Arial" w:cs="Arial"/>
                <w:color w:val="000000" w:themeColor="text1"/>
                <w:sz w:val="20"/>
              </w:rPr>
            </w:pPr>
            <w:r w:rsidRPr="0030453E">
              <w:rPr>
                <w:rFonts w:ascii="Arial" w:hAnsi="Arial" w:cs="Arial"/>
                <w:color w:val="000000" w:themeColor="text1"/>
                <w:sz w:val="20"/>
              </w:rPr>
              <w:t xml:space="preserve">Kompattibilan infuzioni produžetak od 150 cm </w:t>
            </w:r>
          </w:p>
        </w:tc>
        <w:tc>
          <w:tcPr>
            <w:tcW w:w="990" w:type="dxa"/>
            <w:tcBorders>
              <w:top w:val="single" w:sz="4" w:space="0" w:color="000000"/>
              <w:left w:val="single" w:sz="4" w:space="0" w:color="000000"/>
              <w:bottom w:val="single" w:sz="4" w:space="0" w:color="000000"/>
              <w:right w:val="single" w:sz="4" w:space="0" w:color="000000"/>
            </w:tcBorders>
            <w:vAlign w:val="bottom"/>
          </w:tcPr>
          <w:p w:rsidR="00DC39D9" w:rsidRPr="0030453E" w:rsidRDefault="00DC39D9" w:rsidP="00A4693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DC39D9" w:rsidRPr="0030453E" w:rsidRDefault="00DC39D9" w:rsidP="00A4693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DC39D9" w:rsidRPr="0030453E" w:rsidRDefault="00DC39D9" w:rsidP="00A46936">
            <w:pPr>
              <w:autoSpaceDE w:val="0"/>
              <w:autoSpaceDN w:val="0"/>
              <w:adjustRightInd w:val="0"/>
              <w:jc w:val="both"/>
              <w:rPr>
                <w:rFonts w:ascii="Times New Roman" w:hAnsi="Times New Roman"/>
                <w:color w:val="000000" w:themeColor="text1"/>
                <w:sz w:val="24"/>
                <w:szCs w:val="24"/>
                <w:lang w:val="sr-Cyrl-CS"/>
              </w:rPr>
            </w:pPr>
          </w:p>
        </w:tc>
      </w:tr>
      <w:tr w:rsidR="00DC39D9" w:rsidRPr="0030453E" w:rsidTr="00A46936">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r w:rsidR="00DC39D9" w:rsidRPr="0030453E" w:rsidTr="00A46936">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r w:rsidR="00DC39D9" w:rsidRPr="0030453E" w:rsidTr="00A46936">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r w:rsidR="00DC39D9" w:rsidRPr="0030453E" w:rsidTr="00A46936">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r w:rsidR="00DC39D9" w:rsidRPr="0030453E" w:rsidTr="00A46936">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C39D9" w:rsidRPr="0030453E" w:rsidRDefault="00DC39D9" w:rsidP="00A46936">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39D9" w:rsidRPr="0030453E" w:rsidRDefault="00DC39D9" w:rsidP="00A46936">
            <w:pPr>
              <w:rPr>
                <w:rFonts w:ascii="Times New Roman" w:hAnsi="Times New Roman"/>
                <w:color w:val="000000" w:themeColor="text1"/>
                <w:sz w:val="24"/>
                <w:szCs w:val="24"/>
              </w:rPr>
            </w:pPr>
          </w:p>
        </w:tc>
      </w:tr>
    </w:tbl>
    <w:p w:rsidR="00DC39D9" w:rsidRPr="0030453E" w:rsidRDefault="00DC39D9" w:rsidP="00DC39D9">
      <w:pPr>
        <w:autoSpaceDE w:val="0"/>
        <w:autoSpaceDN w:val="0"/>
        <w:adjustRightInd w:val="0"/>
        <w:jc w:val="both"/>
        <w:rPr>
          <w:rFonts w:ascii="Times New Roman" w:hAnsi="Times New Roman"/>
          <w:color w:val="000000" w:themeColor="text1"/>
          <w:sz w:val="24"/>
          <w:szCs w:val="24"/>
          <w:lang w:val="sr-Cyrl-RS"/>
        </w:rPr>
      </w:pPr>
    </w:p>
    <w:p w:rsidR="00DC39D9" w:rsidRPr="0030453E" w:rsidRDefault="00DC39D9" w:rsidP="00DC39D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C39D9" w:rsidRPr="0030453E" w:rsidRDefault="00DC39D9" w:rsidP="00DC39D9">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Latn-RS"/>
        </w:rPr>
      </w:pPr>
      <w:r w:rsidRPr="0030453E">
        <w:rPr>
          <w:rFonts w:ascii="Times New Roman" w:hAnsi="Times New Roman"/>
          <w:b/>
          <w:bCs/>
          <w:color w:val="000000" w:themeColor="text1"/>
          <w:sz w:val="24"/>
          <w:szCs w:val="24"/>
          <w:lang w:val="sr-Cyrl-CS"/>
        </w:rPr>
        <w:t xml:space="preserve">ПАРТИЈА </w:t>
      </w:r>
      <w:r w:rsidR="00DC39D9" w:rsidRPr="0030453E">
        <w:rPr>
          <w:rFonts w:ascii="Times New Roman" w:hAnsi="Times New Roman"/>
          <w:b/>
          <w:bCs/>
          <w:color w:val="000000" w:themeColor="text1"/>
          <w:sz w:val="24"/>
          <w:szCs w:val="24"/>
        </w:rPr>
        <w:t>9</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color w:val="000000" w:themeColor="text1"/>
          <w:sz w:val="24"/>
          <w:szCs w:val="24"/>
        </w:rPr>
        <w:t>I.V. SISTEMI</w:t>
      </w:r>
      <w:r w:rsidR="00CF74D9" w:rsidRPr="0030453E">
        <w:rPr>
          <w:rFonts w:ascii="Times New Roman" w:hAnsi="Times New Roman"/>
          <w:b/>
          <w:bCs/>
          <w:color w:val="000000" w:themeColor="text1"/>
          <w:sz w:val="24"/>
          <w:szCs w:val="24"/>
          <w:lang w:val="sr-Cyrl-RS"/>
        </w:rPr>
        <w:t xml:space="preserve"> </w:t>
      </w:r>
      <w:r w:rsidR="00CF74D9" w:rsidRPr="0030453E">
        <w:rPr>
          <w:rFonts w:ascii="Times New Roman" w:hAnsi="Times New Roman"/>
          <w:b/>
          <w:bCs/>
          <w:color w:val="000000" w:themeColor="text1"/>
          <w:sz w:val="24"/>
          <w:szCs w:val="24"/>
          <w:lang w:val="sr-Latn-RS"/>
        </w:rPr>
        <w:t>I</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1069"/>
        <w:gridCol w:w="1001"/>
        <w:gridCol w:w="1440"/>
        <w:gridCol w:w="1080"/>
        <w:gridCol w:w="1365"/>
        <w:gridCol w:w="1875"/>
        <w:gridCol w:w="1177"/>
        <w:gridCol w:w="1134"/>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rPr>
                <w:rFonts w:ascii="Arial" w:hAnsi="Arial" w:cs="Arial"/>
                <w:color w:val="000000" w:themeColor="text1"/>
                <w:szCs w:val="18"/>
              </w:rPr>
            </w:pPr>
            <w:r w:rsidRPr="0030453E">
              <w:rPr>
                <w:rFonts w:ascii="Arial" w:hAnsi="Arial" w:cs="Arial"/>
                <w:color w:val="000000" w:themeColor="text1"/>
                <w:szCs w:val="18"/>
              </w:rPr>
              <w:t>Sistemi za infuziju  sa luer konektorom, regulatorom protoka, plastičnom iglom, vazdušnim ventilom, dužina creva 150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66</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color w:val="000000" w:themeColor="text1"/>
                <w:szCs w:val="18"/>
              </w:rPr>
            </w:pPr>
            <w:r w:rsidRPr="0030453E">
              <w:rPr>
                <w:rFonts w:ascii="Arial" w:hAnsi="Arial" w:cs="Arial"/>
                <w:color w:val="000000" w:themeColor="text1"/>
                <w:szCs w:val="18"/>
              </w:rPr>
              <w:t xml:space="preserve">Infuzioni sistem sa luer lok konektorom i telom regulatora dužine min. 55 mm DEHP-FREE, easy open blister pakovanjem (gas propustljiv papir i folija) i dužinom creva min  </w:t>
            </w:r>
            <w:r w:rsidRPr="0030453E">
              <w:rPr>
                <w:rFonts w:ascii="Arial" w:hAnsi="Arial" w:cs="Arial"/>
                <w:color w:val="000000" w:themeColor="text1"/>
                <w:szCs w:val="18"/>
              </w:rPr>
              <w:lastRenderedPageBreak/>
              <w:t>150 cm, i površinom  filtera min. 1,13cm</w:t>
            </w:r>
            <w:r w:rsidRPr="0030453E">
              <w:rPr>
                <w:rFonts w:ascii="Arial" w:hAnsi="Arial" w:cs="Arial"/>
                <w:color w:val="000000" w:themeColor="text1"/>
                <w:szCs w:val="18"/>
                <w:vertAlign w:val="superscript"/>
              </w:rPr>
              <w:t>2</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0C5C5C">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rPr>
              <w:lastRenderedPageBreak/>
              <w:t> </w:t>
            </w:r>
            <w:r w:rsidR="000C5C5C" w:rsidRPr="0030453E">
              <w:rPr>
                <w:rFonts w:ascii="Times New Roman" w:hAnsi="Times New Roman"/>
                <w:b/>
                <w:bCs/>
                <w:color w:val="000000" w:themeColor="text1"/>
                <w:sz w:val="24"/>
                <w:szCs w:val="24"/>
                <w:lang w:val="sr-Cyrl-RS"/>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EA3625" w:rsidP="003F58E1">
            <w:pPr>
              <w:rPr>
                <w:rFonts w:ascii="Arial" w:hAnsi="Arial" w:cs="Arial"/>
                <w:color w:val="000000" w:themeColor="text1"/>
                <w:szCs w:val="18"/>
              </w:rPr>
            </w:pPr>
            <w:r w:rsidRPr="0030453E">
              <w:rPr>
                <w:rFonts w:ascii="Arial" w:hAnsi="Arial" w:cs="Arial"/>
                <w:color w:val="000000" w:themeColor="text1"/>
                <w:szCs w:val="18"/>
              </w:rPr>
              <w:t xml:space="preserve">Sistem za infuziju za fotosenzitivne lekove </w:t>
            </w:r>
            <w:r w:rsidRPr="0030453E">
              <w:rPr>
                <w:rFonts w:ascii="Arial" w:hAnsi="Arial" w:cs="Arial"/>
                <w:bCs/>
                <w:color w:val="000000" w:themeColor="text1"/>
                <w:szCs w:val="18"/>
              </w:rPr>
              <w:t>dužine minimum 190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 </w:t>
            </w:r>
            <w:r w:rsidR="00EA3625" w:rsidRPr="0030453E">
              <w:rPr>
                <w:rFonts w:ascii="Arial" w:hAnsi="Arial" w:cs="Arial"/>
                <w:b/>
                <w:bCs/>
                <w:color w:val="000000" w:themeColor="text1"/>
                <w:sz w:val="16"/>
                <w:szCs w:val="16"/>
              </w:rPr>
              <w:t>КОМ.</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EA3625"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tcPr>
          <w:p w:rsidR="00EA3625" w:rsidRPr="0030453E" w:rsidRDefault="000C5C5C" w:rsidP="003F58E1">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4</w:t>
            </w:r>
          </w:p>
        </w:tc>
        <w:tc>
          <w:tcPr>
            <w:tcW w:w="5130" w:type="dxa"/>
            <w:tcBorders>
              <w:top w:val="single" w:sz="4" w:space="0" w:color="000000"/>
              <w:left w:val="single" w:sz="4" w:space="0" w:color="000000"/>
              <w:bottom w:val="single" w:sz="4" w:space="0" w:color="000000"/>
              <w:right w:val="single" w:sz="4" w:space="0" w:color="000000"/>
            </w:tcBorders>
            <w:vAlign w:val="bottom"/>
          </w:tcPr>
          <w:p w:rsidR="00EA3625" w:rsidRPr="0030453E" w:rsidRDefault="00EA3625" w:rsidP="003F58E1">
            <w:pPr>
              <w:rPr>
                <w:rFonts w:ascii="Arial" w:hAnsi="Arial" w:cs="Arial"/>
                <w:color w:val="000000" w:themeColor="text1"/>
                <w:szCs w:val="18"/>
              </w:rPr>
            </w:pPr>
            <w:r w:rsidRPr="0030453E">
              <w:rPr>
                <w:rFonts w:ascii="Arial" w:eastAsia="Arial" w:hAnsi="Arial" w:cs="Arial"/>
                <w:bCs/>
                <w:color w:val="000000" w:themeColor="text1"/>
                <w:szCs w:val="18"/>
              </w:rPr>
              <w:t>Sistem za infuziju sa filterom na dnu komore</w:t>
            </w:r>
            <w:r w:rsidR="00D71CF3" w:rsidRPr="0030453E">
              <w:rPr>
                <w:rFonts w:ascii="Arial" w:eastAsia="Arial" w:hAnsi="Arial" w:cs="Arial"/>
                <w:bCs/>
                <w:color w:val="000000" w:themeColor="text1"/>
                <w:szCs w:val="18"/>
                <w:lang w:val="sr-Cyrl-RS"/>
              </w:rPr>
              <w:t xml:space="preserve"> и </w:t>
            </w:r>
            <w:r w:rsidR="00D71CF3" w:rsidRPr="0030453E">
              <w:rPr>
                <w:rFonts w:ascii="Arial" w:eastAsia="Arial" w:hAnsi="Arial" w:cs="Arial"/>
                <w:bCs/>
                <w:color w:val="000000" w:themeColor="text1"/>
                <w:szCs w:val="18"/>
                <w:lang w:val="sr-Latn-RS"/>
              </w:rPr>
              <w:t xml:space="preserve">filterom za sprečavanje isticanja leka prilikom ispunjavanja sistema </w:t>
            </w:r>
            <w:r w:rsidRPr="0030453E">
              <w:rPr>
                <w:rFonts w:ascii="Arial" w:eastAsia="Arial" w:hAnsi="Arial" w:cs="Arial"/>
                <w:bCs/>
                <w:color w:val="000000" w:themeColor="text1"/>
                <w:szCs w:val="18"/>
              </w:rPr>
              <w:t xml:space="preserve"> sa dužinom creva m</w:t>
            </w:r>
            <w:r w:rsidR="00D71CF3" w:rsidRPr="0030453E">
              <w:rPr>
                <w:rFonts w:ascii="Arial" w:eastAsia="Arial" w:hAnsi="Arial" w:cs="Arial"/>
                <w:bCs/>
                <w:color w:val="000000" w:themeColor="text1"/>
                <w:szCs w:val="18"/>
              </w:rPr>
              <w:t>in. 150 cm, integrisana trokraka slavinica, bez lateksa I prajming volumenom 6.46 ml/min</w:t>
            </w:r>
            <w:r w:rsidRPr="0030453E">
              <w:rPr>
                <w:rFonts w:ascii="Arial" w:eastAsia="Arial" w:hAnsi="Arial" w:cs="Arial"/>
                <w:bCs/>
                <w:color w:val="000000" w:themeColor="text1"/>
                <w:szCs w:val="18"/>
              </w:rPr>
              <w:t xml:space="preserve"> </w:t>
            </w:r>
          </w:p>
        </w:tc>
        <w:tc>
          <w:tcPr>
            <w:tcW w:w="1069" w:type="dxa"/>
            <w:tcBorders>
              <w:top w:val="single" w:sz="4" w:space="0" w:color="000000"/>
              <w:left w:val="single" w:sz="4" w:space="0" w:color="000000"/>
              <w:bottom w:val="single" w:sz="4" w:space="0" w:color="000000"/>
              <w:right w:val="single" w:sz="4" w:space="0" w:color="000000"/>
            </w:tcBorders>
            <w:vAlign w:val="bottom"/>
          </w:tcPr>
          <w:p w:rsidR="00EA3625" w:rsidRPr="0030453E" w:rsidRDefault="00EA3625"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01" w:type="dxa"/>
            <w:tcBorders>
              <w:top w:val="single" w:sz="4" w:space="0" w:color="000000"/>
              <w:left w:val="single" w:sz="4" w:space="0" w:color="000000"/>
              <w:bottom w:val="single" w:sz="4" w:space="0" w:color="000000"/>
              <w:right w:val="single" w:sz="4" w:space="0" w:color="000000"/>
            </w:tcBorders>
            <w:vAlign w:val="center"/>
          </w:tcPr>
          <w:p w:rsidR="00EA3625" w:rsidRPr="0030453E" w:rsidRDefault="00EA3625"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EA3625" w:rsidRPr="0030453E" w:rsidRDefault="00EA3625" w:rsidP="003F58E1">
            <w:pPr>
              <w:autoSpaceDE w:val="0"/>
              <w:autoSpaceDN w:val="0"/>
              <w:adjustRightInd w:val="0"/>
              <w:jc w:val="both"/>
              <w:rPr>
                <w:rFonts w:ascii="Times New Roman" w:hAnsi="Times New Roman"/>
                <w:color w:val="000000" w:themeColor="text1"/>
                <w:sz w:val="24"/>
                <w:szCs w:val="24"/>
                <w:lang w:val="sr-Cyrl-CS"/>
              </w:rPr>
            </w:pPr>
          </w:p>
        </w:tc>
      </w:tr>
      <w:tr w:rsidR="001C574C"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tcPr>
          <w:p w:rsidR="001C574C" w:rsidRPr="0030453E" w:rsidRDefault="001C574C" w:rsidP="003F58E1">
            <w:pPr>
              <w:jc w:val="center"/>
              <w:rPr>
                <w:rFonts w:ascii="Times New Roman" w:hAnsi="Times New Roman"/>
                <w:b/>
                <w:bCs/>
                <w:color w:val="000000" w:themeColor="text1"/>
                <w:sz w:val="24"/>
                <w:szCs w:val="24"/>
                <w:lang w:val="sr-Latn-RS"/>
              </w:rPr>
            </w:pPr>
            <w:r w:rsidRPr="0030453E">
              <w:rPr>
                <w:rFonts w:ascii="Times New Roman" w:hAnsi="Times New Roman"/>
                <w:b/>
                <w:bCs/>
                <w:color w:val="000000" w:themeColor="text1"/>
                <w:sz w:val="24"/>
                <w:szCs w:val="24"/>
                <w:lang w:val="sr-Latn-RS"/>
              </w:rPr>
              <w:t>5</w:t>
            </w:r>
          </w:p>
        </w:tc>
        <w:tc>
          <w:tcPr>
            <w:tcW w:w="5130" w:type="dxa"/>
            <w:tcBorders>
              <w:top w:val="single" w:sz="4" w:space="0" w:color="000000"/>
              <w:left w:val="single" w:sz="4" w:space="0" w:color="000000"/>
              <w:bottom w:val="single" w:sz="4" w:space="0" w:color="000000"/>
              <w:right w:val="single" w:sz="4" w:space="0" w:color="000000"/>
            </w:tcBorders>
            <w:vAlign w:val="bottom"/>
          </w:tcPr>
          <w:p w:rsidR="001C574C" w:rsidRPr="0030453E" w:rsidRDefault="001C574C" w:rsidP="003F58E1">
            <w:pPr>
              <w:rPr>
                <w:rFonts w:ascii="Arial" w:eastAsia="Arial" w:hAnsi="Arial" w:cs="Arial"/>
                <w:bCs/>
                <w:color w:val="000000" w:themeColor="text1"/>
                <w:szCs w:val="18"/>
              </w:rPr>
            </w:pPr>
            <w:r w:rsidRPr="0030453E">
              <w:rPr>
                <w:rFonts w:ascii="Arial" w:eastAsia="Arial" w:hAnsi="Arial" w:cs="Arial"/>
                <w:bCs/>
                <w:color w:val="000000" w:themeColor="text1"/>
                <w:szCs w:val="18"/>
              </w:rPr>
              <w:t>Transfuzioni sistem sa plasti</w:t>
            </w:r>
            <w:r w:rsidRPr="0030453E">
              <w:rPr>
                <w:rFonts w:ascii="Arial" w:eastAsia="Arial" w:hAnsi="Arial" w:cs="Arial" w:hint="eastAsia"/>
                <w:bCs/>
                <w:color w:val="000000" w:themeColor="text1"/>
                <w:szCs w:val="18"/>
              </w:rPr>
              <w:t>č</w:t>
            </w:r>
            <w:r w:rsidRPr="0030453E">
              <w:rPr>
                <w:rFonts w:ascii="Arial" w:eastAsia="Arial" w:hAnsi="Arial" w:cs="Arial"/>
                <w:bCs/>
                <w:color w:val="000000" w:themeColor="text1"/>
                <w:szCs w:val="18"/>
              </w:rPr>
              <w:t>nom iglom, luer lok konektorom i telom regulatora dužine min   55 mm DEHP-FREE, easy open blister pakovanjem (gas propistljiv papir i folija), i  dužinom creva min. 150 cm i površinom filtera min. 17,00cm2</w:t>
            </w:r>
          </w:p>
        </w:tc>
        <w:tc>
          <w:tcPr>
            <w:tcW w:w="1069" w:type="dxa"/>
            <w:tcBorders>
              <w:top w:val="single" w:sz="4" w:space="0" w:color="000000"/>
              <w:left w:val="single" w:sz="4" w:space="0" w:color="000000"/>
              <w:bottom w:val="single" w:sz="4" w:space="0" w:color="000000"/>
              <w:right w:val="single" w:sz="4" w:space="0" w:color="000000"/>
            </w:tcBorders>
            <w:vAlign w:val="bottom"/>
          </w:tcPr>
          <w:p w:rsidR="001C574C" w:rsidRPr="0030453E" w:rsidRDefault="001C574C"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01" w:type="dxa"/>
            <w:tcBorders>
              <w:top w:val="single" w:sz="4" w:space="0" w:color="000000"/>
              <w:left w:val="single" w:sz="4" w:space="0" w:color="000000"/>
              <w:bottom w:val="single" w:sz="4" w:space="0" w:color="000000"/>
              <w:right w:val="single" w:sz="4" w:space="0" w:color="000000"/>
            </w:tcBorders>
            <w:vAlign w:val="center"/>
          </w:tcPr>
          <w:p w:rsidR="001C574C"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7200</w:t>
            </w:r>
          </w:p>
        </w:tc>
        <w:tc>
          <w:tcPr>
            <w:tcW w:w="1440" w:type="dxa"/>
            <w:tcBorders>
              <w:top w:val="single" w:sz="4" w:space="0" w:color="000000"/>
              <w:left w:val="single" w:sz="4" w:space="0" w:color="000000"/>
              <w:bottom w:val="single" w:sz="4" w:space="0" w:color="000000"/>
              <w:right w:val="single" w:sz="4" w:space="0" w:color="auto"/>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1C574C" w:rsidRPr="0030453E" w:rsidRDefault="001C574C" w:rsidP="003F58E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1C574C" w:rsidRPr="0030453E">
        <w:rPr>
          <w:rFonts w:ascii="Times New Roman" w:hAnsi="Times New Roman"/>
          <w:b/>
          <w:bCs/>
          <w:color w:val="000000" w:themeColor="text1"/>
          <w:sz w:val="24"/>
          <w:szCs w:val="24"/>
        </w:rPr>
        <w:t>10</w:t>
      </w:r>
      <w:r w:rsidRPr="0030453E">
        <w:rPr>
          <w:rFonts w:ascii="Times New Roman" w:hAnsi="Times New Roman"/>
          <w:b/>
          <w:bCs/>
          <w:color w:val="000000" w:themeColor="text1"/>
          <w:sz w:val="24"/>
          <w:szCs w:val="24"/>
          <w:lang w:val="sr-Cyrl-CS"/>
        </w:rPr>
        <w:t>–  И.В. системи за апликацију специфичних лекова</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134"/>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Infuzioni sistem bez PVC-a i Latexa, sa filterom od 0,2 μm za administraciju Paklitaksela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r w:rsidR="006C289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Sistem za infuziju sa vazdušnim 15 μm filterom,koji onemogućava ulazak vazduha u tubing na dnu komore i filterom za sprečavanje isticanja leka prilikom ispune sistema, ne sadrži DEHP, sa mogućnošću back -check  valvule na kraju tubinga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 xml:space="preserve">Šiljak za višekratno izvlačenje sadržaja iz boce zapremine od 3-1000ml, sa antibakterijskim filterom 0,45 µm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Šiljak za višekratno izvlačenje sadržaja iz boce zapremine od 3-1000ml, 5 µm partikula filterom i 0,2 µm aerosol filterom kao zaštita od toksičnih isparenja, sa integrisanom valvulom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3F58E1">
            <w:pPr>
              <w:jc w:val="center"/>
              <w:rPr>
                <w:rFonts w:ascii="Arial" w:hAnsi="Arial" w:cs="Arial"/>
                <w:color w:val="000000" w:themeColor="text1"/>
                <w:sz w:val="20"/>
              </w:rPr>
            </w:pPr>
            <w:r w:rsidRPr="0030453E">
              <w:rPr>
                <w:rFonts w:ascii="Arial" w:hAnsi="Arial" w:cs="Arial"/>
                <w:color w:val="000000" w:themeColor="text1"/>
                <w:sz w:val="20"/>
              </w:rPr>
              <w:t>Bezigleni konektor za rastvaranje lekova u flakon bočicama ,ulaz prečnika 20mm.“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3F58E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3F58E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3F58E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1C574C" w:rsidRPr="0030453E">
        <w:rPr>
          <w:rFonts w:ascii="Times New Roman" w:hAnsi="Times New Roman"/>
          <w:b/>
          <w:bCs/>
          <w:color w:val="000000" w:themeColor="text1"/>
          <w:sz w:val="24"/>
          <w:szCs w:val="24"/>
        </w:rPr>
        <w:t>11</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lang w:val="sr-Cyrl-CS"/>
        </w:rPr>
        <w:t>УРИН КЕСЕ</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134"/>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Urin kesa sterilna zapremine 2000ml, dužina creva 120 cm sa ispusnim ventilom u najnižoj tački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18000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Sterilne urin kese pedijatrijske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1C574C"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6C289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E75029"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tcPr>
          <w:p w:rsidR="00E75029" w:rsidRPr="0030453E" w:rsidRDefault="00E75029"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E75029" w:rsidRPr="0030453E" w:rsidRDefault="001C574C" w:rsidP="00A91482">
            <w:pPr>
              <w:rPr>
                <w:rFonts w:ascii="Arial" w:hAnsi="Arial" w:cs="Arial"/>
                <w:color w:val="000000" w:themeColor="text1"/>
                <w:sz w:val="20"/>
              </w:rPr>
            </w:pPr>
            <w:r w:rsidRPr="0030453E">
              <w:rPr>
                <w:rFonts w:ascii="Arial" w:hAnsi="Arial" w:cs="Arial"/>
                <w:color w:val="000000" w:themeColor="text1"/>
                <w:sz w:val="20"/>
                <w:lang w:val="sr-Latn-CS"/>
              </w:rPr>
              <w:t>Leg bag 600 ml/900ml, anti refluks ventil, dve fleksibilne trake, push pull ventil za pražnjenje, zaštitni poklopac</w:t>
            </w:r>
          </w:p>
        </w:tc>
        <w:tc>
          <w:tcPr>
            <w:tcW w:w="990" w:type="dxa"/>
            <w:tcBorders>
              <w:top w:val="single" w:sz="4" w:space="0" w:color="000000"/>
              <w:left w:val="single" w:sz="4" w:space="0" w:color="000000"/>
              <w:bottom w:val="single" w:sz="4" w:space="0" w:color="000000"/>
              <w:right w:val="single" w:sz="4" w:space="0" w:color="000000"/>
            </w:tcBorders>
            <w:vAlign w:val="bottom"/>
          </w:tcPr>
          <w:p w:rsidR="00E75029" w:rsidRPr="0030453E" w:rsidRDefault="00E75029"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E75029" w:rsidRPr="0030453E" w:rsidRDefault="001C574C"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500</w:t>
            </w:r>
          </w:p>
        </w:tc>
        <w:tc>
          <w:tcPr>
            <w:tcW w:w="1440" w:type="dxa"/>
            <w:tcBorders>
              <w:top w:val="single" w:sz="4" w:space="0" w:color="000000"/>
              <w:left w:val="single" w:sz="4" w:space="0" w:color="000000"/>
              <w:bottom w:val="single" w:sz="4" w:space="0" w:color="000000"/>
              <w:right w:val="single" w:sz="4" w:space="0" w:color="auto"/>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E75029" w:rsidRPr="0030453E" w:rsidRDefault="00E75029" w:rsidP="00A91482">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A91482" w:rsidRPr="0030453E" w:rsidRDefault="00A91482"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1C574C"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rPr>
        <w:t>FOLY КAТEТEРИ  И  НЕЛАТОНОВИ  КАТЕТЕРИ</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134"/>
      </w:tblGrid>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6C2894" w:rsidRPr="0030453E" w:rsidRDefault="006C289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6C2894" w:rsidRPr="0030453E" w:rsidRDefault="006C289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Foly dvolumenski 100% silikonski kateter, radiopak tip,sa uvodjacem, balon 1.5-3ml, CH6.CH8.CH10,duzine 32.5cm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Nelaton kateter, bez balona CH 6-12,duzine 18cm I 40cm /muski I zenski/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9B5E8D"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Foly dvolumenski latex kateteri, balon 5-15ml, CH 12. 14. 16. 18. 20. 22. 24</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6600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9B5E8D"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Foly dvolumenski 100% silikonski kateter, netransparentan,sa ravnim integrisanim balonom do 10ml CH16, CH18,duzine 43cm, radiopak tip</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 </w:t>
            </w:r>
            <w:r w:rsidR="00B557BA"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6C2894"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6C289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9B5E8D" w:rsidP="00A9148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color w:val="000000" w:themeColor="text1"/>
                <w:sz w:val="20"/>
              </w:rPr>
            </w:pPr>
            <w:r w:rsidRPr="0030453E">
              <w:rPr>
                <w:rFonts w:ascii="Arial" w:hAnsi="Arial" w:cs="Arial"/>
                <w:color w:val="000000" w:themeColor="text1"/>
                <w:sz w:val="20"/>
              </w:rPr>
              <w:t>Cathetr plug- sterilni pvc-zapusac za foly kateter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6C2894" w:rsidRPr="0030453E" w:rsidRDefault="006C2894" w:rsidP="00A91482">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C2894" w:rsidRPr="0030453E" w:rsidRDefault="009B5E8D" w:rsidP="00A91482">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6C289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6C2894" w:rsidRPr="0030453E" w:rsidRDefault="006C2894" w:rsidP="00A91482">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VODIČ URETRALNIH SONDI</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134"/>
      </w:tblGrid>
      <w:tr w:rsidR="004D08D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p>
        </w:tc>
      </w:tr>
      <w:tr w:rsidR="004D08D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rPr>
                <w:rFonts w:ascii="Arial" w:hAnsi="Arial" w:cs="Arial"/>
                <w:color w:val="000000" w:themeColor="text1"/>
                <w:sz w:val="20"/>
              </w:rPr>
            </w:pPr>
            <w:r w:rsidRPr="0030453E">
              <w:rPr>
                <w:rFonts w:ascii="Arial" w:hAnsi="Arial" w:cs="Arial"/>
                <w:color w:val="000000" w:themeColor="text1"/>
                <w:sz w:val="20"/>
              </w:rPr>
              <w:t>Vodiči ureteralnih sondi dužine 150 cm "J" tip,  Ø 0.032 - 0.035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06A27">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AF3384" w:rsidP="00D61D4E">
      <w:pPr>
        <w:autoSpaceDE w:val="0"/>
        <w:autoSpaceDN w:val="0"/>
        <w:adjustRightInd w:val="0"/>
        <w:jc w:val="both"/>
        <w:rPr>
          <w:rFonts w:ascii="Times New Roman" w:hAnsi="Times New Roman"/>
          <w:color w:val="000000" w:themeColor="text1"/>
          <w:sz w:val="24"/>
          <w:szCs w:val="24"/>
          <w:lang w:val="sr-Cyrl-RS"/>
        </w:rPr>
      </w:pP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p>
    <w:p w:rsidR="00AF3384" w:rsidRPr="0030453E" w:rsidRDefault="00AF3384" w:rsidP="00AF3384">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AF3384" w:rsidRPr="0030453E" w:rsidRDefault="00AF3384" w:rsidP="00AF3384">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 xml:space="preserve">UROLOŠKI SETOVI I KATETERI   I                </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134"/>
      </w:tblGrid>
      <w:tr w:rsidR="004D08D4" w:rsidRPr="0030453E" w:rsidTr="006C2894">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6C2894">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06A27">
            <w:pPr>
              <w:rPr>
                <w:rFonts w:ascii="Arial" w:hAnsi="Arial" w:cs="Arial"/>
                <w:color w:val="000000" w:themeColor="text1"/>
                <w:sz w:val="20"/>
              </w:rPr>
            </w:pPr>
            <w:r w:rsidRPr="0030453E">
              <w:rPr>
                <w:rFonts w:ascii="Arial" w:hAnsi="Arial" w:cs="Arial"/>
                <w:color w:val="000000" w:themeColor="text1"/>
                <w:sz w:val="20"/>
              </w:rPr>
              <w:t>Ureteralni JJ stent, promera CH4.8,6,7,8 O/C dužine 28cm -  Komponente seta:                                1)JJ sonda  u organizmu od  3-6 nedelja, graduisana, od  radiopaknog poliuretana-PUR); 2)Pušer 40cm;                                                       3)Žica vodilja sa fleksibilnim krajem u dužini od 150cm;                                                                 4)Štipaljka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06A27">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F06A27">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6C2894">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F06A27" w:rsidRPr="0030453E" w:rsidRDefault="00F06A27"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F06A27" w:rsidRPr="0030453E" w:rsidRDefault="00F06A27"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I 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053FC"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Trokraki, prostaticni 100% silikon kateter, popre</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 presek pravougaonik, balon do 80ml, promera CH 18-22, Dufour ili Dellinot ili prav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053F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6</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III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053FC"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100% Silikonski dvožilni kateter, nelaton, popre</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 presek pravougaonik, balon 10-15  ml, br.12 -24 ch</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 xml:space="preserve">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053F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F06A27" w:rsidRPr="0030453E" w:rsidRDefault="00F06A27"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7</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I</w:t>
      </w:r>
      <w:r w:rsidR="00F06A27" w:rsidRPr="0030453E">
        <w:rPr>
          <w:rFonts w:ascii="Times New Roman" w:hAnsi="Times New Roman"/>
          <w:b/>
          <w:bCs/>
          <w:noProof w:val="0"/>
          <w:color w:val="000000" w:themeColor="text1"/>
          <w:sz w:val="24"/>
          <w:szCs w:val="24"/>
        </w:rPr>
        <w:t>V</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053FC"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Foly kateter - 100% silikon,  sa timman vrhom Ch 12 - 22 sa balonom 15 ml sa jednim otvorom na vrhu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06A27">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8</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w:t>
      </w:r>
      <w:r w:rsidR="00902922" w:rsidRPr="0030453E">
        <w:rPr>
          <w:rFonts w:ascii="Arial" w:hAnsi="Arial" w:cs="Arial"/>
          <w:b/>
          <w:bCs/>
          <w:color w:val="000000" w:themeColor="text1"/>
          <w:szCs w:val="18"/>
        </w:rPr>
        <w:t xml:space="preserve"> </w:t>
      </w:r>
      <w:r w:rsidR="00F06A27" w:rsidRPr="0030453E">
        <w:rPr>
          <w:rFonts w:ascii="Times New Roman" w:hAnsi="Times New Roman"/>
          <w:b/>
          <w:bCs/>
          <w:noProof w:val="0"/>
          <w:color w:val="000000" w:themeColor="text1"/>
          <w:sz w:val="24"/>
          <w:szCs w:val="24"/>
        </w:rPr>
        <w:t>V</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1069"/>
        <w:gridCol w:w="1001"/>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Foly kateter 100% silikonski pediatric sa nelatonovim vrhom sa PLASTI</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 xml:space="preserve">NIM vodicem Ch </w:t>
            </w:r>
            <w:r w:rsidRPr="0030453E">
              <w:rPr>
                <w:rFonts w:ascii="Times New Roman" w:hAnsi="Times New Roman"/>
                <w:color w:val="000000" w:themeColor="text1"/>
                <w:sz w:val="24"/>
                <w:szCs w:val="24"/>
              </w:rPr>
              <w:lastRenderedPageBreak/>
              <w:t>6-10,sa balonom 3ml, duzine 30-35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lastRenderedPageBreak/>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10</w:t>
            </w:r>
            <w:r w:rsidR="004D08D4" w:rsidRPr="0030453E">
              <w:rPr>
                <w:rFonts w:ascii="Times New Roman" w:hAnsi="Times New Roman"/>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F06A27" w:rsidRPr="0030453E">
        <w:rPr>
          <w:rFonts w:ascii="Times New Roman" w:hAnsi="Times New Roman"/>
          <w:b/>
          <w:bCs/>
          <w:color w:val="000000" w:themeColor="text1"/>
          <w:sz w:val="24"/>
          <w:szCs w:val="24"/>
        </w:rPr>
        <w:t>9</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w:t>
      </w:r>
      <w:r w:rsidR="00F06A27" w:rsidRPr="0030453E">
        <w:rPr>
          <w:rFonts w:ascii="Times New Roman" w:hAnsi="Times New Roman"/>
          <w:b/>
          <w:bCs/>
          <w:noProof w:val="0"/>
          <w:color w:val="000000" w:themeColor="text1"/>
          <w:sz w:val="24"/>
          <w:szCs w:val="24"/>
        </w:rPr>
        <w:t xml:space="preserve"> VI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1069"/>
        <w:gridCol w:w="1001"/>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F06A27">
            <w:pPr>
              <w:rPr>
                <w:rFonts w:ascii="Times New Roman" w:hAnsi="Times New Roman"/>
                <w:color w:val="000000" w:themeColor="text1"/>
                <w:sz w:val="24"/>
                <w:szCs w:val="24"/>
              </w:rPr>
            </w:pPr>
            <w:r w:rsidRPr="0030453E">
              <w:rPr>
                <w:rFonts w:ascii="Times New Roman" w:hAnsi="Times New Roman"/>
                <w:color w:val="000000" w:themeColor="text1"/>
                <w:sz w:val="24"/>
                <w:szCs w:val="24"/>
              </w:rPr>
              <w:t>Urinarni kondom za spoljnu konekciju urina 30 i 35 promera , samolepljivi</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F06A27" w:rsidRPr="0030453E" w:rsidRDefault="00F06A27" w:rsidP="00D61D4E">
      <w:pPr>
        <w:autoSpaceDE w:val="0"/>
        <w:autoSpaceDN w:val="0"/>
        <w:adjustRightInd w:val="0"/>
        <w:jc w:val="both"/>
        <w:rPr>
          <w:rFonts w:ascii="Times New Roman" w:hAnsi="Times New Roman"/>
          <w:color w:val="000000" w:themeColor="text1"/>
          <w:sz w:val="24"/>
          <w:szCs w:val="24"/>
          <w:lang w:val="sr-Latn-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06A27" w:rsidRPr="0030453E">
        <w:rPr>
          <w:rFonts w:ascii="Times New Roman" w:hAnsi="Times New Roman"/>
          <w:b/>
          <w:bCs/>
          <w:color w:val="000000" w:themeColor="text1"/>
          <w:sz w:val="24"/>
          <w:szCs w:val="24"/>
        </w:rPr>
        <w:t>20</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VII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F06A27">
            <w:pPr>
              <w:rPr>
                <w:rFonts w:ascii="Times New Roman" w:hAnsi="Times New Roman"/>
                <w:color w:val="000000" w:themeColor="text1"/>
                <w:sz w:val="24"/>
                <w:szCs w:val="24"/>
              </w:rPr>
            </w:pPr>
            <w:r w:rsidRPr="0030453E">
              <w:rPr>
                <w:rFonts w:ascii="Times New Roman" w:hAnsi="Times New Roman"/>
                <w:color w:val="000000" w:themeColor="text1"/>
                <w:sz w:val="24"/>
                <w:szCs w:val="24"/>
              </w:rPr>
              <w:t>Dvokanalni Foley kateter, termosenzitivni PVC, Mercier vrh, za postoperativnu drenažu, dimenzije Ch 14-24, balon 30 ml, 2  otvora, dužina 42 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w:t>
            </w:r>
            <w:r w:rsidR="004D08D4" w:rsidRPr="0030453E">
              <w:rPr>
                <w:rFonts w:ascii="Times New Roman" w:hAnsi="Times New Roman"/>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F06A27" w:rsidRPr="0030453E" w:rsidRDefault="00F06A27"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2</w:t>
      </w:r>
      <w:r w:rsidR="00F06A27"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Cs w:val="18"/>
        </w:rPr>
        <w:t>UROLOŠKI SETOVI I KATETERI VIII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PVC operativni trokanalni kateteri CH 18-22, dužine 42 cm; sa balonom od 75 ml, sa mersijerovim delinotte  il duofour vrhom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2</w:t>
      </w:r>
      <w:r w:rsidR="00F06A27"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 xml:space="preserve"> -  </w:t>
      </w:r>
      <w:r w:rsidR="00F06A27" w:rsidRPr="0030453E">
        <w:rPr>
          <w:rFonts w:ascii="Arial" w:hAnsi="Arial" w:cs="Arial"/>
          <w:b/>
          <w:bCs/>
          <w:color w:val="000000" w:themeColor="text1"/>
          <w:sz w:val="20"/>
        </w:rPr>
        <w:t xml:space="preserve">UROLOŠKI SETOVI I KATETERI  </w:t>
      </w:r>
      <w:r w:rsidR="00F06A27" w:rsidRPr="0030453E">
        <w:rPr>
          <w:rFonts w:ascii="Times New Roman" w:hAnsi="Times New Roman"/>
          <w:b/>
          <w:bCs/>
          <w:noProof w:val="0"/>
          <w:color w:val="000000" w:themeColor="text1"/>
          <w:sz w:val="20"/>
        </w:rPr>
        <w:t>IX</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134"/>
      </w:tblGrid>
      <w:tr w:rsidR="004D08D4" w:rsidRPr="0030453E" w:rsidTr="00E72AB1">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E72AB1">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PVC nelatonov kateteri za intermitentne kateterizacije Ch 12-16,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E72AB1">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2</w:t>
      </w:r>
      <w:r w:rsidR="009D1E46"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009D1E46" w:rsidRPr="0030453E">
        <w:rPr>
          <w:rFonts w:ascii="Arial" w:hAnsi="Arial" w:cs="Arial"/>
          <w:b/>
          <w:bCs/>
          <w:color w:val="000000" w:themeColor="text1"/>
          <w:szCs w:val="18"/>
        </w:rPr>
        <w:t>UROLOŠKI SETOVI I KATETERI X</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134"/>
      </w:tblGrid>
      <w:tr w:rsidR="004D08D4" w:rsidRPr="0030453E" w:rsidTr="00E72AB1">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E72AB1">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Set za suprapubicnu punkciju mokracne besike CH12 sa silikonskim kateterom sa balonom od 10ml, plasti</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nim trocarom ch 6.8mm, duzine 12cm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E72AB1">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E72AB1">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A538B4" w:rsidRPr="0030453E" w:rsidRDefault="00A538B4" w:rsidP="00A538B4">
      <w:pPr>
        <w:autoSpaceDE w:val="0"/>
        <w:autoSpaceDN w:val="0"/>
        <w:adjustRightInd w:val="0"/>
        <w:jc w:val="both"/>
        <w:rPr>
          <w:rFonts w:ascii="Times New Roman" w:hAnsi="Times New Roman"/>
          <w:color w:val="000000" w:themeColor="text1"/>
          <w:sz w:val="24"/>
          <w:szCs w:val="24"/>
          <w:lang w:val="sr-Cyrl-CS"/>
        </w:rPr>
      </w:pPr>
    </w:p>
    <w:p w:rsidR="00A538B4" w:rsidRPr="0030453E" w:rsidRDefault="00A538B4" w:rsidP="00A538B4">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24</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Cs w:val="18"/>
        </w:rPr>
        <w:t>UROLOŠKE  STENT ZA DEČJU HIRURGIJU</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55"/>
        <w:gridCol w:w="1640"/>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rPr>
                <w:rFonts w:ascii="Arial" w:hAnsi="Arial" w:cs="Arial"/>
                <w:color w:val="000000" w:themeColor="text1"/>
                <w:sz w:val="20"/>
              </w:rPr>
            </w:pPr>
            <w:r w:rsidRPr="0030453E">
              <w:rPr>
                <w:rFonts w:ascii="Arial" w:hAnsi="Arial" w:cs="Arial"/>
                <w:color w:val="000000" w:themeColor="text1"/>
                <w:sz w:val="20"/>
              </w:rPr>
              <w:t>Double loop ureteral stent"J"                                            --ch/fr 4.8/16mm/75cm                                                      --ch/fr 4.8/16mm/24cm                                     SELDING 0.0035/0.89/150cm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538B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jc w:val="center"/>
              <w:rPr>
                <w:rFonts w:ascii="Arial" w:hAnsi="Arial" w:cs="Arial"/>
                <w:bCs/>
                <w:color w:val="000000" w:themeColor="text1"/>
                <w:sz w:val="24"/>
                <w:szCs w:val="24"/>
              </w:rPr>
            </w:pPr>
            <w:r w:rsidRPr="0030453E">
              <w:rPr>
                <w:rFonts w:ascii="Arial" w:hAnsi="Arial" w:cs="Arial"/>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r>
      <w:tr w:rsidR="00A538B4"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bl>
    <w:p w:rsidR="00A538B4" w:rsidRPr="0030453E" w:rsidRDefault="00A538B4" w:rsidP="00A538B4">
      <w:pPr>
        <w:autoSpaceDE w:val="0"/>
        <w:autoSpaceDN w:val="0"/>
        <w:adjustRightInd w:val="0"/>
        <w:ind w:left="1620" w:hanging="1620"/>
        <w:jc w:val="both"/>
        <w:rPr>
          <w:rFonts w:ascii="Times New Roman" w:hAnsi="Times New Roman"/>
          <w:b/>
          <w:bCs/>
          <w:color w:val="000000" w:themeColor="text1"/>
          <w:sz w:val="24"/>
          <w:szCs w:val="24"/>
        </w:rPr>
      </w:pPr>
    </w:p>
    <w:p w:rsidR="00A538B4" w:rsidRPr="0030453E" w:rsidRDefault="00A538B4" w:rsidP="00A538B4">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A538B4" w:rsidRPr="0030453E" w:rsidRDefault="00A538B4" w:rsidP="00A538B4">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A538B4" w:rsidRPr="0030453E" w:rsidRDefault="00A538B4"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25</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CYSTOFIX ЗА ДЕЧИ</w:t>
      </w:r>
      <w:r w:rsidR="00126F07" w:rsidRPr="0030453E">
        <w:rPr>
          <w:rFonts w:ascii="Times New Roman" w:hAnsi="Times New Roman"/>
          <w:b/>
          <w:bCs/>
          <w:noProof w:val="0"/>
          <w:color w:val="000000" w:themeColor="text1"/>
          <w:sz w:val="24"/>
          <w:szCs w:val="24"/>
          <w:lang w:val="sr-Cyrl-RS"/>
        </w:rPr>
        <w:t>Ј</w:t>
      </w:r>
      <w:r w:rsidRPr="0030453E">
        <w:rPr>
          <w:rFonts w:ascii="Times New Roman" w:hAnsi="Times New Roman"/>
          <w:b/>
          <w:bCs/>
          <w:noProof w:val="0"/>
          <w:color w:val="000000" w:themeColor="text1"/>
          <w:sz w:val="24"/>
          <w:szCs w:val="24"/>
        </w:rPr>
        <w:t>У ХИРУРГИЈУ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F86821" w:rsidP="00A538B4">
            <w:pPr>
              <w:rPr>
                <w:rFonts w:ascii="Arial" w:hAnsi="Arial" w:cs="Arial"/>
                <w:color w:val="000000" w:themeColor="text1"/>
                <w:sz w:val="20"/>
              </w:rPr>
            </w:pPr>
            <w:r w:rsidRPr="0030453E">
              <w:rPr>
                <w:rFonts w:ascii="Arial" w:hAnsi="Arial" w:cs="Arial"/>
                <w:color w:val="000000" w:themeColor="text1"/>
                <w:sz w:val="20"/>
              </w:rPr>
              <w:t>Set za suprapubi</w:t>
            </w:r>
            <w:r w:rsidRPr="0030453E">
              <w:rPr>
                <w:rFonts w:ascii="Arial" w:hAnsi="Arial" w:cs="Arial" w:hint="eastAsia"/>
                <w:color w:val="000000" w:themeColor="text1"/>
                <w:sz w:val="20"/>
              </w:rPr>
              <w:t>č</w:t>
            </w:r>
            <w:r w:rsidRPr="0030453E">
              <w:rPr>
                <w:rFonts w:ascii="Arial" w:hAnsi="Arial" w:cs="Arial"/>
                <w:color w:val="000000" w:themeColor="text1"/>
                <w:sz w:val="20"/>
              </w:rPr>
              <w:t>nu drenažu mokra</w:t>
            </w:r>
            <w:r w:rsidRPr="0030453E">
              <w:rPr>
                <w:rFonts w:ascii="Arial" w:hAnsi="Arial" w:cs="Arial" w:hint="eastAsia"/>
                <w:color w:val="000000" w:themeColor="text1"/>
                <w:sz w:val="20"/>
              </w:rPr>
              <w:t>ć</w:t>
            </w:r>
            <w:r w:rsidRPr="0030453E">
              <w:rPr>
                <w:rFonts w:ascii="Arial" w:hAnsi="Arial" w:cs="Arial"/>
                <w:color w:val="000000" w:themeColor="text1"/>
                <w:sz w:val="20"/>
              </w:rPr>
              <w:t>ne bešike-Cystofix, sa 100% silikonskim kateterom dužine 50cm, jedan''pigtail'', koplje, klema, skalpel, zaklju</w:t>
            </w:r>
            <w:r w:rsidRPr="0030453E">
              <w:rPr>
                <w:rFonts w:ascii="Arial" w:hAnsi="Arial" w:cs="Arial" w:hint="eastAsia"/>
                <w:color w:val="000000" w:themeColor="text1"/>
                <w:sz w:val="20"/>
              </w:rPr>
              <w:t>č</w:t>
            </w:r>
            <w:r w:rsidRPr="0030453E">
              <w:rPr>
                <w:rFonts w:ascii="Arial" w:hAnsi="Arial" w:cs="Arial"/>
                <w:color w:val="000000" w:themeColor="text1"/>
                <w:sz w:val="20"/>
              </w:rPr>
              <w:t>avaju</w:t>
            </w:r>
            <w:r w:rsidRPr="0030453E">
              <w:rPr>
                <w:rFonts w:ascii="Arial" w:hAnsi="Arial" w:cs="Arial" w:hint="eastAsia"/>
                <w:color w:val="000000" w:themeColor="text1"/>
                <w:sz w:val="20"/>
              </w:rPr>
              <w:t>ć</w:t>
            </w:r>
            <w:r w:rsidRPr="0030453E">
              <w:rPr>
                <w:rFonts w:ascii="Arial" w:hAnsi="Arial" w:cs="Arial"/>
                <w:color w:val="000000" w:themeColor="text1"/>
                <w:sz w:val="20"/>
              </w:rPr>
              <w:t>a bravica, veli</w:t>
            </w:r>
            <w:r w:rsidRPr="0030453E">
              <w:rPr>
                <w:rFonts w:ascii="Arial" w:hAnsi="Arial" w:cs="Arial" w:hint="eastAsia"/>
                <w:color w:val="000000" w:themeColor="text1"/>
                <w:sz w:val="20"/>
              </w:rPr>
              <w:t>č</w:t>
            </w:r>
            <w:r w:rsidRPr="0030453E">
              <w:rPr>
                <w:rFonts w:ascii="Arial" w:hAnsi="Arial" w:cs="Arial"/>
                <w:color w:val="000000" w:themeColor="text1"/>
                <w:sz w:val="20"/>
              </w:rPr>
              <w:t>ine CH 9 i CH 12, po zahtevu naru</w:t>
            </w:r>
            <w:r w:rsidRPr="0030453E">
              <w:rPr>
                <w:rFonts w:ascii="Arial" w:hAnsi="Arial" w:cs="Arial" w:hint="eastAsia"/>
                <w:color w:val="000000" w:themeColor="text1"/>
                <w:sz w:val="20"/>
              </w:rPr>
              <w:t>č</w:t>
            </w:r>
            <w:r w:rsidRPr="0030453E">
              <w:rPr>
                <w:rFonts w:ascii="Arial" w:hAnsi="Arial" w:cs="Arial"/>
                <w:color w:val="000000" w:themeColor="text1"/>
                <w:sz w:val="20"/>
              </w:rPr>
              <w:t>ioca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538B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538B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A538B4" w:rsidRPr="0030453E" w:rsidRDefault="00A538B4"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СЕТ ЗА HSG ЗА ЈЕДНОКРАТНУ УПОТРЕБУ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 Silikonski balon kateter sa bočnim otvorom na distalnom kraju dijametra 5-7,0 Fr, dužine 30 cm i  dijametra distalnog balona 1-1,5 ml, u setu sa špricom 1 do 3 ml.</w:t>
            </w:r>
            <w:r w:rsidR="00F86821" w:rsidRPr="0030453E">
              <w:rPr>
                <w:rFonts w:ascii="Times New Roman" w:hAnsi="Times New Roman"/>
                <w:color w:val="000000" w:themeColor="text1"/>
                <w:sz w:val="24"/>
                <w:szCs w:val="24"/>
              </w:rPr>
              <w:t>sa graničnikom, izgraduisani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A538B4" w:rsidRPr="0030453E" w:rsidRDefault="00A538B4" w:rsidP="00A538B4">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Pezzer kateter</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00"/>
        <w:gridCol w:w="1695"/>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0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538B4">
            <w:pPr>
              <w:rPr>
                <w:rFonts w:ascii="Arial" w:hAnsi="Arial" w:cs="Arial"/>
                <w:color w:val="000000" w:themeColor="text1"/>
                <w:sz w:val="20"/>
              </w:rPr>
            </w:pPr>
            <w:r w:rsidRPr="0030453E">
              <w:rPr>
                <w:rFonts w:ascii="Arial" w:hAnsi="Arial" w:cs="Arial"/>
                <w:color w:val="000000" w:themeColor="text1"/>
                <w:sz w:val="20"/>
              </w:rPr>
              <w:t>Latex kateter- tipa Pezzer , veličine10-</w:t>
            </w:r>
            <w:r w:rsidRPr="0030453E">
              <w:rPr>
                <w:rFonts w:ascii="Arial" w:hAnsi="Arial" w:cs="Arial"/>
                <w:b/>
                <w:bCs/>
                <w:color w:val="000000" w:themeColor="text1"/>
                <w:sz w:val="20"/>
              </w:rPr>
              <w:t xml:space="preserve"> 32.34</w:t>
            </w:r>
            <w:r w:rsidRPr="0030453E">
              <w:rPr>
                <w:rFonts w:ascii="Arial" w:hAnsi="Arial" w:cs="Arial"/>
                <w:color w:val="000000" w:themeColor="text1"/>
                <w:sz w:val="20"/>
              </w:rPr>
              <w:t>.36.38</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538B4">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538B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A538B4">
            <w:pPr>
              <w:autoSpaceDE w:val="0"/>
              <w:autoSpaceDN w:val="0"/>
              <w:adjustRightInd w:val="0"/>
              <w:jc w:val="both"/>
              <w:rPr>
                <w:rFonts w:ascii="Times New Roman" w:hAnsi="Times New Roman"/>
                <w:color w:val="000000" w:themeColor="text1"/>
                <w:sz w:val="24"/>
                <w:szCs w:val="24"/>
                <w:lang w:val="sr-Cyrl-CS"/>
              </w:rPr>
            </w:pPr>
          </w:p>
        </w:tc>
      </w:tr>
      <w:tr w:rsidR="00A538B4"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r w:rsidR="00A538B4"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538B4" w:rsidRPr="0030453E" w:rsidRDefault="00A538B4"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538B4" w:rsidRPr="0030453E" w:rsidRDefault="00A538B4" w:rsidP="00635C05">
            <w:pPr>
              <w:rPr>
                <w:rFonts w:ascii="Times New Roman" w:hAnsi="Times New Roman"/>
                <w:color w:val="000000" w:themeColor="text1"/>
                <w:sz w:val="24"/>
                <w:szCs w:val="24"/>
              </w:rPr>
            </w:pPr>
          </w:p>
        </w:tc>
      </w:tr>
    </w:tbl>
    <w:p w:rsidR="00A538B4" w:rsidRPr="0030453E" w:rsidRDefault="00A538B4" w:rsidP="00A538B4">
      <w:pPr>
        <w:autoSpaceDE w:val="0"/>
        <w:autoSpaceDN w:val="0"/>
        <w:adjustRightInd w:val="0"/>
        <w:jc w:val="both"/>
        <w:rPr>
          <w:rFonts w:ascii="Times New Roman" w:hAnsi="Times New Roman"/>
          <w:color w:val="000000" w:themeColor="text1"/>
          <w:sz w:val="24"/>
          <w:szCs w:val="24"/>
          <w:lang w:val="sr-Latn-CS"/>
        </w:rPr>
      </w:pPr>
    </w:p>
    <w:p w:rsidR="00A538B4" w:rsidRPr="0030453E" w:rsidRDefault="00A538B4" w:rsidP="00A538B4">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A538B4" w:rsidRPr="0030453E" w:rsidRDefault="00A538B4" w:rsidP="00A538B4">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A538B4" w:rsidRPr="0030453E" w:rsidRDefault="00A538B4" w:rsidP="00A538B4">
      <w:pPr>
        <w:autoSpaceDE w:val="0"/>
        <w:autoSpaceDN w:val="0"/>
        <w:adjustRightInd w:val="0"/>
        <w:jc w:val="both"/>
        <w:rPr>
          <w:rFonts w:ascii="Times New Roman" w:hAnsi="Times New Roman"/>
          <w:color w:val="000000" w:themeColor="text1"/>
          <w:sz w:val="24"/>
          <w:szCs w:val="24"/>
        </w:rPr>
      </w:pPr>
    </w:p>
    <w:p w:rsidR="00D61D4E" w:rsidRPr="0030453E" w:rsidRDefault="00D61D4E" w:rsidP="00A538B4">
      <w:pPr>
        <w:autoSpaceDE w:val="0"/>
        <w:autoSpaceDN w:val="0"/>
        <w:adjustRightInd w:val="0"/>
        <w:jc w:val="both"/>
        <w:rPr>
          <w:rFonts w:ascii="Times New Roman" w:hAnsi="Times New Roman"/>
          <w:b/>
          <w:bCs/>
          <w:color w:val="000000" w:themeColor="text1"/>
          <w:sz w:val="24"/>
          <w:szCs w:val="24"/>
          <w:lang w:val="sr-Cyrl-RS"/>
        </w:rPr>
      </w:pPr>
    </w:p>
    <w:p w:rsidR="00AF3384" w:rsidRPr="0030453E" w:rsidRDefault="00AF3384" w:rsidP="00A538B4">
      <w:pPr>
        <w:autoSpaceDE w:val="0"/>
        <w:autoSpaceDN w:val="0"/>
        <w:adjustRightInd w:val="0"/>
        <w:jc w:val="both"/>
        <w:rPr>
          <w:rFonts w:ascii="Times New Roman" w:hAnsi="Times New Roman"/>
          <w:b/>
          <w:bCs/>
          <w:color w:val="000000" w:themeColor="text1"/>
          <w:sz w:val="24"/>
          <w:szCs w:val="24"/>
          <w:lang w:val="sr-Cyrl-R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F86821" w:rsidRPr="0030453E">
        <w:rPr>
          <w:rFonts w:ascii="Times New Roman" w:hAnsi="Times New Roman"/>
          <w:b/>
          <w:bCs/>
          <w:color w:val="000000" w:themeColor="text1"/>
          <w:sz w:val="24"/>
          <w:szCs w:val="24"/>
        </w:rPr>
        <w:t>28</w:t>
      </w:r>
      <w:r w:rsidRPr="0030453E">
        <w:rPr>
          <w:rFonts w:ascii="Times New Roman" w:hAnsi="Times New Roman"/>
          <w:b/>
          <w:bCs/>
          <w:color w:val="000000" w:themeColor="text1"/>
          <w:sz w:val="24"/>
          <w:szCs w:val="24"/>
        </w:rPr>
        <w:t xml:space="preserve">-  </w:t>
      </w:r>
      <w:r w:rsidRPr="0030453E">
        <w:rPr>
          <w:rFonts w:ascii="Times New Roman" w:hAnsi="Times New Roman"/>
          <w:b/>
          <w:bCs/>
          <w:color w:val="000000" w:themeColor="text1"/>
          <w:sz w:val="24"/>
          <w:szCs w:val="24"/>
          <w:lang w:val="sr-Cyrl-CS"/>
        </w:rPr>
        <w:t>СПЕЦИФИЧНА ПЛАСТИКА ЗА АНЕСТЕЗИЈУ, ЦИН И ОПЕРАЦИОНИ БЛОК</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55"/>
        <w:gridCol w:w="1640"/>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Aspracioni kateteri sa zaobljenim vrhom, CH 6,8,10,12,14,16,18,20   , dužine do 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86821"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144</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Abdominalni dren 100% silikon, duzine 50cm, CH 15. 18. 21. 24. 27. 30. 33,sa  Rtg linijom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F86821" w:rsidRPr="0030453E">
              <w:rPr>
                <w:rFonts w:ascii="Arial" w:hAnsi="Arial" w:cs="Arial"/>
                <w:b/>
                <w:bCs/>
                <w:color w:val="000000" w:themeColor="text1"/>
                <w:sz w:val="24"/>
                <w:szCs w:val="24"/>
              </w:rPr>
              <w:t>400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Jankauer set CH 25, sa aspiracionom kanilom 6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480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Jankauer set CH 30, sa aspiracionom kanilom 8 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Endotrahealni tubusi/oral-nazal/  velicine 4.5-9,0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48</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Sonde za ishranu CH6. CH8. CH10 sa blago zaobljenim vrhom I rtg linijom  dužine do 50cm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Gastrične sonde sa blago zaobljenim vrhom , dužine 80cm CH 12.14.16,18,20,22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Kanile za oksigenaciju za odrasle,decu,neonatalne</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A7353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AC4947" w:rsidP="00A7353C">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p>
    <w:p w:rsidR="00583498" w:rsidRPr="0030453E" w:rsidRDefault="00583498" w:rsidP="00D61D4E">
      <w:pPr>
        <w:autoSpaceDE w:val="0"/>
        <w:autoSpaceDN w:val="0"/>
        <w:adjustRightInd w:val="0"/>
        <w:jc w:val="both"/>
        <w:rPr>
          <w:rFonts w:ascii="Times New Roman" w:hAnsi="Times New Roman"/>
          <w:color w:val="000000" w:themeColor="text1"/>
          <w:sz w:val="24"/>
          <w:szCs w:val="24"/>
          <w:lang w:val="sr-Cyrl-CS"/>
        </w:rPr>
      </w:pPr>
    </w:p>
    <w:p w:rsidR="00583498" w:rsidRPr="0030453E" w:rsidRDefault="00583498"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B557BA" w:rsidRPr="0030453E" w:rsidRDefault="00B557BA" w:rsidP="00D61D4E">
      <w:pPr>
        <w:autoSpaceDE w:val="0"/>
        <w:autoSpaceDN w:val="0"/>
        <w:adjustRightInd w:val="0"/>
        <w:jc w:val="both"/>
        <w:rPr>
          <w:rFonts w:ascii="Times New Roman" w:eastAsia="TimesNewRomanPSMT" w:hAnsi="Times New Roman"/>
          <w:b/>
          <w:noProof w:val="0"/>
          <w:color w:val="000000" w:themeColor="text1"/>
          <w:sz w:val="24"/>
          <w:szCs w:val="24"/>
        </w:rPr>
      </w:pPr>
    </w:p>
    <w:p w:rsidR="00D61D4E" w:rsidRPr="0030453E" w:rsidRDefault="00D61D4E" w:rsidP="00D61D4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eastAsia="TimesNewRomanPSMT" w:hAnsi="Times New Roman"/>
          <w:b/>
          <w:noProof w:val="0"/>
          <w:color w:val="000000" w:themeColor="text1"/>
          <w:sz w:val="24"/>
          <w:szCs w:val="24"/>
        </w:rPr>
        <w:t>НАПОМЕНА</w:t>
      </w:r>
      <w:r w:rsidR="00A7353C" w:rsidRPr="0030453E">
        <w:rPr>
          <w:rFonts w:ascii="Times New Roman" w:eastAsia="TimesNewRomanPSMT" w:hAnsi="Times New Roman"/>
          <w:b/>
          <w:noProof w:val="0"/>
          <w:color w:val="000000" w:themeColor="text1"/>
          <w:sz w:val="24"/>
          <w:szCs w:val="24"/>
        </w:rPr>
        <w:t xml:space="preserve">за партију </w:t>
      </w:r>
      <w:r w:rsidR="00AC4947" w:rsidRPr="0030453E">
        <w:rPr>
          <w:rFonts w:ascii="Times New Roman" w:eastAsia="TimesNewRomanPSMT" w:hAnsi="Times New Roman"/>
          <w:b/>
          <w:noProof w:val="0"/>
          <w:color w:val="000000" w:themeColor="text1"/>
          <w:sz w:val="24"/>
          <w:szCs w:val="24"/>
        </w:rPr>
        <w:t>28</w:t>
      </w:r>
      <w:r w:rsidRPr="0030453E">
        <w:rPr>
          <w:rFonts w:ascii="Times New Roman" w:eastAsia="TimesNewRomanPSMT" w:hAnsi="Times New Roman"/>
          <w:noProof w:val="0"/>
          <w:color w:val="000000" w:themeColor="text1"/>
          <w:sz w:val="24"/>
          <w:szCs w:val="24"/>
        </w:rPr>
        <w:t>:</w:t>
      </w:r>
    </w:p>
    <w:p w:rsidR="00D61D4E" w:rsidRPr="0030453E" w:rsidRDefault="00D61D4E" w:rsidP="00D61D4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eastAsia="TimesNewRomanPSMT" w:hAnsi="Times New Roman"/>
          <w:noProof w:val="0"/>
          <w:color w:val="000000" w:themeColor="text1"/>
          <w:sz w:val="24"/>
          <w:szCs w:val="24"/>
        </w:rPr>
        <w:t xml:space="preserve">- </w:t>
      </w:r>
      <w:r w:rsidRPr="0030453E">
        <w:rPr>
          <w:rFonts w:ascii="Times New Roman" w:eastAsia="TimesNewRomanPSMT" w:hAnsi="Times New Roman"/>
          <w:noProof w:val="0"/>
          <w:color w:val="000000" w:themeColor="text1"/>
          <w:sz w:val="24"/>
          <w:szCs w:val="24"/>
          <w:lang w:val="sr-Cyrl-CS"/>
        </w:rPr>
        <w:t>добра</w:t>
      </w:r>
      <w:r w:rsidR="00A7353C" w:rsidRPr="0030453E">
        <w:rPr>
          <w:rFonts w:ascii="Times New Roman" w:eastAsia="TimesNewRomanPSMT" w:hAnsi="Times New Roman"/>
          <w:noProof w:val="0"/>
          <w:color w:val="000000" w:themeColor="text1"/>
          <w:sz w:val="24"/>
          <w:szCs w:val="24"/>
        </w:rPr>
        <w:t xml:space="preserve">морају да </w:t>
      </w:r>
      <w:r w:rsidRPr="0030453E">
        <w:rPr>
          <w:rFonts w:ascii="Times New Roman" w:eastAsia="TimesNewRomanPSMT" w:hAnsi="Times New Roman"/>
          <w:noProof w:val="0"/>
          <w:color w:val="000000" w:themeColor="text1"/>
          <w:sz w:val="24"/>
          <w:szCs w:val="24"/>
        </w:rPr>
        <w:t>буду компатибилнa са аспираторима на анестезији и интезивној нези</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AC4947" w:rsidRPr="0030453E">
        <w:rPr>
          <w:rFonts w:ascii="Times New Roman" w:hAnsi="Times New Roman"/>
          <w:b/>
          <w:bCs/>
          <w:color w:val="000000" w:themeColor="text1"/>
          <w:sz w:val="24"/>
          <w:szCs w:val="24"/>
        </w:rPr>
        <w:t>29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TРAХEOСТOМСКA МEТAЛНA КAНИЛA</w:t>
      </w:r>
    </w:p>
    <w:tbl>
      <w:tblPr>
        <w:tblpPr w:leftFromText="180" w:rightFromText="180" w:vertAnchor="text" w:tblpY="1"/>
        <w:tblOverlap w:val="never"/>
        <w:tblW w:w="1515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4296"/>
        <w:gridCol w:w="1123"/>
        <w:gridCol w:w="862"/>
        <w:gridCol w:w="1276"/>
        <w:gridCol w:w="992"/>
        <w:gridCol w:w="1548"/>
        <w:gridCol w:w="1329"/>
        <w:gridCol w:w="1092"/>
        <w:gridCol w:w="2126"/>
      </w:tblGrid>
      <w:tr w:rsidR="004D08D4" w:rsidRPr="0030453E" w:rsidTr="009E1DD2">
        <w:tc>
          <w:tcPr>
            <w:tcW w:w="51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4296"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123"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862"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276"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99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54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329"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92"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2126" w:type="dxa"/>
            <w:tcBorders>
              <w:top w:val="single" w:sz="4" w:space="0" w:color="000000"/>
              <w:left w:val="single" w:sz="4" w:space="0" w:color="000000"/>
              <w:bottom w:val="single" w:sz="4" w:space="0" w:color="000000"/>
              <w:right w:val="single" w:sz="4" w:space="0" w:color="auto"/>
            </w:tcBorders>
          </w:tcPr>
          <w:p w:rsidR="004D08D4" w:rsidRPr="0030453E" w:rsidRDefault="009E1DD2"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51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429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Traheostomska</w:t>
            </w:r>
            <w:r w:rsidRPr="0030453E">
              <w:rPr>
                <w:rFonts w:ascii="Times New Roman" w:hAnsi="Times New Roman"/>
                <w:b/>
                <w:bCs/>
                <w:color w:val="000000" w:themeColor="text1"/>
                <w:sz w:val="24"/>
                <w:szCs w:val="24"/>
              </w:rPr>
              <w:t xml:space="preserve"> metalna</w:t>
            </w:r>
            <w:r w:rsidRPr="0030453E">
              <w:rPr>
                <w:rFonts w:ascii="Times New Roman" w:hAnsi="Times New Roman"/>
                <w:color w:val="000000" w:themeColor="text1"/>
                <w:sz w:val="24"/>
                <w:szCs w:val="24"/>
              </w:rPr>
              <w:t xml:space="preserve"> kanila br. 10-14</w:t>
            </w:r>
          </w:p>
        </w:tc>
        <w:tc>
          <w:tcPr>
            <w:tcW w:w="112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862"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AC4947"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w:t>
            </w:r>
          </w:p>
        </w:tc>
        <w:tc>
          <w:tcPr>
            <w:tcW w:w="1276"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54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29"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92"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2126"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rPr>
          <w:cantSplit/>
        </w:trPr>
        <w:tc>
          <w:tcPr>
            <w:tcW w:w="10607" w:type="dxa"/>
            <w:gridSpan w:val="7"/>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val="restart"/>
            <w:tcBorders>
              <w:top w:val="single" w:sz="4" w:space="0" w:color="auto"/>
              <w:left w:val="single" w:sz="4" w:space="0" w:color="000000"/>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r w:rsidR="004D08D4" w:rsidRPr="0030453E" w:rsidTr="009E1DD2">
        <w:trPr>
          <w:cantSplit/>
        </w:trPr>
        <w:tc>
          <w:tcPr>
            <w:tcW w:w="10607" w:type="dxa"/>
            <w:gridSpan w:val="7"/>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tcBorders>
              <w:left w:val="single" w:sz="4" w:space="0" w:color="000000"/>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r w:rsidR="004D08D4" w:rsidRPr="0030453E" w:rsidTr="009E1DD2">
        <w:trPr>
          <w:cantSplit/>
          <w:trHeight w:val="278"/>
        </w:trPr>
        <w:tc>
          <w:tcPr>
            <w:tcW w:w="10607" w:type="dxa"/>
            <w:gridSpan w:val="7"/>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tcBorders>
              <w:left w:val="single" w:sz="4" w:space="0" w:color="000000"/>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r w:rsidR="004D08D4" w:rsidRPr="0030453E" w:rsidTr="009E1DD2">
        <w:trPr>
          <w:cantSplit/>
          <w:trHeight w:val="278"/>
        </w:trPr>
        <w:tc>
          <w:tcPr>
            <w:tcW w:w="10607" w:type="dxa"/>
            <w:gridSpan w:val="7"/>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tcBorders>
              <w:left w:val="single" w:sz="4" w:space="0" w:color="000000"/>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r w:rsidR="004D08D4" w:rsidRPr="0030453E" w:rsidTr="009E1DD2">
        <w:trPr>
          <w:cantSplit/>
          <w:trHeight w:val="278"/>
        </w:trPr>
        <w:tc>
          <w:tcPr>
            <w:tcW w:w="10607" w:type="dxa"/>
            <w:gridSpan w:val="7"/>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329" w:type="dxa"/>
            <w:tcBorders>
              <w:top w:val="single" w:sz="4" w:space="0" w:color="auto"/>
              <w:left w:val="single" w:sz="4" w:space="0" w:color="auto"/>
              <w:bottom w:val="single" w:sz="4" w:space="0" w:color="auto"/>
              <w:right w:val="single" w:sz="4" w:space="0" w:color="000000"/>
            </w:tcBorders>
            <w:shd w:val="clear" w:color="auto" w:fill="auto"/>
          </w:tcPr>
          <w:p w:rsidR="004D08D4" w:rsidRPr="0030453E" w:rsidRDefault="004D08D4" w:rsidP="004D08D4">
            <w:pPr>
              <w:rPr>
                <w:rFonts w:ascii="Times New Roman" w:hAnsi="Times New Roman"/>
                <w:color w:val="000000" w:themeColor="text1"/>
                <w:sz w:val="24"/>
                <w:szCs w:val="24"/>
              </w:rPr>
            </w:pPr>
          </w:p>
        </w:tc>
        <w:tc>
          <w:tcPr>
            <w:tcW w:w="3218" w:type="dxa"/>
            <w:gridSpan w:val="2"/>
            <w:vMerge/>
            <w:tcBorders>
              <w:left w:val="single" w:sz="4" w:space="0" w:color="000000"/>
              <w:bottom w:val="nil"/>
              <w:right w:val="nil"/>
            </w:tcBorders>
            <w:shd w:val="clear" w:color="auto" w:fill="auto"/>
          </w:tcPr>
          <w:p w:rsidR="004D08D4" w:rsidRPr="0030453E" w:rsidRDefault="004D08D4" w:rsidP="004D08D4">
            <w:pPr>
              <w:rPr>
                <w:rFonts w:ascii="Times New Roman" w:hAnsi="Times New Roman"/>
                <w:color w:val="000000" w:themeColor="text1"/>
                <w:sz w:val="24"/>
                <w:szCs w:val="24"/>
              </w:rPr>
            </w:pPr>
          </w:p>
        </w:tc>
      </w:tr>
    </w:tbl>
    <w:p w:rsidR="004D08D4" w:rsidRPr="0030453E" w:rsidRDefault="004D08D4"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4D08D4" w:rsidRPr="0030453E" w:rsidRDefault="004D08D4" w:rsidP="004D08D4">
      <w:pPr>
        <w:autoSpaceDE w:val="0"/>
        <w:autoSpaceDN w:val="0"/>
        <w:adjustRightInd w:val="0"/>
        <w:jc w:val="both"/>
        <w:rPr>
          <w:rFonts w:ascii="Times New Roman" w:hAnsi="Times New Roman"/>
          <w:b/>
          <w:bCs/>
          <w:color w:val="000000" w:themeColor="text1"/>
          <w:sz w:val="24"/>
          <w:szCs w:val="24"/>
          <w:lang w:val="sr-Cyrl-CS"/>
        </w:rPr>
      </w:pPr>
    </w:p>
    <w:p w:rsidR="004D08D4" w:rsidRPr="0030453E" w:rsidRDefault="004D08D4"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AC4947" w:rsidRPr="0030453E">
        <w:rPr>
          <w:rFonts w:ascii="Times New Roman" w:hAnsi="Times New Roman"/>
          <w:b/>
          <w:bCs/>
          <w:color w:val="000000" w:themeColor="text1"/>
          <w:sz w:val="24"/>
          <w:szCs w:val="24"/>
        </w:rPr>
        <w:t>30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PVC КAНИЛA</w:t>
      </w:r>
      <w:r w:rsidR="00A7353C" w:rsidRPr="0030453E">
        <w:rPr>
          <w:rFonts w:ascii="Times New Roman" w:hAnsi="Times New Roman"/>
          <w:b/>
          <w:bCs/>
          <w:noProof w:val="0"/>
          <w:color w:val="000000" w:themeColor="text1"/>
          <w:sz w:val="24"/>
          <w:szCs w:val="24"/>
        </w:rPr>
        <w:t xml:space="preserve">, ДРЕНАЖА </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83"/>
        <w:gridCol w:w="1470"/>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Traheostomska PVC-plastična- kanila </w:t>
            </w:r>
            <w:r w:rsidRPr="0030453E">
              <w:rPr>
                <w:rFonts w:ascii="Arial" w:hAnsi="Arial" w:cs="Arial"/>
                <w:bCs/>
                <w:color w:val="000000" w:themeColor="text1"/>
                <w:sz w:val="20"/>
              </w:rPr>
              <w:t>sa kafom</w:t>
            </w:r>
            <w:r w:rsidRPr="0030453E">
              <w:rPr>
                <w:rFonts w:ascii="Arial" w:hAnsi="Arial" w:cs="Arial"/>
                <w:color w:val="000000" w:themeColor="text1"/>
                <w:sz w:val="20"/>
              </w:rPr>
              <w:t xml:space="preserve"> 3.5 - 9.0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Cs/>
                <w:color w:val="000000" w:themeColor="text1"/>
                <w:sz w:val="16"/>
                <w:szCs w:val="16"/>
              </w:rPr>
            </w:pPr>
            <w:r w:rsidRPr="0030453E">
              <w:rPr>
                <w:rFonts w:ascii="Arial" w:hAnsi="Arial" w:cs="Arial"/>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C4947">
            <w:pPr>
              <w:jc w:val="center"/>
              <w:rPr>
                <w:rFonts w:ascii="Arial" w:hAnsi="Arial" w:cs="Arial"/>
                <w:bCs/>
                <w:color w:val="000000" w:themeColor="text1"/>
                <w:sz w:val="24"/>
                <w:szCs w:val="24"/>
              </w:rPr>
            </w:pPr>
            <w:r w:rsidRPr="0030453E">
              <w:rPr>
                <w:rFonts w:ascii="Arial" w:hAnsi="Arial" w:cs="Arial"/>
                <w:bCs/>
                <w:color w:val="000000" w:themeColor="text1"/>
                <w:sz w:val="24"/>
                <w:szCs w:val="24"/>
                <w:lang w:val="sr-Latn-RS"/>
              </w:rPr>
              <w:t>50</w:t>
            </w:r>
            <w:r w:rsidR="00947172" w:rsidRPr="0030453E">
              <w:rPr>
                <w:rFonts w:ascii="Arial" w:hAnsi="Arial" w:cs="Arial"/>
                <w:bCs/>
                <w:color w:val="000000" w:themeColor="text1"/>
                <w:sz w:val="24"/>
                <w:szCs w:val="24"/>
              </w:rPr>
              <w:t xml:space="preserve"> </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Traheostomska PVC-plastična- kanila </w:t>
            </w:r>
            <w:r w:rsidRPr="0030453E">
              <w:rPr>
                <w:rFonts w:ascii="Arial" w:hAnsi="Arial" w:cs="Arial"/>
                <w:bCs/>
                <w:color w:val="000000" w:themeColor="text1"/>
                <w:sz w:val="20"/>
              </w:rPr>
              <w:t>bez kafa</w:t>
            </w:r>
            <w:r w:rsidRPr="0030453E">
              <w:rPr>
                <w:rFonts w:ascii="Arial" w:hAnsi="Arial" w:cs="Arial"/>
                <w:color w:val="000000" w:themeColor="text1"/>
                <w:sz w:val="20"/>
              </w:rPr>
              <w:t xml:space="preserve"> 3.5 - 9.0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bCs/>
                <w:color w:val="000000" w:themeColor="text1"/>
                <w:sz w:val="16"/>
                <w:szCs w:val="16"/>
              </w:rPr>
            </w:pPr>
            <w:r w:rsidRPr="0030453E">
              <w:rPr>
                <w:rFonts w:ascii="Arial" w:hAnsi="Arial" w:cs="Arial"/>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Cs/>
                <w:color w:val="000000" w:themeColor="text1"/>
                <w:sz w:val="24"/>
                <w:szCs w:val="24"/>
              </w:rPr>
            </w:pPr>
            <w:r w:rsidRPr="0030453E">
              <w:rPr>
                <w:rFonts w:ascii="Arial" w:hAnsi="Arial" w:cs="Arial"/>
                <w:bCs/>
                <w:color w:val="000000" w:themeColor="text1"/>
                <w:sz w:val="24"/>
                <w:szCs w:val="24"/>
              </w:rPr>
              <w:t>5</w:t>
            </w:r>
            <w:r w:rsidR="00B557BA"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 xml:space="preserve">Endotrahealna tuba , PVC , sa balonom  niskog pritiska, velikog volumena sa odvojivim konektorom, otvor za Luer i  Luer Lock špriceve, kupirani atraumatski vrh, kontinuirani marker za X zračenje, crni indikator mesta za pravilno postavljanje tube , plavi pilot balon, graduisana bez lateksa. Nazalna/oralna </w:t>
            </w:r>
            <w:r w:rsidRPr="0030453E">
              <w:rPr>
                <w:rFonts w:ascii="Arial" w:hAnsi="Arial" w:cs="Arial"/>
                <w:color w:val="000000" w:themeColor="text1"/>
                <w:sz w:val="20"/>
              </w:rPr>
              <w:lastRenderedPageBreak/>
              <w:t>(Magili),</w:t>
            </w:r>
            <w:r w:rsidRPr="0030453E">
              <w:rPr>
                <w:rFonts w:ascii="Arial" w:hAnsi="Arial" w:cs="Arial"/>
                <w:bCs/>
                <w:color w:val="000000" w:themeColor="text1"/>
                <w:sz w:val="20"/>
              </w:rPr>
              <w:t xml:space="preserve"> vel.od 2.5 do 4.0 dužine od 160mmdo 220mm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7353C">
            <w:pPr>
              <w:rPr>
                <w:rFonts w:ascii="Calibri" w:hAnsi="Calibri" w:cs="Calibri"/>
                <w:color w:val="000000" w:themeColor="text1"/>
              </w:rPr>
            </w:pPr>
            <w:r w:rsidRPr="0030453E">
              <w:rPr>
                <w:rFonts w:ascii="Calibri" w:hAnsi="Calibri" w:cs="Calibri"/>
                <w:color w:val="000000" w:themeColor="text1"/>
              </w:rPr>
              <w:lastRenderedPageBreak/>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C4947" w:rsidP="00A7353C">
            <w:pPr>
              <w:jc w:val="center"/>
              <w:rPr>
                <w:rFonts w:ascii="Arial" w:hAnsi="Arial" w:cs="Arial"/>
                <w:bCs/>
                <w:color w:val="000000" w:themeColor="text1"/>
                <w:sz w:val="24"/>
                <w:szCs w:val="24"/>
              </w:rPr>
            </w:pPr>
            <w:r w:rsidRPr="0030453E">
              <w:rPr>
                <w:rFonts w:ascii="Arial" w:hAnsi="Arial" w:cs="Arial"/>
                <w:bCs/>
                <w:color w:val="000000" w:themeColor="text1"/>
                <w:sz w:val="24"/>
                <w:szCs w:val="24"/>
              </w:rPr>
              <w:t>2</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T-dren-gumeni- CH 12-20</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A7353C">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59574C" w:rsidP="00A7353C">
            <w:pPr>
              <w:jc w:val="center"/>
              <w:rPr>
                <w:rFonts w:ascii="Arial" w:hAnsi="Arial" w:cs="Arial"/>
                <w:bCs/>
                <w:color w:val="000000" w:themeColor="text1"/>
                <w:sz w:val="24"/>
                <w:szCs w:val="24"/>
              </w:rPr>
            </w:pPr>
            <w:r w:rsidRPr="0030453E">
              <w:rPr>
                <w:rFonts w:ascii="Arial" w:hAnsi="Arial" w:cs="Arial"/>
                <w:bCs/>
                <w:color w:val="000000" w:themeColor="text1"/>
                <w:sz w:val="24"/>
                <w:szCs w:val="24"/>
              </w:rPr>
              <w:t>10</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A7353C">
            <w:pPr>
              <w:rPr>
                <w:rFonts w:ascii="Arial" w:hAnsi="Arial" w:cs="Arial"/>
                <w:color w:val="000000" w:themeColor="text1"/>
                <w:sz w:val="20"/>
              </w:rPr>
            </w:pPr>
            <w:r w:rsidRPr="0030453E">
              <w:rPr>
                <w:rFonts w:ascii="Arial" w:hAnsi="Arial" w:cs="Arial"/>
                <w:color w:val="000000" w:themeColor="text1"/>
                <w:sz w:val="20"/>
              </w:rPr>
              <w:t>Talasasta drenaža -(1/2 gumena, 1/2silikonski)- 25x23</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A7353C">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59574C" w:rsidP="00A7353C">
            <w:pPr>
              <w:jc w:val="center"/>
              <w:rPr>
                <w:rFonts w:ascii="Arial" w:hAnsi="Arial" w:cs="Arial"/>
                <w:bCs/>
                <w:color w:val="000000" w:themeColor="text1"/>
                <w:sz w:val="24"/>
                <w:szCs w:val="24"/>
              </w:rPr>
            </w:pPr>
            <w:r w:rsidRPr="0030453E">
              <w:rPr>
                <w:rFonts w:ascii="Arial" w:hAnsi="Arial" w:cs="Arial"/>
                <w:bCs/>
                <w:color w:val="000000" w:themeColor="text1"/>
                <w:sz w:val="24"/>
                <w:szCs w:val="24"/>
              </w:rPr>
              <w:t>2</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4D08D4" w:rsidRPr="0030453E" w:rsidRDefault="004D08D4" w:rsidP="00A7353C">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A7353C" w:rsidRPr="0030453E" w:rsidRDefault="00A7353C" w:rsidP="007643A1">
      <w:pPr>
        <w:autoSpaceDE w:val="0"/>
        <w:autoSpaceDN w:val="0"/>
        <w:adjustRightInd w:val="0"/>
        <w:jc w:val="both"/>
        <w:rPr>
          <w:rFonts w:ascii="Times New Roman" w:hAnsi="Times New Roman"/>
          <w:b/>
          <w:bCs/>
          <w:color w:val="000000" w:themeColor="text1"/>
          <w:sz w:val="24"/>
          <w:szCs w:val="24"/>
          <w:lang w:val="sr-Cyrl-RS"/>
        </w:rPr>
      </w:pPr>
    </w:p>
    <w:p w:rsidR="00A7353C" w:rsidRPr="0030453E" w:rsidRDefault="00A7353C" w:rsidP="00A7353C">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0059574C"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w:t>
      </w:r>
      <w:r w:rsidRPr="0030453E">
        <w:rPr>
          <w:rFonts w:ascii="Arial" w:hAnsi="Arial" w:cs="Arial"/>
          <w:b/>
          <w:bCs/>
          <w:color w:val="000000" w:themeColor="text1"/>
          <w:sz w:val="20"/>
        </w:rPr>
        <w:t>INTRA LOCK (kateter lock) 4% -DIJALIZA</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28"/>
        <w:gridCol w:w="1525"/>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25" w:type="dxa"/>
            <w:tcBorders>
              <w:top w:val="single" w:sz="4" w:space="0" w:color="000000"/>
              <w:left w:val="single" w:sz="4" w:space="0" w:color="auto"/>
              <w:bottom w:val="single" w:sz="4" w:space="0" w:color="000000"/>
              <w:right w:val="single" w:sz="4" w:space="0" w:color="000000"/>
            </w:tcBorders>
          </w:tcPr>
          <w:p w:rsidR="004D08D4" w:rsidRPr="0030453E" w:rsidRDefault="009E1DD2" w:rsidP="00635C0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0977C1" w:rsidP="00635C05">
            <w:pPr>
              <w:rPr>
                <w:rFonts w:ascii="Arial" w:hAnsi="Arial" w:cs="Arial"/>
                <w:color w:val="000000" w:themeColor="text1"/>
                <w:sz w:val="20"/>
              </w:rPr>
            </w:pPr>
            <w:r w:rsidRPr="0030453E">
              <w:rPr>
                <w:rFonts w:ascii="Arial" w:hAnsi="Arial" w:cs="Arial"/>
                <w:color w:val="000000" w:themeColor="text1"/>
                <w:sz w:val="20"/>
              </w:rPr>
              <w:t>4% rastvor citrata sa hlorheksidinom ili poliheksanidom a 5ml( antikoagulantni rastvor namenjen za prevenciju infekcije i koagulacije kratkotrajnih i dugotrajnih CVK, zatvaranje Hikman katatera na hemodijalizi kod pacijenata koji nemaju drugih mogu</w:t>
            </w:r>
            <w:r w:rsidRPr="0030453E">
              <w:rPr>
                <w:rFonts w:ascii="Arial" w:hAnsi="Arial" w:cs="Arial" w:hint="eastAsia"/>
                <w:color w:val="000000" w:themeColor="text1"/>
                <w:sz w:val="20"/>
              </w:rPr>
              <w:t>ć</w:t>
            </w:r>
            <w:r w:rsidRPr="0030453E">
              <w:rPr>
                <w:rFonts w:ascii="Arial" w:hAnsi="Arial" w:cs="Arial"/>
                <w:color w:val="000000" w:themeColor="text1"/>
                <w:sz w:val="20"/>
              </w:rPr>
              <w:t>nosti za pristup i dijaliziranje)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35C05">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635C05">
            <w:pPr>
              <w:jc w:val="center"/>
              <w:rPr>
                <w:rFonts w:ascii="Arial" w:hAnsi="Arial" w:cs="Arial"/>
                <w:bCs/>
                <w:color w:val="000000" w:themeColor="text1"/>
                <w:sz w:val="24"/>
                <w:szCs w:val="24"/>
              </w:rPr>
            </w:pPr>
            <w:r w:rsidRPr="0030453E">
              <w:rPr>
                <w:rFonts w:ascii="Arial" w:hAnsi="Arial" w:cs="Arial"/>
                <w:bCs/>
                <w:color w:val="000000" w:themeColor="text1"/>
                <w:sz w:val="24"/>
                <w:szCs w:val="24"/>
              </w:rPr>
              <w:t>15</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52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r>
      <w:tr w:rsidR="00A7353C" w:rsidRPr="0030453E" w:rsidTr="009E1DD2">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r w:rsidR="00A7353C" w:rsidRPr="0030453E" w:rsidTr="009E1DD2">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r w:rsidR="00A7353C"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r w:rsidR="00A7353C"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r w:rsidR="00A7353C" w:rsidRPr="0030453E" w:rsidTr="009E1DD2">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7353C" w:rsidRPr="0030453E" w:rsidRDefault="00A7353C" w:rsidP="00635C0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7353C" w:rsidRPr="0030453E" w:rsidRDefault="00A7353C" w:rsidP="00635C05">
            <w:pPr>
              <w:rPr>
                <w:rFonts w:ascii="Times New Roman" w:hAnsi="Times New Roman"/>
                <w:color w:val="000000" w:themeColor="text1"/>
                <w:sz w:val="24"/>
                <w:szCs w:val="24"/>
              </w:rPr>
            </w:pPr>
          </w:p>
        </w:tc>
      </w:tr>
    </w:tbl>
    <w:p w:rsidR="00561641" w:rsidRPr="0030453E" w:rsidRDefault="00561641" w:rsidP="00A7353C">
      <w:pPr>
        <w:autoSpaceDE w:val="0"/>
        <w:autoSpaceDN w:val="0"/>
        <w:adjustRightInd w:val="0"/>
        <w:jc w:val="both"/>
        <w:rPr>
          <w:rFonts w:ascii="Times New Roman" w:hAnsi="Times New Roman"/>
          <w:color w:val="000000" w:themeColor="text1"/>
          <w:sz w:val="24"/>
          <w:szCs w:val="24"/>
        </w:rPr>
      </w:pPr>
    </w:p>
    <w:p w:rsidR="00A7353C" w:rsidRPr="0030453E" w:rsidRDefault="00A7353C" w:rsidP="00A7353C">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A7353C" w:rsidP="00A7353C">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00B557BA"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561641" w:rsidRPr="0030453E" w:rsidRDefault="0056164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0059574C"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-КОМПЛЕТ ЗА ЗАТВОРЕНУ ТРАХЕОБРОНХИЈАЛНУ АСПИРАЦИЈУ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00"/>
        <w:gridCol w:w="1695"/>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0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color w:val="000000" w:themeColor="text1"/>
                <w:sz w:val="20"/>
              </w:rPr>
            </w:pPr>
            <w:r w:rsidRPr="0030453E">
              <w:rPr>
                <w:rFonts w:ascii="Arial" w:hAnsi="Arial" w:cs="Arial"/>
                <w:color w:val="000000" w:themeColor="text1"/>
                <w:sz w:val="20"/>
              </w:rPr>
              <w:t xml:space="preserve">Tubus endotrahealni sa trapezoidnim kafom niskog pritiska,velike zapremine (HI-LO), za dugotrajnu </w:t>
            </w:r>
            <w:r w:rsidRPr="0030453E">
              <w:rPr>
                <w:rFonts w:ascii="Arial" w:hAnsi="Arial" w:cs="Arial"/>
                <w:color w:val="000000" w:themeColor="text1"/>
                <w:sz w:val="20"/>
              </w:rPr>
              <w:lastRenderedPageBreak/>
              <w:t>intubaciju, sa linijom za subgloticnu aspiraciju vel. 6,0 -9.0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Sistem za zatvorenu traheobronhijalnu aspiraciju sa mogućnošću aplikacije do 72sata,preklopnikom za prekidanje kontakta,  aspiracionog katetera sa disajnim putem,dvostrukorotirajućim konektorom,izmenljivim atraumatskimaspiracionim kateterom čija se zamena vrši bez otvaranja disajnog sistema pacijenta,MDI portom,portom i komorom za propiranje katetera,dužine 580mm,veličine12Ch, 14Ch, 16Ch.</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Uvodjac endotrahealnog tubusa, od fleksibilnog aluminijuma oblozenog glatkom plastikom, mekog atraumatskog vrha, duzine 280-250mm  sa dozvoljenim odstupanjima +/-5%, za tubuse 2.5-9.5mm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33</w:t>
      </w:r>
      <w:r w:rsidR="00561641" w:rsidRPr="0030453E">
        <w:rPr>
          <w:rFonts w:ascii="Times New Roman" w:hAnsi="Times New Roman"/>
          <w:b/>
          <w:bCs/>
          <w:color w:val="000000" w:themeColor="text1"/>
          <w:sz w:val="24"/>
          <w:szCs w:val="24"/>
        </w:rPr>
        <w:t xml:space="preserve"> </w:t>
      </w:r>
      <w:r w:rsidRPr="0030453E">
        <w:rPr>
          <w:rFonts w:ascii="Times New Roman" w:hAnsi="Times New Roman"/>
          <w:b/>
          <w:bCs/>
          <w:color w:val="000000" w:themeColor="text1"/>
          <w:sz w:val="24"/>
          <w:szCs w:val="24"/>
        </w:rPr>
        <w:t>-ЗАТВОРЕНИ СИСТЕМ ЗА ХИРУШКУ И ГРУДНУ ДРЕНАЖУ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both"/>
              <w:rPr>
                <w:rFonts w:ascii="Arial" w:hAnsi="Arial" w:cs="Arial"/>
                <w:color w:val="000000" w:themeColor="text1"/>
                <w:sz w:val="20"/>
              </w:rPr>
            </w:pPr>
            <w:r w:rsidRPr="0030453E">
              <w:rPr>
                <w:rFonts w:ascii="Arial" w:hAnsi="Arial" w:cs="Arial"/>
                <w:color w:val="000000" w:themeColor="text1"/>
                <w:sz w:val="20"/>
              </w:rPr>
              <w:t xml:space="preserve">Trokomorni sistem za podvodnu drenažu, koji se po potrebi može koristiti za sakupljanje drenažnog sadržaja iz jednog ili dva drena, ukupne zapremine namanje 2200ml, sa dovodnim crevom, zaštićenim od presavijanja, i dodatnim dovodnim crevom koje se priključuje na poseban port u slučaju drenaže iz dva drena. Sistem treba da ima sabirnu komoru sa dva odeljka  zapremine od po 1150ml (+/- 150ml) svaki, oba graduisana na 1ml u prvih 100ml, na 5ml od 100 do  250ml i na 10 ml od 250ml do pune ispunjenosti odeljka, zatim komoru za podvodnu drenažu, kao i komoru za finu regulaciju  sukcije. Sistem mora posedovati  sigurnosni odušak za sprečavanje nagomilavanja vazduha u slučaju otkazivanja izvora vakuuma (prevencija tenzionog pneumotoraksa), </w:t>
            </w:r>
            <w:r w:rsidRPr="0030453E">
              <w:rPr>
                <w:rFonts w:ascii="Arial" w:hAnsi="Arial" w:cs="Arial"/>
                <w:color w:val="000000" w:themeColor="text1"/>
                <w:sz w:val="20"/>
              </w:rPr>
              <w:lastRenderedPageBreak/>
              <w:t>sigurnosni ventil za sprečavanje prejakog vakuuma, kao i grubi regulator vakuuma za sprčavanje prekomernog stvaranja mehurova u komori za finu regulaciju  sukcije.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jc w:val="both"/>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both"/>
              <w:rPr>
                <w:rFonts w:ascii="Arial" w:hAnsi="Arial" w:cs="Arial"/>
                <w:b/>
                <w:bCs/>
                <w:color w:val="000000" w:themeColor="text1"/>
                <w:sz w:val="24"/>
                <w:szCs w:val="24"/>
              </w:rPr>
            </w:pPr>
            <w:r w:rsidRPr="0030453E">
              <w:rPr>
                <w:rFonts w:ascii="Arial" w:hAnsi="Arial" w:cs="Arial"/>
                <w:b/>
                <w:bCs/>
                <w:color w:val="000000" w:themeColor="text1"/>
                <w:sz w:val="24"/>
                <w:szCs w:val="24"/>
              </w:rPr>
              <w:t>15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РEДOН ДРEН, ВAКУМ БOЦA, ТOРAКAЛНИ ДРEН СA МAНДРEНOМ И </w:t>
      </w:r>
      <w:r w:rsidR="00561641" w:rsidRPr="0030453E">
        <w:rPr>
          <w:rFonts w:ascii="Times New Roman" w:hAnsi="Times New Roman"/>
          <w:b/>
          <w:bCs/>
          <w:noProof w:val="0"/>
          <w:color w:val="000000" w:themeColor="text1"/>
          <w:sz w:val="24"/>
          <w:szCs w:val="24"/>
        </w:rPr>
        <w:t>ТУБУСИ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83"/>
        <w:gridCol w:w="1612"/>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Redon dren, blago zaobljenog vrha, rtg linijom,CH 12-20, duzine 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Vakum boca drenazna harmonika sa niskim pritiskom </w:t>
            </w:r>
            <w:r w:rsidRPr="0030453E">
              <w:rPr>
                <w:rFonts w:ascii="Arial" w:hAnsi="Arial" w:cs="Arial"/>
                <w:b/>
                <w:bCs/>
                <w:color w:val="000000" w:themeColor="text1"/>
                <w:sz w:val="20"/>
              </w:rPr>
              <w:t>500ml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Torakalni dren sa mandrenom CH 16. 20. 24. 28. 32.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Rektalni kateter sterilan, CH18.20.22.25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jc w:val="center"/>
              <w:rPr>
                <w:rFonts w:ascii="Calibri" w:hAnsi="Calibri" w:cs="Calibri"/>
                <w:b/>
                <w:bCs/>
                <w:color w:val="000000" w:themeColor="text1"/>
              </w:rPr>
            </w:pPr>
            <w:r w:rsidRPr="0030453E">
              <w:rPr>
                <w:rFonts w:ascii="Calibri" w:hAnsi="Calibri" w:cs="Calibri"/>
                <w:b/>
                <w:bCs/>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Tubusi armirani sa integrisanim uvodjačem vel .3.5,4.0,4.5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56164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Tubusi armirani sa  integrisanim uvodjačem vel ,5.5,6.0,6.0, 6.5, 7,0; 7,5;8,0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59574C" w:rsidRPr="0030453E" w:rsidTr="009E1DD2">
        <w:tc>
          <w:tcPr>
            <w:tcW w:w="450" w:type="dxa"/>
            <w:tcBorders>
              <w:top w:val="single" w:sz="4" w:space="0" w:color="000000"/>
              <w:left w:val="single" w:sz="4" w:space="0" w:color="000000"/>
              <w:bottom w:val="single" w:sz="4" w:space="0" w:color="000000"/>
              <w:right w:val="single" w:sz="4" w:space="0" w:color="000000"/>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tcPr>
          <w:p w:rsidR="0059574C" w:rsidRPr="0030453E" w:rsidRDefault="0059574C" w:rsidP="00561641">
            <w:pPr>
              <w:rPr>
                <w:rFonts w:ascii="Arial" w:hAnsi="Arial" w:cs="Arial"/>
                <w:color w:val="000000" w:themeColor="text1"/>
                <w:sz w:val="20"/>
              </w:rPr>
            </w:pPr>
            <w:r w:rsidRPr="0030453E">
              <w:rPr>
                <w:rFonts w:ascii="Arial" w:hAnsi="Arial" w:cs="Arial"/>
                <w:color w:val="000000" w:themeColor="text1"/>
                <w:sz w:val="20"/>
              </w:rPr>
              <w:t>Set za dijalizu dvolumenski, po Seldingeru 12FR, dužine 16 cm, 20 cm</w:t>
            </w:r>
          </w:p>
        </w:tc>
        <w:tc>
          <w:tcPr>
            <w:tcW w:w="990" w:type="dxa"/>
            <w:tcBorders>
              <w:top w:val="single" w:sz="4" w:space="0" w:color="000000"/>
              <w:left w:val="single" w:sz="4" w:space="0" w:color="000000"/>
              <w:bottom w:val="single" w:sz="4" w:space="0" w:color="000000"/>
              <w:right w:val="single" w:sz="4" w:space="0" w:color="000000"/>
            </w:tcBorders>
            <w:vAlign w:val="bottom"/>
          </w:tcPr>
          <w:p w:rsidR="0059574C" w:rsidRPr="0030453E" w:rsidRDefault="0059574C"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59574C" w:rsidRPr="0030453E" w:rsidRDefault="0059574C"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000000"/>
              <w:right w:val="single" w:sz="4" w:space="0" w:color="auto"/>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59574C" w:rsidRPr="0030453E" w:rsidRDefault="0059574C"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561641" w:rsidRPr="0030453E" w:rsidRDefault="00561641" w:rsidP="00D61D4E">
      <w:pPr>
        <w:autoSpaceDE w:val="0"/>
        <w:autoSpaceDN w:val="0"/>
        <w:adjustRightInd w:val="0"/>
        <w:jc w:val="both"/>
        <w:rPr>
          <w:rFonts w:ascii="Times New Roman" w:hAnsi="Times New Roman"/>
          <w:color w:val="000000" w:themeColor="text1"/>
          <w:sz w:val="24"/>
          <w:szCs w:val="24"/>
        </w:rPr>
      </w:pPr>
    </w:p>
    <w:p w:rsidR="003C3AAF" w:rsidRPr="0030453E" w:rsidRDefault="003C3AAF" w:rsidP="00D61D4E">
      <w:pPr>
        <w:autoSpaceDE w:val="0"/>
        <w:autoSpaceDN w:val="0"/>
        <w:adjustRightInd w:val="0"/>
        <w:jc w:val="both"/>
        <w:rPr>
          <w:rFonts w:ascii="Times New Roman" w:hAnsi="Times New Roman"/>
          <w:color w:val="000000" w:themeColor="text1"/>
          <w:sz w:val="24"/>
          <w:szCs w:val="24"/>
          <w:lang w:val="sr-Cyrl-CS"/>
        </w:rPr>
      </w:pPr>
    </w:p>
    <w:p w:rsidR="003C3AAF" w:rsidRPr="0030453E" w:rsidRDefault="003C3AAF"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35</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ИНТРAВEНСКE КAНИЛE 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14"/>
        <w:gridCol w:w="1681"/>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14"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9E1DD2"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IV kanila No16G,17G,18G,20G,22G,24G od PUR-a, sa utisnutim kontrastnim linijama, centralno postavljenim fiksacionim krilcima u odnosu na injekcioni port, stoperom krvi od hidrofobnog materijala i providnom komorom za povrat krvi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B481F"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r w:rsidR="004D08D4" w:rsidRPr="0030453E">
              <w:rPr>
                <w:rFonts w:ascii="Arial" w:hAnsi="Arial" w:cs="Arial"/>
                <w:b/>
                <w:bCs/>
                <w:color w:val="000000" w:themeColor="text1"/>
                <w:sz w:val="24"/>
                <w:szCs w:val="24"/>
              </w:rPr>
              <w:t>5000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rPr>
          <w:trHeight w:val="582"/>
        </w:trPr>
        <w:tc>
          <w:tcPr>
            <w:tcW w:w="450" w:type="dxa"/>
            <w:tcBorders>
              <w:top w:val="single" w:sz="4" w:space="0" w:color="auto"/>
              <w:left w:val="single" w:sz="4" w:space="0" w:color="000000"/>
              <w:bottom w:val="single" w:sz="4" w:space="0" w:color="auto"/>
              <w:right w:val="single" w:sz="4" w:space="0" w:color="000000"/>
            </w:tcBorders>
            <w:hideMark/>
          </w:tcPr>
          <w:p w:rsidR="004D08D4" w:rsidRPr="0030453E" w:rsidRDefault="004B481F" w:rsidP="004D08D4">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2</w:t>
            </w:r>
            <w:r w:rsidR="004D08D4" w:rsidRPr="0030453E">
              <w:rPr>
                <w:rFonts w:ascii="Times New Roman" w:hAnsi="Times New Roman"/>
                <w:color w:val="000000" w:themeColor="text1"/>
                <w:sz w:val="24"/>
                <w:szCs w:val="24"/>
              </w:rPr>
              <w:t>.</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IV kanila  PUR-a,</w:t>
            </w:r>
            <w:r w:rsidR="004B481F" w:rsidRPr="0030453E">
              <w:rPr>
                <w:rFonts w:ascii="Arial" w:hAnsi="Arial" w:cs="Arial"/>
                <w:color w:val="000000" w:themeColor="text1"/>
                <w:sz w:val="20"/>
              </w:rPr>
              <w:t>bez porta</w:t>
            </w:r>
            <w:r w:rsidRPr="0030453E">
              <w:rPr>
                <w:rFonts w:ascii="Arial" w:hAnsi="Arial" w:cs="Arial"/>
                <w:color w:val="000000" w:themeColor="text1"/>
                <w:sz w:val="20"/>
              </w:rPr>
              <w:t xml:space="preserve"> sa samoaktivirajucim zastitnim klip mehanizmom od uboda</w:t>
            </w:r>
            <w:r w:rsidR="004B481F" w:rsidRPr="0030453E">
              <w:rPr>
                <w:rFonts w:ascii="Arial" w:hAnsi="Arial" w:cs="Arial"/>
                <w:color w:val="000000" w:themeColor="text1"/>
                <w:sz w:val="20"/>
              </w:rPr>
              <w:t>, dvostrukom vizuelizacijom pozicije katetera za dorzalne,dužina katetera 32</w:t>
            </w:r>
            <w:r w:rsidRPr="0030453E">
              <w:rPr>
                <w:rFonts w:ascii="Arial" w:hAnsi="Arial" w:cs="Arial"/>
                <w:color w:val="000000" w:themeColor="text1"/>
                <w:sz w:val="20"/>
              </w:rPr>
              <w:t xml:space="preserve">mm i 20G dužina katetera 25mm </w:t>
            </w:r>
            <w:r w:rsidR="004B481F" w:rsidRPr="0030453E">
              <w:rPr>
                <w:rFonts w:ascii="Arial" w:hAnsi="Arial" w:cs="Arial"/>
                <w:color w:val="000000" w:themeColor="text1"/>
                <w:sz w:val="20"/>
              </w:rPr>
              <w:t>zatvoreni sistem</w:t>
            </w:r>
            <w:r w:rsidRPr="0030453E">
              <w:rPr>
                <w:rFonts w:ascii="Arial" w:hAnsi="Arial" w:cs="Arial"/>
                <w:color w:val="000000" w:themeColor="text1"/>
                <w:sz w:val="20"/>
              </w:rPr>
              <w:t xml:space="preserve">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B481F"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r w:rsidR="00EE4DD6" w:rsidRPr="0030453E">
              <w:rPr>
                <w:rFonts w:ascii="Arial" w:hAnsi="Arial" w:cs="Arial"/>
                <w:b/>
                <w:bCs/>
                <w:color w:val="000000" w:themeColor="text1"/>
                <w:sz w:val="24"/>
                <w:szCs w:val="24"/>
              </w:rPr>
              <w:t>5</w:t>
            </w:r>
            <w:r w:rsidR="004D08D4" w:rsidRPr="0030453E">
              <w:rPr>
                <w:rFonts w:ascii="Arial" w:hAnsi="Arial" w:cs="Arial"/>
                <w:b/>
                <w:bCs/>
                <w:color w:val="000000" w:themeColor="text1"/>
                <w:sz w:val="24"/>
                <w:szCs w:val="24"/>
              </w:rPr>
              <w:t>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81"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EE4DD6" w:rsidRPr="0030453E" w:rsidRDefault="00EE4DD6"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36</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ЦEНТРAЛНИ ВEНСКИ </w:t>
      </w:r>
      <w:r w:rsidR="00561641" w:rsidRPr="0030453E">
        <w:rPr>
          <w:rFonts w:ascii="Times New Roman" w:hAnsi="Times New Roman"/>
          <w:b/>
          <w:bCs/>
          <w:noProof w:val="0"/>
          <w:color w:val="000000" w:themeColor="text1"/>
          <w:sz w:val="24"/>
          <w:szCs w:val="24"/>
        </w:rPr>
        <w:t xml:space="preserve">И АРТЕРИЈСКИ </w:t>
      </w:r>
      <w:r w:rsidRPr="0030453E">
        <w:rPr>
          <w:rFonts w:ascii="Times New Roman" w:hAnsi="Times New Roman"/>
          <w:b/>
          <w:bCs/>
          <w:noProof w:val="0"/>
          <w:color w:val="000000" w:themeColor="text1"/>
          <w:sz w:val="24"/>
          <w:szCs w:val="24"/>
        </w:rPr>
        <w:t>КAТEТEРИ, ПEРИДУAЛНИ КAТEТEРИ, СПИНAЛНE ИГЛE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55"/>
        <w:gridCol w:w="1640"/>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Centralni venski poliuretanksi kateter sa dva lumena ,dužine 20 i 30 cm,zatvarači katetera sa integrisanim valvulama za sprečavanje povratka krvi,sa V iglom iz jednog dela,vodičem sa J vrhom,dilatatorom,ekg kablom ,skalperom i špricem,protok 7F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600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Epiduralni set 18G sa spricom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5</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Spinalne igle 25G dužine 120mm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Spinalne igle 25G dužine „pencil point“  vrh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947172"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Uvođač za spinalne igle 20G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25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947172"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Spinalne igle 22G,25G dužine 88-90mm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8</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947172"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Igla za PERIFERNU„elektroneurostimulaciju-blok anesteziju vidljive pod ultrazvukom,-  sa ubodnim vrhom male traume sa uglom od 30 stepeni, dužine 100-120mm</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59574C"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2</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947172"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561641">
            <w:pPr>
              <w:rPr>
                <w:rFonts w:ascii="Arial" w:hAnsi="Arial" w:cs="Arial"/>
                <w:color w:val="000000" w:themeColor="text1"/>
                <w:szCs w:val="18"/>
              </w:rPr>
            </w:pPr>
            <w:r w:rsidRPr="0030453E">
              <w:rPr>
                <w:rFonts w:ascii="Arial" w:hAnsi="Arial" w:cs="Arial"/>
                <w:color w:val="000000" w:themeColor="text1"/>
                <w:szCs w:val="18"/>
              </w:rPr>
              <w:t>Set za kombinovanu spinalno-epiduralnu anesteziju, sa spinalnom iglom, pencil point, 27G, sa epiduralnom iglom 18G, kateterom dužine 100cm sa konektorom katetera sa klik mehanizmom LOR špricem od 8ml, fiksatorom epiduralnog katetara i sigurnosnim docking sistemom</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561641">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59574C" w:rsidP="00561641">
            <w:pPr>
              <w:jc w:val="center"/>
              <w:rPr>
                <w:rFonts w:ascii="Arial" w:hAnsi="Arial" w:cs="Arial"/>
                <w:bCs/>
                <w:color w:val="000000" w:themeColor="text1"/>
                <w:sz w:val="24"/>
                <w:szCs w:val="24"/>
              </w:rPr>
            </w:pPr>
            <w:r w:rsidRPr="0030453E">
              <w:rPr>
                <w:rFonts w:ascii="Arial" w:hAnsi="Arial" w:cs="Arial"/>
                <w:bCs/>
                <w:color w:val="000000" w:themeColor="text1"/>
                <w:sz w:val="24"/>
                <w:szCs w:val="24"/>
              </w:rPr>
              <w:t>4</w:t>
            </w:r>
            <w:r w:rsidR="004D08D4" w:rsidRPr="0030453E">
              <w:rPr>
                <w:rFonts w:ascii="Arial" w:hAnsi="Arial" w:cs="Arial"/>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EE4DD6" w:rsidRPr="0030453E" w:rsidRDefault="00EE4DD6" w:rsidP="007643A1">
      <w:pPr>
        <w:autoSpaceDE w:val="0"/>
        <w:autoSpaceDN w:val="0"/>
        <w:adjustRightInd w:val="0"/>
        <w:jc w:val="both"/>
        <w:rPr>
          <w:rFonts w:ascii="Times New Roman" w:hAnsi="Times New Roman"/>
          <w:b/>
          <w:bCs/>
          <w:color w:val="000000" w:themeColor="text1"/>
          <w:sz w:val="24"/>
          <w:szCs w:val="24"/>
          <w:lang w:val="sr-Cyrl-R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СПEЦИФИЧНA МEДИЦИНСКA ПЛAСТИКA 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626"/>
      </w:tblGrid>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9E1DD2"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Set za gravitacionu inf sa integrisanim regulatorom protoka za precizno doziranje,dužinom tubinga 150 cm,bez latexa i  DEHP-a,sa  injekcionim portom za dodtnu bolus terapiju - Brojac kapi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9E1DD2">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color w:val="000000" w:themeColor="text1"/>
                <w:sz w:val="20"/>
              </w:rPr>
            </w:pPr>
            <w:r w:rsidRPr="0030453E">
              <w:rPr>
                <w:rFonts w:ascii="Arial" w:hAnsi="Arial" w:cs="Arial"/>
                <w:color w:val="000000" w:themeColor="text1"/>
                <w:sz w:val="20"/>
              </w:rPr>
              <w:t xml:space="preserve">Set arterijski kateter za direktno merenje pritiska, po Seldinger Tehnici. Sastoji se iz igle za punkciju 20 G, 0,9 h 50 mm, fleksibilne žice vodiča 25 cm i katetera 20 Gh80 mm sa fiksacionim krilcima (šavom) na proksimalnom kraju sa luer lock konekcijom,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561641">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56164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56164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9E1DD2">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59574C" w:rsidRPr="0030453E">
        <w:rPr>
          <w:rFonts w:ascii="Times New Roman" w:hAnsi="Times New Roman"/>
          <w:b/>
          <w:bCs/>
          <w:color w:val="000000" w:themeColor="text1"/>
          <w:sz w:val="24"/>
          <w:szCs w:val="24"/>
        </w:rPr>
        <w:t>38</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СПEЦИФИЧНA МEДИЦИНСКA ПЛAСТИКA 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9E1DD2"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Cs w:val="18"/>
              </w:rPr>
            </w:pPr>
            <w:r w:rsidRPr="0030453E">
              <w:rPr>
                <w:rFonts w:ascii="Arial" w:hAnsi="Arial" w:cs="Arial"/>
                <w:color w:val="000000" w:themeColor="text1"/>
                <w:szCs w:val="18"/>
              </w:rPr>
              <w:t>Trokrake slavine bez nastavka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15</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Špric 50ml irigacioni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18</w:t>
            </w:r>
            <w:r w:rsidR="004D08D4" w:rsidRPr="0030453E">
              <w:rPr>
                <w:rFonts w:ascii="Arial" w:hAnsi="Arial" w:cs="Arial"/>
                <w:bCs/>
                <w:color w:val="000000" w:themeColor="text1"/>
                <w:sz w:val="24"/>
                <w:szCs w:val="24"/>
              </w:rPr>
              <w:t>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810"/>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Medifix CVP;monitorning set</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2</w:t>
            </w:r>
            <w:r w:rsidR="004D08D4" w:rsidRPr="0030453E">
              <w:rPr>
                <w:rFonts w:ascii="Arial" w:hAnsi="Arial" w:cs="Arial"/>
                <w:bCs/>
                <w:color w:val="000000" w:themeColor="text1"/>
                <w:sz w:val="24"/>
                <w:szCs w:val="24"/>
              </w:rPr>
              <w:t>50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Medifix skala za merenje CVP</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8</w:t>
            </w:r>
            <w:r w:rsidR="004D08D4" w:rsidRPr="0030453E">
              <w:rPr>
                <w:rFonts w:ascii="Arial" w:hAnsi="Arial" w:cs="Arial"/>
                <w:bCs/>
                <w:color w:val="000000" w:themeColor="text1"/>
                <w:sz w:val="24"/>
                <w:szCs w:val="24"/>
              </w:rPr>
              <w:t>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Perfusor sistem 150cm za špric pumpu </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Cs w:val="18"/>
              </w:rPr>
            </w:pPr>
            <w:r w:rsidRPr="0030453E">
              <w:rPr>
                <w:rFonts w:ascii="Arial" w:hAnsi="Arial" w:cs="Arial"/>
                <w:bCs/>
                <w:color w:val="000000" w:themeColor="text1"/>
                <w:szCs w:val="18"/>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600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Perfusor špric 50 ml,sertifikovan za pumpu Perfusor space</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600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Infusioni sistem za inf, pumpu Infusomat FMS -</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59574C" w:rsidP="004D08D4">
            <w:pPr>
              <w:jc w:val="center"/>
              <w:rPr>
                <w:rFonts w:ascii="Arial" w:hAnsi="Arial" w:cs="Arial"/>
                <w:bCs/>
                <w:color w:val="000000" w:themeColor="text1"/>
                <w:sz w:val="24"/>
                <w:szCs w:val="24"/>
              </w:rPr>
            </w:pPr>
            <w:r w:rsidRPr="0030453E">
              <w:rPr>
                <w:rFonts w:ascii="Arial" w:hAnsi="Arial" w:cs="Arial"/>
                <w:bCs/>
                <w:color w:val="000000" w:themeColor="text1"/>
                <w:sz w:val="24"/>
                <w:szCs w:val="24"/>
              </w:rPr>
              <w:t>9</w:t>
            </w:r>
            <w:r w:rsidR="004D08D4" w:rsidRPr="0030453E">
              <w:rPr>
                <w:rFonts w:ascii="Arial" w:hAnsi="Arial" w:cs="Arial"/>
                <w:bCs/>
                <w:color w:val="000000" w:themeColor="text1"/>
                <w:sz w:val="24"/>
                <w:szCs w:val="24"/>
              </w:rPr>
              <w:t>00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EA11F2" w:rsidRPr="0030453E">
        <w:rPr>
          <w:rFonts w:ascii="Times New Roman" w:hAnsi="Times New Roman"/>
          <w:b/>
          <w:bCs/>
          <w:color w:val="000000" w:themeColor="text1"/>
          <w:sz w:val="24"/>
          <w:szCs w:val="24"/>
        </w:rPr>
        <w:t>39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РУКУ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886"/>
        <w:gridCol w:w="1709"/>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886"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09"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Sredstvo za higijensku i hirušku dezinfekciju ruku   .-(HLORHEXIDIN DIGLUKONAT+ALKOHOL  ILI ORTOFENILFENOL+ALKOHOLI+ QUAT)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EA11F2"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18</w:t>
            </w:r>
            <w:r w:rsidR="004D08D4" w:rsidRPr="0030453E">
              <w:rPr>
                <w:rFonts w:ascii="Times New Roman" w:hAnsi="Times New Roman"/>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886"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709"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EE4DD6" w:rsidRPr="0030453E" w:rsidRDefault="009055C4" w:rsidP="00D61D4E">
      <w:pPr>
        <w:jc w:val="both"/>
        <w:rPr>
          <w:rFonts w:ascii="Times New Roman" w:hAnsi="Times New Roman"/>
          <w:noProof w:val="0"/>
          <w:color w:val="000000" w:themeColor="text1"/>
          <w:sz w:val="22"/>
          <w:lang w:val="sr-Cyrl-RS"/>
        </w:rPr>
      </w:pPr>
      <w:r w:rsidRPr="0030453E">
        <w:rPr>
          <w:rFonts w:ascii="Arial" w:hAnsi="Arial" w:cs="Arial"/>
          <w:noProof w:val="0"/>
          <w:color w:val="000000" w:themeColor="text1"/>
          <w:sz w:val="22"/>
          <w:lang w:val="sr-Cyrl-RS"/>
        </w:rPr>
        <w:t>НАПОМЕНА:</w:t>
      </w:r>
      <w:r w:rsidRPr="0030453E">
        <w:rPr>
          <w:rFonts w:ascii="Times New Roman" w:hAnsi="Times New Roman"/>
          <w:noProof w:val="0"/>
          <w:color w:val="000000" w:themeColor="text1"/>
          <w:sz w:val="22"/>
          <w:lang w:val="sr-Cyrl-RS"/>
        </w:rPr>
        <w:t xml:space="preserve"> У складу са </w:t>
      </w:r>
      <w:r w:rsidRPr="0030453E">
        <w:rPr>
          <w:rFonts w:ascii="Times New Roman" w:hAnsi="Times New Roman"/>
          <w:noProof w:val="0"/>
          <w:color w:val="000000" w:themeColor="text1"/>
          <w:sz w:val="22"/>
          <w:lang w:val="sr-Latn-RS"/>
        </w:rPr>
        <w:t>EN 1500 (</w:t>
      </w:r>
      <w:r w:rsidRPr="0030453E">
        <w:rPr>
          <w:rFonts w:ascii="Times New Roman" w:hAnsi="Times New Roman"/>
          <w:noProof w:val="0"/>
          <w:color w:val="000000" w:themeColor="text1"/>
          <w:sz w:val="22"/>
          <w:lang w:val="sr-Cyrl-RS"/>
        </w:rPr>
        <w:t>Технолошки факултет Београд)</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EA11F2" w:rsidRPr="0030453E">
        <w:rPr>
          <w:rFonts w:ascii="Times New Roman" w:hAnsi="Times New Roman"/>
          <w:b/>
          <w:bCs/>
          <w:color w:val="000000" w:themeColor="text1"/>
          <w:sz w:val="24"/>
          <w:szCs w:val="24"/>
        </w:rPr>
        <w:t>0</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СРEДСТВA ЗA КУПAЊE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55"/>
        <w:gridCol w:w="1640"/>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1716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17164">
            <w:pPr>
              <w:rPr>
                <w:rFonts w:ascii="Arial" w:hAnsi="Arial" w:cs="Arial"/>
                <w:color w:val="000000" w:themeColor="text1"/>
                <w:sz w:val="20"/>
              </w:rPr>
            </w:pPr>
            <w:r w:rsidRPr="0030453E">
              <w:rPr>
                <w:rFonts w:ascii="Arial" w:hAnsi="Arial" w:cs="Arial"/>
                <w:color w:val="000000" w:themeColor="text1"/>
                <w:sz w:val="20"/>
              </w:rPr>
              <w:t xml:space="preserve">Antiseptičko sredstvo za pranje i kupanje (0,3%ORTO-FENOL+PAM ILI HLOR HEXIDIN,GLICERIN +PAM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1716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1716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960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F17164">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E44114" w:rsidP="00D61D4E">
      <w:pPr>
        <w:jc w:val="both"/>
        <w:rPr>
          <w:rFonts w:ascii="Times New Roman" w:hAnsi="Times New Roman"/>
          <w:noProof w:val="0"/>
          <w:color w:val="000000" w:themeColor="text1"/>
          <w:sz w:val="24"/>
          <w:szCs w:val="24"/>
        </w:rPr>
      </w:pPr>
      <w:r w:rsidRPr="0030453E">
        <w:rPr>
          <w:rFonts w:ascii="Times New Roman" w:hAnsi="Times New Roman"/>
          <w:color w:val="000000" w:themeColor="text1"/>
          <w:sz w:val="24"/>
          <w:szCs w:val="24"/>
          <w:lang w:val="sr-Cyrl-CS"/>
        </w:rPr>
        <w:t>Напомен</w:t>
      </w:r>
      <w:r w:rsidRPr="0030453E">
        <w:rPr>
          <w:rFonts w:ascii="Times New Roman" w:hAnsi="Times New Roman"/>
          <w:noProof w:val="0"/>
          <w:color w:val="000000" w:themeColor="text1"/>
          <w:sz w:val="24"/>
          <w:szCs w:val="24"/>
          <w:lang w:val="sr-Cyrl-CS"/>
        </w:rPr>
        <w:t>а</w:t>
      </w:r>
      <w:r w:rsidRPr="0030453E">
        <w:rPr>
          <w:rFonts w:ascii="Times New Roman" w:hAnsi="Times New Roman"/>
          <w:noProof w:val="0"/>
          <w:color w:val="000000" w:themeColor="text1"/>
          <w:sz w:val="24"/>
          <w:szCs w:val="24"/>
        </w:rPr>
        <w:t xml:space="preserve"> за партију 47 -</w:t>
      </w:r>
      <w:r w:rsidR="00D61D4E" w:rsidRPr="0030453E">
        <w:rPr>
          <w:rFonts w:ascii="Times New Roman" w:hAnsi="Times New Roman"/>
          <w:noProof w:val="0"/>
          <w:color w:val="000000" w:themeColor="text1"/>
          <w:sz w:val="24"/>
          <w:szCs w:val="24"/>
        </w:rPr>
        <w:t xml:space="preserve"> za obe  stavke ponuđač se obavezuje da isporučuje po dva zahtevana proizvoda po pola od ukupne količine zbog potreba za promenama sastava dezinficijenasa zbog mikrobiološke ispravnosti</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EA11F2"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СРEДСТВA ЗA ДEЗИНФEКЦИJУ ИНСТРУМEНAТA</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81831">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81831">
            <w:pPr>
              <w:rPr>
                <w:rFonts w:ascii="Arial" w:hAnsi="Arial" w:cs="Arial"/>
                <w:color w:val="000000" w:themeColor="text1"/>
                <w:sz w:val="20"/>
              </w:rPr>
            </w:pPr>
            <w:r w:rsidRPr="0030453E">
              <w:rPr>
                <w:rFonts w:ascii="Arial" w:hAnsi="Arial" w:cs="Arial"/>
                <w:color w:val="000000" w:themeColor="text1"/>
                <w:sz w:val="20"/>
              </w:rPr>
              <w:t xml:space="preserve">Sredstvo za dezinfekciju instrumenata -conc.-- na bazi benzalkonijum hlorida,fenoksipropanola i cocospropylene-diamine-guanidine diacetata u obliku koncentrata. Stabilnost radnog rastvora minimum 7 dana.Širok spektar efikasnosti protiv bakterija(ukljucujuci M.terrae),levurocid,HIV,HBV,HCV,Adeno,Papova SV40 i Rota.Ponudjeno dobro mora da ispunjava sledece EN </w:t>
            </w:r>
            <w:r w:rsidRPr="0030453E">
              <w:rPr>
                <w:rFonts w:ascii="Arial" w:hAnsi="Arial" w:cs="Arial"/>
                <w:color w:val="000000" w:themeColor="text1"/>
                <w:sz w:val="20"/>
              </w:rPr>
              <w:lastRenderedPageBreak/>
              <w:t>norme:EN 13624, EN 13727, EN 14348, EN 14561,EN 14562, EN 14563, ili odgovarajuce.(GLUTAR ALDEHID +PAM ILI GLUKOPROTAMIN ILI EKV.|)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81831">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81831">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681831">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Cyrl-CS"/>
        </w:rPr>
        <w:t>НАПОМЕНА</w:t>
      </w:r>
      <w:r w:rsidR="00AE4BC8" w:rsidRPr="0030453E">
        <w:rPr>
          <w:rFonts w:ascii="Times New Roman" w:hAnsi="Times New Roman"/>
          <w:color w:val="000000" w:themeColor="text1"/>
          <w:sz w:val="24"/>
          <w:szCs w:val="24"/>
          <w:lang w:val="sr-Latn-RS"/>
        </w:rPr>
        <w:t xml:space="preserve"> </w:t>
      </w:r>
      <w:r w:rsidR="009055C4" w:rsidRPr="0030453E">
        <w:rPr>
          <w:rFonts w:ascii="Times New Roman" w:hAnsi="Times New Roman"/>
          <w:noProof w:val="0"/>
          <w:color w:val="000000" w:themeColor="text1"/>
          <w:sz w:val="24"/>
          <w:szCs w:val="24"/>
        </w:rPr>
        <w:t>за партију 4</w:t>
      </w:r>
      <w:r w:rsidR="009055C4" w:rsidRPr="0030453E">
        <w:rPr>
          <w:rFonts w:ascii="Times New Roman" w:hAnsi="Times New Roman"/>
          <w:noProof w:val="0"/>
          <w:color w:val="000000" w:themeColor="text1"/>
          <w:sz w:val="24"/>
          <w:szCs w:val="24"/>
          <w:lang w:val="sr-Cyrl-RS"/>
        </w:rPr>
        <w:t>1</w:t>
      </w:r>
      <w:r w:rsidRPr="0030453E">
        <w:rPr>
          <w:rFonts w:ascii="Times New Roman" w:hAnsi="Times New Roman"/>
          <w:color w:val="000000" w:themeColor="text1"/>
          <w:sz w:val="24"/>
          <w:szCs w:val="24"/>
          <w:lang w:val="sr-Cyrl-CS"/>
        </w:rPr>
        <w:t>:</w:t>
      </w:r>
    </w:p>
    <w:p w:rsidR="00AE4BC8" w:rsidRPr="0030453E" w:rsidRDefault="00AE4BC8" w:rsidP="00AE4BC8">
      <w:pPr>
        <w:pStyle w:val="ListParagraph"/>
        <w:numPr>
          <w:ilvl w:val="0"/>
          <w:numId w:val="3"/>
        </w:numPr>
        <w:autoSpaceDE w:val="0"/>
        <w:autoSpaceDN w:val="0"/>
        <w:adjustRightInd w:val="0"/>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Cyrl-RS"/>
        </w:rPr>
        <w:t>потребно је доставити потврду или табеларни приказ ЕН норми издат од стране произвођача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EA11F2"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ПОВРШИНА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E4411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E44114">
            <w:pPr>
              <w:rPr>
                <w:rFonts w:ascii="Arial" w:hAnsi="Arial" w:cs="Arial"/>
                <w:color w:val="000000" w:themeColor="text1"/>
                <w:sz w:val="20"/>
              </w:rPr>
            </w:pPr>
            <w:r w:rsidRPr="0030453E">
              <w:rPr>
                <w:rFonts w:ascii="Arial" w:hAnsi="Arial" w:cs="Arial"/>
                <w:color w:val="000000" w:themeColor="text1"/>
                <w:sz w:val="20"/>
              </w:rPr>
              <w:t>Sredstvo za pranje,čišćenje,dezinfekciju i</w:t>
            </w:r>
            <w:r w:rsidRPr="0030453E">
              <w:rPr>
                <w:rFonts w:ascii="Arial" w:hAnsi="Arial" w:cs="Arial"/>
                <w:color w:val="000000" w:themeColor="text1"/>
                <w:sz w:val="20"/>
              </w:rPr>
              <w:br/>
              <w:t>dezodoraciju podova -</w:t>
            </w:r>
            <w:r w:rsidRPr="0030453E">
              <w:rPr>
                <w:rFonts w:ascii="Arial" w:hAnsi="Arial" w:cs="Arial"/>
                <w:b/>
                <w:bCs/>
                <w:color w:val="000000" w:themeColor="text1"/>
                <w:sz w:val="24"/>
                <w:szCs w:val="24"/>
              </w:rPr>
              <w:t xml:space="preserve"> conc.</w:t>
            </w:r>
            <w:r w:rsidRPr="0030453E">
              <w:rPr>
                <w:rFonts w:ascii="Arial" w:hAnsi="Arial" w:cs="Arial"/>
                <w:color w:val="000000" w:themeColor="text1"/>
                <w:sz w:val="20"/>
              </w:rPr>
              <w:t>(1:200) ( na  bazi</w:t>
            </w:r>
            <w:r w:rsidRPr="0030453E">
              <w:rPr>
                <w:rFonts w:ascii="Arial" w:hAnsi="Arial" w:cs="Arial"/>
                <w:color w:val="000000" w:themeColor="text1"/>
                <w:sz w:val="20"/>
              </w:rPr>
              <w:br/>
              <w:t>benzalkonijumhlorida ili etanol 70%, hlorhexidin digluconat 0,6%+PAM)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E4411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E441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900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rPr>
                <w:rFonts w:ascii="Arial" w:hAnsi="Arial" w:cs="Arial"/>
                <w:color w:val="000000" w:themeColor="text1"/>
                <w:sz w:val="20"/>
              </w:rPr>
            </w:pPr>
            <w:r w:rsidRPr="0030453E">
              <w:rPr>
                <w:rFonts w:ascii="Arial" w:hAnsi="Arial" w:cs="Arial"/>
                <w:color w:val="000000" w:themeColor="text1"/>
                <w:sz w:val="20"/>
              </w:rPr>
              <w:t xml:space="preserve">Tecni hlor-KAS preparati za dezinfekciju podova , instrumenata i povrsina--      </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E4411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EA11F2" w:rsidP="00E441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rPr>
                <w:rFonts w:ascii="Arial" w:hAnsi="Arial" w:cs="Arial"/>
                <w:color w:val="000000" w:themeColor="text1"/>
                <w:sz w:val="20"/>
              </w:rPr>
            </w:pPr>
            <w:r w:rsidRPr="0030453E">
              <w:rPr>
                <w:rFonts w:ascii="Arial" w:hAnsi="Arial" w:cs="Arial"/>
                <w:color w:val="000000" w:themeColor="text1"/>
                <w:sz w:val="20"/>
              </w:rPr>
              <w:t>Na dihlorizocijanuratdihidrat granule</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E44114">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EA11F2" w:rsidP="00E441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rPr>
                <w:rFonts w:ascii="Arial" w:hAnsi="Arial" w:cs="Arial"/>
                <w:color w:val="000000" w:themeColor="text1"/>
                <w:sz w:val="20"/>
              </w:rPr>
            </w:pPr>
            <w:r w:rsidRPr="0030453E">
              <w:rPr>
                <w:rFonts w:ascii="Arial" w:hAnsi="Arial" w:cs="Arial"/>
                <w:color w:val="000000" w:themeColor="text1"/>
                <w:sz w:val="20"/>
              </w:rPr>
              <w:t>Benzalkonijum hlorid 5% solutio</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E4411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E441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E44114">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1D4E" w:rsidRPr="0030453E" w:rsidRDefault="00D61D4E" w:rsidP="00D61D4E">
      <w:pPr>
        <w:autoSpaceDE w:val="0"/>
        <w:autoSpaceDN w:val="0"/>
        <w:adjustRightInd w:val="0"/>
        <w:jc w:val="both"/>
        <w:rPr>
          <w:rFonts w:ascii="Times New Roman" w:hAnsi="Times New Roman"/>
          <w:b/>
          <w:bCs/>
          <w:noProof w:val="0"/>
          <w:color w:val="000000" w:themeColor="text1"/>
          <w:sz w:val="24"/>
          <w:szCs w:val="24"/>
        </w:rPr>
      </w:pPr>
    </w:p>
    <w:p w:rsidR="00E44114" w:rsidRPr="0030453E" w:rsidRDefault="009055C4" w:rsidP="00D61D4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noProof w:val="0"/>
          <w:color w:val="000000" w:themeColor="text1"/>
          <w:sz w:val="24"/>
          <w:szCs w:val="24"/>
        </w:rPr>
        <w:t>Напомена за партију 4</w:t>
      </w:r>
      <w:r w:rsidRPr="0030453E">
        <w:rPr>
          <w:rFonts w:ascii="Times New Roman" w:hAnsi="Times New Roman"/>
          <w:b/>
          <w:bCs/>
          <w:noProof w:val="0"/>
          <w:color w:val="000000" w:themeColor="text1"/>
          <w:sz w:val="24"/>
          <w:szCs w:val="24"/>
          <w:lang w:val="sr-Cyrl-RS"/>
        </w:rPr>
        <w:t>2</w:t>
      </w:r>
      <w:r w:rsidR="00E44114" w:rsidRPr="0030453E">
        <w:rPr>
          <w:rFonts w:ascii="Times New Roman" w:hAnsi="Times New Roman"/>
          <w:b/>
          <w:bCs/>
          <w:noProof w:val="0"/>
          <w:color w:val="000000" w:themeColor="text1"/>
          <w:sz w:val="24"/>
          <w:szCs w:val="24"/>
        </w:rPr>
        <w:t>:</w:t>
      </w:r>
    </w:p>
    <w:p w:rsidR="00E44114" w:rsidRPr="0030453E" w:rsidRDefault="00E44114" w:rsidP="00E44114">
      <w:pPr>
        <w:pStyle w:val="ListParagraph"/>
        <w:numPr>
          <w:ilvl w:val="0"/>
          <w:numId w:val="3"/>
        </w:num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rPr>
        <w:t>за ставку 1</w:t>
      </w:r>
      <w:r w:rsidR="00635C05" w:rsidRPr="0030453E">
        <w:rPr>
          <w:rFonts w:ascii="Times New Roman" w:hAnsi="Times New Roman"/>
          <w:b/>
          <w:bCs/>
          <w:color w:val="000000" w:themeColor="text1"/>
          <w:sz w:val="24"/>
          <w:szCs w:val="24"/>
        </w:rPr>
        <w:t>-</w:t>
      </w:r>
      <w:r w:rsidR="00635C05" w:rsidRPr="0030453E">
        <w:rPr>
          <w:rFonts w:ascii="Arial" w:eastAsia="Times New Roman" w:hAnsi="Arial" w:cs="Arial"/>
          <w:b/>
          <w:bCs/>
          <w:noProof/>
          <w:color w:val="000000" w:themeColor="text1"/>
          <w:sz w:val="20"/>
          <w:szCs w:val="20"/>
          <w:lang w:val="sr-Cyrl-CS"/>
        </w:rPr>
        <w:t>понуђач</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се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обавезује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да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испоручује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оба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захтевана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производа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по</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пола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од</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укупне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количине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збо</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гпотреба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за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променама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састава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дезинфицијенаса</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због</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микробиолошке</w:t>
      </w:r>
      <w:r w:rsidR="00AE4BC8" w:rsidRPr="0030453E">
        <w:rPr>
          <w:rFonts w:ascii="Arial" w:eastAsia="Times New Roman" w:hAnsi="Arial" w:cs="Arial"/>
          <w:b/>
          <w:bCs/>
          <w:noProof/>
          <w:color w:val="000000" w:themeColor="text1"/>
          <w:sz w:val="20"/>
          <w:szCs w:val="20"/>
          <w:lang w:val="sr-Cyrl-CS"/>
        </w:rPr>
        <w:t xml:space="preserve"> </w:t>
      </w:r>
      <w:r w:rsidR="00635C05" w:rsidRPr="0030453E">
        <w:rPr>
          <w:rFonts w:ascii="Arial" w:eastAsia="Times New Roman" w:hAnsi="Arial" w:cs="Arial"/>
          <w:b/>
          <w:bCs/>
          <w:noProof/>
          <w:color w:val="000000" w:themeColor="text1"/>
          <w:sz w:val="20"/>
          <w:szCs w:val="20"/>
          <w:lang w:val="sr-Cyrl-CS"/>
        </w:rPr>
        <w:t>исправности</w:t>
      </w:r>
    </w:p>
    <w:p w:rsidR="00635C05" w:rsidRPr="0030453E" w:rsidRDefault="00635C05" w:rsidP="00635C05">
      <w:pPr>
        <w:autoSpaceDE w:val="0"/>
        <w:autoSpaceDN w:val="0"/>
        <w:adjustRightInd w:val="0"/>
        <w:jc w:val="both"/>
        <w:rPr>
          <w:rFonts w:ascii="Times New Roman" w:hAnsi="Times New Roman"/>
          <w:b/>
          <w:bCs/>
          <w:color w:val="000000" w:themeColor="text1"/>
          <w:sz w:val="24"/>
          <w:szCs w:val="24"/>
        </w:rPr>
      </w:pPr>
    </w:p>
    <w:p w:rsidR="00635C05" w:rsidRPr="0030453E" w:rsidRDefault="00635C05" w:rsidP="00635C05">
      <w:pPr>
        <w:autoSpaceDE w:val="0"/>
        <w:autoSpaceDN w:val="0"/>
        <w:adjustRightInd w:val="0"/>
        <w:jc w:val="both"/>
        <w:rPr>
          <w:rFonts w:ascii="Times New Roman" w:hAnsi="Times New Roman"/>
          <w:b/>
          <w:bCs/>
          <w:color w:val="000000" w:themeColor="text1"/>
          <w:sz w:val="24"/>
          <w:szCs w:val="24"/>
        </w:rPr>
      </w:pPr>
    </w:p>
    <w:p w:rsidR="00635C05" w:rsidRPr="0030453E" w:rsidRDefault="00635C05" w:rsidP="00635C05">
      <w:pPr>
        <w:autoSpaceDE w:val="0"/>
        <w:autoSpaceDN w:val="0"/>
        <w:adjustRightInd w:val="0"/>
        <w:jc w:val="both"/>
        <w:rPr>
          <w:rFonts w:ascii="Times New Roman" w:hAnsi="Times New Roman"/>
          <w:b/>
          <w:bCs/>
          <w:color w:val="000000" w:themeColor="text1"/>
          <w:sz w:val="24"/>
          <w:szCs w:val="24"/>
        </w:rPr>
      </w:pPr>
    </w:p>
    <w:p w:rsidR="00635C05" w:rsidRPr="0030453E" w:rsidRDefault="00635C05" w:rsidP="00635C05">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43</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СПEЦИФИЧНA </w:t>
      </w:r>
      <w:r w:rsidRPr="0030453E">
        <w:rPr>
          <w:rFonts w:ascii="Times New Roman" w:hAnsi="Times New Roman"/>
          <w:b/>
          <w:bCs/>
          <w:noProof w:val="0"/>
          <w:color w:val="000000" w:themeColor="text1"/>
          <w:sz w:val="24"/>
          <w:szCs w:val="24"/>
          <w:lang w:val="sr-Cyrl-CS"/>
        </w:rPr>
        <w:t>ДЕЗИНФЕКЦИЈА</w:t>
      </w:r>
      <w:r w:rsidR="00635C05" w:rsidRPr="0030453E">
        <w:rPr>
          <w:rFonts w:ascii="Arial" w:hAnsi="Arial" w:cs="Arial"/>
          <w:b/>
          <w:bCs/>
          <w:color w:val="000000" w:themeColor="text1"/>
          <w:szCs w:val="18"/>
        </w:rPr>
        <w:t xml:space="preserve">ekv--SCHULKE &amp; MAYR      </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rPr>
                <w:rFonts w:ascii="Arial" w:hAnsi="Arial" w:cs="Arial"/>
                <w:color w:val="000000" w:themeColor="text1"/>
                <w:sz w:val="20"/>
              </w:rPr>
            </w:pPr>
            <w:r w:rsidRPr="0030453E">
              <w:rPr>
                <w:rFonts w:ascii="Arial" w:hAnsi="Arial" w:cs="Arial"/>
                <w:color w:val="000000" w:themeColor="text1"/>
                <w:sz w:val="20"/>
              </w:rPr>
              <w:t>Preparat sucindialdehid za dezinfekciju instrumenata i opreme   bez formaldehida(ćilibarna kiselina)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530"/>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635C05">
            <w:pPr>
              <w:rPr>
                <w:rFonts w:ascii="Arial" w:hAnsi="Arial" w:cs="Arial"/>
                <w:color w:val="000000" w:themeColor="text1"/>
                <w:sz w:val="20"/>
              </w:rPr>
            </w:pPr>
            <w:r w:rsidRPr="0030453E">
              <w:rPr>
                <w:rFonts w:ascii="Arial" w:hAnsi="Arial" w:cs="Arial"/>
                <w:color w:val="000000" w:themeColor="text1"/>
                <w:sz w:val="20"/>
              </w:rPr>
              <w:t xml:space="preserve">Preparat octenidindihydrochlorid,2-phenoxyethanol u vodenom rastvoru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66</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rPr>
            </w:pPr>
          </w:p>
        </w:tc>
        <w:tc>
          <w:tcPr>
            <w:tcW w:w="1626" w:type="dxa"/>
            <w:tcBorders>
              <w:top w:val="single" w:sz="4" w:space="0" w:color="000000"/>
              <w:left w:val="single" w:sz="4" w:space="0" w:color="auto"/>
              <w:bottom w:val="single" w:sz="4" w:space="0" w:color="auto"/>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77"/>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635C05">
            <w:pPr>
              <w:rPr>
                <w:rFonts w:ascii="Arial" w:hAnsi="Arial" w:cs="Arial"/>
                <w:color w:val="000000" w:themeColor="text1"/>
                <w:sz w:val="20"/>
              </w:rPr>
            </w:pPr>
            <w:r w:rsidRPr="0030453E">
              <w:rPr>
                <w:rFonts w:ascii="Arial" w:hAnsi="Arial" w:cs="Arial"/>
                <w:color w:val="000000" w:themeColor="text1"/>
                <w:sz w:val="20"/>
              </w:rPr>
              <w:t xml:space="preserve">Preparat-izopropanol, n-propanol,biphenylol,vodonik peroksid-obojen-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w:t>
            </w:r>
            <w:r w:rsidR="004D08D4"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auto"/>
              <w:left w:val="single" w:sz="4" w:space="0" w:color="auto"/>
              <w:bottom w:val="single" w:sz="4" w:space="0" w:color="auto"/>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ДEЗИНФEКЦИJA ЗA EНДOСКOПСКE МEТOДE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rPr>
                <w:rFonts w:ascii="Arial" w:hAnsi="Arial" w:cs="Arial"/>
                <w:color w:val="000000" w:themeColor="text1"/>
                <w:sz w:val="20"/>
              </w:rPr>
            </w:pPr>
            <w:r w:rsidRPr="0030453E">
              <w:rPr>
                <w:rFonts w:ascii="Arial" w:hAnsi="Arial" w:cs="Arial"/>
                <w:color w:val="000000" w:themeColor="text1"/>
                <w:sz w:val="20"/>
              </w:rPr>
              <w:t>Monoenzimski deterdžent za pranje instrumenata sa vremenom expozicije 1min. ,stabilnost radnog rastvora do 7 dana, a 5l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kanta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8</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center"/>
              <w:rPr>
                <w:rFonts w:ascii="Times New Roman" w:hAnsi="Times New Roman"/>
                <w:color w:val="000000" w:themeColor="text1"/>
                <w:sz w:val="24"/>
                <w:szCs w:val="24"/>
                <w:lang w:val="sr-Cyrl-CS"/>
              </w:rPr>
            </w:pPr>
          </w:p>
        </w:tc>
      </w:tr>
      <w:tr w:rsidR="003D06B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3D06BC" w:rsidRPr="0030453E" w:rsidRDefault="003D06BC"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3D06BC" w:rsidRPr="0030453E" w:rsidRDefault="003D06BC" w:rsidP="00635C05">
            <w:pPr>
              <w:rPr>
                <w:rFonts w:ascii="Arial" w:hAnsi="Arial" w:cs="Arial"/>
                <w:color w:val="000000" w:themeColor="text1"/>
                <w:sz w:val="20"/>
              </w:rPr>
            </w:pPr>
            <w:r w:rsidRPr="0030453E">
              <w:rPr>
                <w:rFonts w:ascii="Arial" w:hAnsi="Arial" w:cs="Arial"/>
                <w:color w:val="000000" w:themeColor="text1"/>
                <w:sz w:val="20"/>
              </w:rPr>
              <w:t>0.55% ORTHOFTAL ALDEHID -- sa mogu</w:t>
            </w:r>
            <w:r w:rsidRPr="0030453E">
              <w:rPr>
                <w:rFonts w:ascii="Arial" w:hAnsi="Arial" w:cs="Arial" w:hint="eastAsia"/>
                <w:color w:val="000000" w:themeColor="text1"/>
                <w:sz w:val="20"/>
              </w:rPr>
              <w:t>ć</w:t>
            </w:r>
            <w:r w:rsidRPr="0030453E">
              <w:rPr>
                <w:rFonts w:ascii="Arial" w:hAnsi="Arial" w:cs="Arial"/>
                <w:color w:val="000000" w:themeColor="text1"/>
                <w:sz w:val="20"/>
              </w:rPr>
              <w:t>noš</w:t>
            </w:r>
            <w:r w:rsidRPr="0030453E">
              <w:rPr>
                <w:rFonts w:ascii="Arial" w:hAnsi="Arial" w:cs="Arial" w:hint="eastAsia"/>
                <w:color w:val="000000" w:themeColor="text1"/>
                <w:sz w:val="20"/>
              </w:rPr>
              <w:t>ć</w:t>
            </w:r>
            <w:r w:rsidRPr="0030453E">
              <w:rPr>
                <w:rFonts w:ascii="Arial" w:hAnsi="Arial" w:cs="Arial"/>
                <w:color w:val="000000" w:themeColor="text1"/>
                <w:sz w:val="20"/>
              </w:rPr>
              <w:t>u provere test trakama  a 5lit</w:t>
            </w:r>
          </w:p>
        </w:tc>
        <w:tc>
          <w:tcPr>
            <w:tcW w:w="990" w:type="dxa"/>
            <w:tcBorders>
              <w:top w:val="single" w:sz="4" w:space="0" w:color="000000"/>
              <w:left w:val="single" w:sz="4" w:space="0" w:color="000000"/>
              <w:bottom w:val="single" w:sz="4" w:space="0" w:color="000000"/>
              <w:right w:val="single" w:sz="4" w:space="0" w:color="000000"/>
            </w:tcBorders>
            <w:vAlign w:val="bottom"/>
          </w:tcPr>
          <w:p w:rsidR="003D06BC" w:rsidRPr="0030453E" w:rsidRDefault="003D06BC"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kanta</w:t>
            </w:r>
          </w:p>
        </w:tc>
        <w:tc>
          <w:tcPr>
            <w:tcW w:w="1080" w:type="dxa"/>
            <w:tcBorders>
              <w:top w:val="single" w:sz="4" w:space="0" w:color="000000"/>
              <w:left w:val="single" w:sz="4" w:space="0" w:color="000000"/>
              <w:bottom w:val="single" w:sz="4" w:space="0" w:color="000000"/>
              <w:right w:val="single" w:sz="4" w:space="0" w:color="000000"/>
            </w:tcBorders>
            <w:vAlign w:val="center"/>
          </w:tcPr>
          <w:p w:rsidR="003D06BC"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3D06BC" w:rsidRPr="0030453E" w:rsidRDefault="003D06BC"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D06BC" w:rsidRPr="0030453E" w:rsidRDefault="003D06BC"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D06BC" w:rsidRPr="0030453E" w:rsidRDefault="003D06BC"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D06BC" w:rsidRPr="0030453E" w:rsidRDefault="003D06BC" w:rsidP="00635C0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3D06BC" w:rsidRPr="0030453E" w:rsidRDefault="003D06BC" w:rsidP="00635C05">
            <w:pPr>
              <w:autoSpaceDE w:val="0"/>
              <w:autoSpaceDN w:val="0"/>
              <w:adjustRightInd w:val="0"/>
              <w:jc w:val="center"/>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3D06BC" w:rsidRPr="0030453E" w:rsidRDefault="003D06BC" w:rsidP="00635C05">
            <w:pPr>
              <w:autoSpaceDE w:val="0"/>
              <w:autoSpaceDN w:val="0"/>
              <w:adjustRightInd w:val="0"/>
              <w:jc w:val="center"/>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EE4DD6" w:rsidRPr="0030453E" w:rsidRDefault="00EE4DD6"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RS"/>
        </w:rPr>
      </w:pPr>
    </w:p>
    <w:p w:rsidR="00AF3384" w:rsidRPr="0030453E" w:rsidRDefault="00AF3384" w:rsidP="00D61D4E">
      <w:pPr>
        <w:autoSpaceDE w:val="0"/>
        <w:autoSpaceDN w:val="0"/>
        <w:adjustRightInd w:val="0"/>
        <w:jc w:val="both"/>
        <w:rPr>
          <w:rFonts w:ascii="Times New Roman" w:hAnsi="Times New Roman"/>
          <w:color w:val="000000" w:themeColor="text1"/>
          <w:sz w:val="24"/>
          <w:szCs w:val="24"/>
          <w:lang w:val="sr-Cyrl-RS"/>
        </w:rPr>
      </w:pPr>
    </w:p>
    <w:p w:rsidR="00AF3384" w:rsidRPr="0030453E" w:rsidRDefault="00AF3384"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ХИРУРШКA ДEЗИНФEКЦИJA РУКУ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635C0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Средство</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за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хирушку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хигијенску</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дезинфекцију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руку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бактерицид</w:t>
            </w:r>
            <w:r w:rsidRPr="0030453E">
              <w:rPr>
                <w:rFonts w:ascii="Arial" w:hAnsi="Arial" w:cs="Arial"/>
                <w:color w:val="000000" w:themeColor="text1"/>
                <w:sz w:val="20"/>
              </w:rPr>
              <w:t>,</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фунгицид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вируцид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туберкулоцид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на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бази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комбинације</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Етанола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Пропан</w:t>
            </w:r>
            <w:r w:rsidRPr="0030453E">
              <w:rPr>
                <w:rFonts w:ascii="Arial" w:hAnsi="Arial" w:cs="Arial"/>
                <w:color w:val="000000" w:themeColor="text1"/>
                <w:sz w:val="20"/>
              </w:rPr>
              <w:t xml:space="preserve"> – 2</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ола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w:t>
            </w:r>
            <w:r w:rsidRPr="0030453E">
              <w:rPr>
                <w:rFonts w:ascii="Arial" w:hAnsi="Arial" w:cs="Arial"/>
                <w:color w:val="000000" w:themeColor="text1"/>
                <w:sz w:val="20"/>
              </w:rPr>
              <w:t xml:space="preserve"> QUAT-a, . </w:t>
            </w:r>
            <w:r w:rsidRPr="0030453E">
              <w:rPr>
                <w:rFonts w:ascii="Arial" w:hAnsi="Arial" w:cs="Arial" w:hint="eastAsia"/>
                <w:color w:val="000000" w:themeColor="text1"/>
                <w:sz w:val="20"/>
              </w:rPr>
              <w:t>Тестиран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складу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стандардом</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ЕН</w:t>
            </w:r>
            <w:r w:rsidRPr="0030453E">
              <w:rPr>
                <w:rFonts w:ascii="Arial" w:hAnsi="Arial" w:cs="Arial"/>
                <w:color w:val="000000" w:themeColor="text1"/>
                <w:sz w:val="20"/>
              </w:rPr>
              <w:t xml:space="preserve"> 1040 i 1275 </w:t>
            </w:r>
            <w:r w:rsidRPr="0030453E">
              <w:rPr>
                <w:rFonts w:ascii="Arial" w:hAnsi="Arial" w:cs="Arial" w:hint="eastAsia"/>
                <w:color w:val="000000" w:themeColor="text1"/>
                <w:sz w:val="20"/>
              </w:rPr>
              <w:t>или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одговарајући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концентрацији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производа</w:t>
            </w:r>
            <w:r w:rsidRPr="0030453E">
              <w:rPr>
                <w:rFonts w:ascii="Arial" w:hAnsi="Arial" w:cs="Arial"/>
                <w:color w:val="000000" w:themeColor="text1"/>
                <w:sz w:val="20"/>
              </w:rPr>
              <w:t xml:space="preserve"> 70% - </w:t>
            </w:r>
            <w:r w:rsidRPr="0030453E">
              <w:rPr>
                <w:rFonts w:ascii="Arial" w:hAnsi="Arial" w:cs="Arial" w:hint="eastAsia"/>
                <w:color w:val="000000" w:themeColor="text1"/>
                <w:sz w:val="20"/>
              </w:rPr>
              <w:t>Тестиран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складу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стандардима</w:t>
            </w:r>
            <w:r w:rsidRPr="0030453E">
              <w:rPr>
                <w:rFonts w:ascii="Arial" w:hAnsi="Arial" w:cs="Arial"/>
                <w:color w:val="000000" w:themeColor="text1"/>
                <w:sz w:val="20"/>
              </w:rPr>
              <w:t xml:space="preserve"> EN 14348, EN 14476+A1,</w:t>
            </w:r>
          </w:p>
          <w:p w:rsidR="000977C1" w:rsidRPr="0030453E" w:rsidRDefault="000977C1" w:rsidP="000977C1">
            <w:pPr>
              <w:rPr>
                <w:rFonts w:ascii="Arial" w:hAnsi="Arial" w:cs="Arial"/>
                <w:color w:val="000000" w:themeColor="text1"/>
                <w:sz w:val="20"/>
              </w:rPr>
            </w:pPr>
            <w:r w:rsidRPr="0030453E">
              <w:rPr>
                <w:rFonts w:ascii="Arial" w:hAnsi="Arial" w:cs="Arial"/>
                <w:color w:val="000000" w:themeColor="text1"/>
                <w:sz w:val="20"/>
              </w:rPr>
              <w:t>EN 1500, E</w:t>
            </w:r>
            <w:r w:rsidRPr="0030453E">
              <w:rPr>
                <w:rFonts w:ascii="Arial" w:hAnsi="Arial" w:cs="Arial" w:hint="eastAsia"/>
                <w:color w:val="000000" w:themeColor="text1"/>
                <w:sz w:val="20"/>
              </w:rPr>
              <w:t>Н</w:t>
            </w:r>
            <w:r w:rsidRPr="0030453E">
              <w:rPr>
                <w:rFonts w:ascii="Arial" w:hAnsi="Arial" w:cs="Arial"/>
                <w:color w:val="000000" w:themeColor="text1"/>
                <w:sz w:val="20"/>
              </w:rPr>
              <w:t xml:space="preserve"> 12791 </w:t>
            </w:r>
            <w:r w:rsidRPr="0030453E">
              <w:rPr>
                <w:rFonts w:ascii="Arial" w:hAnsi="Arial" w:cs="Arial" w:hint="eastAsia"/>
                <w:color w:val="000000" w:themeColor="text1"/>
                <w:sz w:val="20"/>
              </w:rPr>
              <w:t>или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одговарајући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доставити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комплетан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извештај</w:t>
            </w:r>
            <w:r w:rsidRPr="0030453E">
              <w:rPr>
                <w:rFonts w:ascii="Arial" w:hAnsi="Arial" w:cs="Arial"/>
                <w:color w:val="000000" w:themeColor="text1"/>
                <w:sz w:val="20"/>
              </w:rPr>
              <w:t>,</w:t>
            </w:r>
          </w:p>
          <w:p w:rsidR="004D08D4"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паковање</w:t>
            </w:r>
            <w:r w:rsidRPr="0030453E">
              <w:rPr>
                <w:rFonts w:ascii="Arial" w:hAnsi="Arial" w:cs="Arial"/>
                <w:color w:val="000000" w:themeColor="text1"/>
                <w:sz w:val="20"/>
              </w:rPr>
              <w:t xml:space="preserve"> 1 </w:t>
            </w:r>
            <w:r w:rsidRPr="0030453E">
              <w:rPr>
                <w:rFonts w:ascii="Arial" w:hAnsi="Arial" w:cs="Arial" w:hint="eastAsia"/>
                <w:color w:val="000000" w:themeColor="text1"/>
                <w:sz w:val="20"/>
              </w:rPr>
              <w:t>литар</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дозером</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635C05">
            <w:pPr>
              <w:rPr>
                <w:rFonts w:ascii="Arial" w:hAnsi="Arial" w:cs="Arial"/>
                <w:b/>
                <w:bCs/>
                <w:color w:val="000000" w:themeColor="text1"/>
                <w:sz w:val="16"/>
                <w:szCs w:val="16"/>
              </w:rPr>
            </w:pPr>
            <w:r w:rsidRPr="0030453E">
              <w:rPr>
                <w:rFonts w:ascii="Arial" w:hAnsi="Arial" w:cs="Arial"/>
                <w:b/>
                <w:bCs/>
                <w:color w:val="000000" w:themeColor="text1"/>
                <w:sz w:val="16"/>
                <w:szCs w:val="16"/>
              </w:rPr>
              <w:t>litara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635C0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635C05">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310395" w:rsidRPr="0030453E" w:rsidRDefault="00310395" w:rsidP="00635C05">
      <w:pPr>
        <w:autoSpaceDE w:val="0"/>
        <w:autoSpaceDN w:val="0"/>
        <w:adjustRightInd w:val="0"/>
        <w:rPr>
          <w:rFonts w:ascii="Times New Roman" w:hAnsi="Times New Roman"/>
          <w:bCs/>
          <w:noProof w:val="0"/>
          <w:color w:val="000000" w:themeColor="text1"/>
          <w:sz w:val="24"/>
          <w:szCs w:val="24"/>
          <w:lang w:val="sr-Cyrl-RS"/>
        </w:rPr>
      </w:pPr>
    </w:p>
    <w:p w:rsidR="00D61D4E" w:rsidRPr="0030453E" w:rsidRDefault="00D61D4E" w:rsidP="00635C05">
      <w:pPr>
        <w:autoSpaceDE w:val="0"/>
        <w:autoSpaceDN w:val="0"/>
        <w:adjustRightInd w:val="0"/>
        <w:rPr>
          <w:rFonts w:ascii="Arial" w:hAnsi="Arial" w:cs="Arial"/>
          <w:bCs/>
          <w:color w:val="000000" w:themeColor="text1"/>
          <w:sz w:val="20"/>
        </w:rPr>
      </w:pPr>
      <w:r w:rsidRPr="0030453E">
        <w:rPr>
          <w:rFonts w:ascii="Times New Roman" w:hAnsi="Times New Roman"/>
          <w:bCs/>
          <w:noProof w:val="0"/>
          <w:color w:val="000000" w:themeColor="text1"/>
          <w:sz w:val="24"/>
          <w:szCs w:val="24"/>
        </w:rPr>
        <w:t>НАПОМЕНА</w:t>
      </w:r>
      <w:r w:rsidR="000977C1" w:rsidRPr="0030453E">
        <w:rPr>
          <w:rFonts w:ascii="Times New Roman" w:hAnsi="Times New Roman"/>
          <w:bCs/>
          <w:noProof w:val="0"/>
          <w:color w:val="000000" w:themeColor="text1"/>
          <w:sz w:val="24"/>
          <w:szCs w:val="24"/>
        </w:rPr>
        <w:t>ЗА ПАРТИЈУ 45</w:t>
      </w:r>
      <w:r w:rsidRPr="0030453E">
        <w:rPr>
          <w:rFonts w:ascii="Times New Roman" w:hAnsi="Times New Roman"/>
          <w:bCs/>
          <w:noProof w:val="0"/>
          <w:color w:val="000000" w:themeColor="text1"/>
          <w:sz w:val="24"/>
          <w:szCs w:val="24"/>
        </w:rPr>
        <w:t>:</w:t>
      </w:r>
      <w:r w:rsidR="00635C05" w:rsidRPr="0030453E">
        <w:rPr>
          <w:rFonts w:ascii="Arial" w:hAnsi="Arial" w:cs="Arial"/>
          <w:bCs/>
          <w:color w:val="000000" w:themeColor="text1"/>
          <w:sz w:val="20"/>
        </w:rPr>
        <w:t>Potrebno je dostaviti Rešenje o Biocidu, Potvrdu ili tabelarni prikaz EN normi izdat od strane proizvođača</w:t>
      </w:r>
    </w:p>
    <w:p w:rsidR="00635C05" w:rsidRPr="0030453E" w:rsidRDefault="00635C05" w:rsidP="00635C05">
      <w:pPr>
        <w:autoSpaceDE w:val="0"/>
        <w:autoSpaceDN w:val="0"/>
        <w:adjustRightInd w:val="0"/>
        <w:rPr>
          <w:rFonts w:ascii="Times New Roman" w:hAnsi="Times New Roman"/>
          <w:color w:val="000000" w:themeColor="text1"/>
          <w:sz w:val="24"/>
          <w:szCs w:val="24"/>
        </w:rPr>
      </w:pPr>
    </w:p>
    <w:p w:rsidR="00755ABA" w:rsidRPr="0030453E" w:rsidRDefault="00755ABA" w:rsidP="00755ABA">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46</w:t>
      </w:r>
      <w:r w:rsidRPr="0030453E">
        <w:rPr>
          <w:rFonts w:ascii="Times New Roman" w:hAnsi="Times New Roman"/>
          <w:b/>
          <w:bCs/>
          <w:color w:val="000000" w:themeColor="text1"/>
          <w:sz w:val="24"/>
          <w:szCs w:val="24"/>
        </w:rPr>
        <w:t xml:space="preserve">– </w:t>
      </w:r>
      <w:r w:rsidR="00304BD0" w:rsidRPr="0030453E">
        <w:rPr>
          <w:rFonts w:ascii="Arial" w:hAnsi="Arial" w:cs="Arial"/>
          <w:b/>
          <w:bCs/>
          <w:color w:val="000000" w:themeColor="text1"/>
          <w:szCs w:val="18"/>
        </w:rPr>
        <w:t>ABSORBER ZA CO2 (NATRON KREČ)</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55"/>
        <w:gridCol w:w="1640"/>
      </w:tblGrid>
      <w:tr w:rsidR="003F378A"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F3642A">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F3642A">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3F378A" w:rsidP="00F3642A">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3F378A"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jc w:val="center"/>
              <w:rPr>
                <w:rFonts w:ascii="Arial" w:hAnsi="Arial" w:cs="Arial"/>
                <w:color w:val="000000" w:themeColor="text1"/>
                <w:sz w:val="20"/>
              </w:rPr>
            </w:pPr>
            <w:r w:rsidRPr="0030453E">
              <w:rPr>
                <w:rFonts w:ascii="Arial" w:hAnsi="Arial" w:cs="Arial"/>
                <w:color w:val="000000" w:themeColor="text1"/>
                <w:sz w:val="20"/>
              </w:rPr>
              <w:t>Absorber za CO2, a 5kg (natron krec) granule</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color w:val="000000" w:themeColor="text1"/>
                <w:sz w:val="20"/>
              </w:rPr>
            </w:pPr>
            <w:r w:rsidRPr="0030453E">
              <w:rPr>
                <w:rFonts w:ascii="Arial" w:hAnsi="Arial" w:cs="Arial"/>
                <w:color w:val="000000" w:themeColor="text1"/>
                <w:sz w:val="20"/>
              </w:rPr>
              <w:t>kg</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640"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3F378A"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r w:rsidR="003F378A"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r w:rsidR="003F378A"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r w:rsidR="003F378A"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r w:rsidR="003F378A"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755ABA" w:rsidRPr="0030453E" w:rsidRDefault="00755ABA" w:rsidP="00F3642A">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55ABA" w:rsidRPr="0030453E" w:rsidRDefault="00755ABA" w:rsidP="00F3642A">
            <w:pPr>
              <w:rPr>
                <w:rFonts w:ascii="Times New Roman" w:hAnsi="Times New Roman"/>
                <w:color w:val="000000" w:themeColor="text1"/>
                <w:sz w:val="24"/>
                <w:szCs w:val="24"/>
              </w:rPr>
            </w:pPr>
          </w:p>
        </w:tc>
      </w:tr>
    </w:tbl>
    <w:p w:rsidR="001577CC" w:rsidRPr="0030453E" w:rsidRDefault="001577CC" w:rsidP="00755ABA">
      <w:pPr>
        <w:autoSpaceDE w:val="0"/>
        <w:autoSpaceDN w:val="0"/>
        <w:adjustRightInd w:val="0"/>
        <w:jc w:val="both"/>
        <w:rPr>
          <w:rFonts w:ascii="Times New Roman" w:hAnsi="Times New Roman"/>
          <w:color w:val="000000" w:themeColor="text1"/>
          <w:sz w:val="24"/>
          <w:szCs w:val="24"/>
          <w:lang w:val="sr-Cyrl-CS"/>
        </w:rPr>
      </w:pPr>
    </w:p>
    <w:p w:rsidR="00755ABA" w:rsidRPr="0030453E" w:rsidRDefault="00755ABA" w:rsidP="00755ABA">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755ABA" w:rsidRPr="0030453E" w:rsidRDefault="00755ABA" w:rsidP="00755ABA">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755ABA" w:rsidRPr="0030453E" w:rsidRDefault="00755ABA" w:rsidP="00635C05">
      <w:pPr>
        <w:autoSpaceDE w:val="0"/>
        <w:autoSpaceDN w:val="0"/>
        <w:adjustRightInd w:val="0"/>
        <w:rPr>
          <w:rFonts w:ascii="Times New Roman" w:hAnsi="Times New Roman"/>
          <w:color w:val="000000" w:themeColor="text1"/>
          <w:sz w:val="24"/>
          <w:szCs w:val="24"/>
        </w:rPr>
      </w:pPr>
    </w:p>
    <w:p w:rsidR="00DD4A3C" w:rsidRPr="0030453E" w:rsidRDefault="009055C4" w:rsidP="00635C05">
      <w:pPr>
        <w:autoSpaceDE w:val="0"/>
        <w:autoSpaceDN w:val="0"/>
        <w:adjustRightInd w:val="0"/>
        <w:rPr>
          <w:rFonts w:ascii="Times New Roman" w:hAnsi="Times New Roman"/>
          <w:color w:val="000000" w:themeColor="text1"/>
          <w:sz w:val="22"/>
          <w:szCs w:val="22"/>
        </w:rPr>
      </w:pPr>
      <w:r w:rsidRPr="0030453E">
        <w:rPr>
          <w:rFonts w:ascii="Times New Roman" w:hAnsi="Times New Roman"/>
          <w:color w:val="000000" w:themeColor="text1"/>
          <w:sz w:val="22"/>
          <w:szCs w:val="22"/>
        </w:rPr>
        <w:t xml:space="preserve">Напомена за партију </w:t>
      </w:r>
      <w:r w:rsidRPr="0030453E">
        <w:rPr>
          <w:rFonts w:ascii="Times New Roman" w:hAnsi="Times New Roman"/>
          <w:color w:val="000000" w:themeColor="text1"/>
          <w:sz w:val="22"/>
          <w:szCs w:val="22"/>
          <w:lang w:val="sr-Cyrl-RS"/>
        </w:rPr>
        <w:t>46</w:t>
      </w:r>
      <w:r w:rsidR="00DD4A3C" w:rsidRPr="0030453E">
        <w:rPr>
          <w:rFonts w:ascii="Times New Roman" w:hAnsi="Times New Roman"/>
          <w:color w:val="000000" w:themeColor="text1"/>
          <w:sz w:val="22"/>
          <w:szCs w:val="22"/>
        </w:rPr>
        <w:t>:</w:t>
      </w:r>
    </w:p>
    <w:p w:rsidR="00DD4A3C" w:rsidRPr="0030453E" w:rsidRDefault="00DD4A3C" w:rsidP="00DD4A3C">
      <w:pPr>
        <w:contextualSpacing/>
        <w:rPr>
          <w:color w:val="000000" w:themeColor="text1"/>
          <w:sz w:val="22"/>
          <w:szCs w:val="22"/>
        </w:rPr>
      </w:pPr>
      <w:r w:rsidRPr="0030453E">
        <w:rPr>
          <w:color w:val="000000" w:themeColor="text1"/>
          <w:sz w:val="22"/>
          <w:szCs w:val="22"/>
        </w:rPr>
        <w:t>CO</w:t>
      </w:r>
      <w:r w:rsidRPr="0030453E">
        <w:rPr>
          <w:color w:val="000000" w:themeColor="text1"/>
          <w:sz w:val="22"/>
          <w:szCs w:val="22"/>
          <w:vertAlign w:val="subscript"/>
        </w:rPr>
        <w:t>2</w:t>
      </w:r>
      <w:r w:rsidRPr="0030453E">
        <w:rPr>
          <w:color w:val="000000" w:themeColor="text1"/>
          <w:sz w:val="22"/>
          <w:szCs w:val="22"/>
        </w:rPr>
        <w:t xml:space="preserve"> аpsorber kompatibilan sa svim modelima aparata za anesteziju, sledećih karakteristika: </w:t>
      </w:r>
    </w:p>
    <w:p w:rsidR="00DD4A3C" w:rsidRPr="0030453E" w:rsidRDefault="00DD4A3C" w:rsidP="00DD4A3C">
      <w:pPr>
        <w:contextualSpacing/>
        <w:rPr>
          <w:color w:val="000000" w:themeColor="text1"/>
          <w:sz w:val="22"/>
          <w:szCs w:val="22"/>
        </w:rPr>
      </w:pPr>
      <w:r w:rsidRPr="0030453E">
        <w:rPr>
          <w:color w:val="000000" w:themeColor="text1"/>
          <w:sz w:val="22"/>
          <w:szCs w:val="22"/>
        </w:rPr>
        <w:t>Boja nezasićenog apsorbera: bela;</w:t>
      </w:r>
    </w:p>
    <w:p w:rsidR="00DD4A3C" w:rsidRPr="0030453E" w:rsidRDefault="00DD4A3C" w:rsidP="00DD4A3C">
      <w:pPr>
        <w:contextualSpacing/>
        <w:rPr>
          <w:color w:val="000000" w:themeColor="text1"/>
          <w:sz w:val="22"/>
          <w:szCs w:val="22"/>
        </w:rPr>
      </w:pPr>
      <w:r w:rsidRPr="0030453E">
        <w:rPr>
          <w:color w:val="000000" w:themeColor="text1"/>
          <w:sz w:val="22"/>
          <w:szCs w:val="22"/>
        </w:rPr>
        <w:t>Boja zasićenog apsorbera: ljubičasta;</w:t>
      </w:r>
    </w:p>
    <w:p w:rsidR="00DD4A3C" w:rsidRPr="0030453E" w:rsidRDefault="00DD4A3C" w:rsidP="00DD4A3C">
      <w:pPr>
        <w:contextualSpacing/>
        <w:rPr>
          <w:color w:val="000000" w:themeColor="text1"/>
          <w:sz w:val="22"/>
          <w:szCs w:val="22"/>
        </w:rPr>
      </w:pPr>
      <w:r w:rsidRPr="0030453E">
        <w:rPr>
          <w:color w:val="000000" w:themeColor="text1"/>
          <w:sz w:val="22"/>
          <w:szCs w:val="22"/>
        </w:rPr>
        <w:t>Promena boje iz bele u ljubičastu: ireverzibilna – nepovratna;</w:t>
      </w:r>
      <w:r w:rsidRPr="0030453E">
        <w:rPr>
          <w:color w:val="000000" w:themeColor="text1"/>
          <w:sz w:val="22"/>
          <w:szCs w:val="22"/>
        </w:rPr>
        <w:br/>
        <w:t xml:space="preserve">Nizak nivo prašine; </w:t>
      </w:r>
    </w:p>
    <w:p w:rsidR="00DD4A3C" w:rsidRPr="0030453E" w:rsidRDefault="00DD4A3C" w:rsidP="00DD4A3C">
      <w:pPr>
        <w:contextualSpacing/>
        <w:rPr>
          <w:color w:val="000000" w:themeColor="text1"/>
          <w:sz w:val="22"/>
          <w:szCs w:val="22"/>
        </w:rPr>
      </w:pPr>
      <w:r w:rsidRPr="0030453E">
        <w:rPr>
          <w:color w:val="000000" w:themeColor="text1"/>
          <w:sz w:val="22"/>
          <w:szCs w:val="22"/>
        </w:rPr>
        <w:t xml:space="preserve">Oblik granula: cilindričan; </w:t>
      </w:r>
    </w:p>
    <w:p w:rsidR="00DD4A3C" w:rsidRPr="0030453E" w:rsidRDefault="00DD4A3C" w:rsidP="00DD4A3C">
      <w:pPr>
        <w:contextualSpacing/>
        <w:rPr>
          <w:color w:val="000000" w:themeColor="text1"/>
          <w:sz w:val="22"/>
          <w:szCs w:val="22"/>
        </w:rPr>
      </w:pPr>
      <w:r w:rsidRPr="0030453E">
        <w:rPr>
          <w:color w:val="000000" w:themeColor="text1"/>
          <w:sz w:val="22"/>
          <w:szCs w:val="22"/>
        </w:rPr>
        <w:t xml:space="preserve">Sastav granula: </w:t>
      </w:r>
      <w:r w:rsidRPr="0030453E">
        <w:rPr>
          <w:color w:val="000000" w:themeColor="text1"/>
          <w:sz w:val="22"/>
          <w:szCs w:val="22"/>
        </w:rPr>
        <w:br/>
        <w:t>Kalcijum hidroksid Ca(OH)</w:t>
      </w:r>
      <w:r w:rsidRPr="0030453E">
        <w:rPr>
          <w:color w:val="000000" w:themeColor="text1"/>
          <w:sz w:val="22"/>
          <w:szCs w:val="22"/>
          <w:vertAlign w:val="subscript"/>
        </w:rPr>
        <w:t>2</w:t>
      </w:r>
      <w:r w:rsidRPr="0030453E">
        <w:rPr>
          <w:color w:val="000000" w:themeColor="text1"/>
          <w:sz w:val="22"/>
          <w:szCs w:val="22"/>
        </w:rPr>
        <w:t xml:space="preserve">: 77-88%; Kalcijum hlorid: 2-3,5%; </w:t>
      </w:r>
    </w:p>
    <w:p w:rsidR="00DD4A3C" w:rsidRPr="0030453E" w:rsidRDefault="00DD4A3C" w:rsidP="00DD4A3C">
      <w:pPr>
        <w:spacing w:after="240"/>
        <w:contextualSpacing/>
        <w:rPr>
          <w:color w:val="000000" w:themeColor="text1"/>
          <w:sz w:val="22"/>
          <w:szCs w:val="22"/>
        </w:rPr>
      </w:pPr>
      <w:r w:rsidRPr="0030453E">
        <w:rPr>
          <w:color w:val="000000" w:themeColor="text1"/>
          <w:sz w:val="22"/>
          <w:szCs w:val="22"/>
        </w:rPr>
        <w:t>Natrijum hidroksid NaOH: NE SADRŽI – 0%; Sadržaj vlage (H</w:t>
      </w:r>
      <w:r w:rsidRPr="0030453E">
        <w:rPr>
          <w:color w:val="000000" w:themeColor="text1"/>
          <w:sz w:val="22"/>
          <w:szCs w:val="22"/>
          <w:vertAlign w:val="subscript"/>
        </w:rPr>
        <w:t>2</w:t>
      </w:r>
      <w:r w:rsidRPr="0030453E">
        <w:rPr>
          <w:color w:val="000000" w:themeColor="text1"/>
          <w:sz w:val="22"/>
          <w:szCs w:val="22"/>
        </w:rPr>
        <w:t>O): 10-18%</w:t>
      </w:r>
      <w:r w:rsidRPr="0030453E">
        <w:rPr>
          <w:color w:val="000000" w:themeColor="text1"/>
          <w:sz w:val="22"/>
          <w:szCs w:val="22"/>
        </w:rPr>
        <w:br/>
        <w:t xml:space="preserve">Sadrži indikator promene boje iz bele u ljubičastu; </w:t>
      </w:r>
      <w:r w:rsidRPr="0030453E">
        <w:rPr>
          <w:color w:val="000000" w:themeColor="text1"/>
          <w:sz w:val="22"/>
          <w:szCs w:val="22"/>
        </w:rPr>
        <w:br/>
        <w:t>Tokom upotrebe ne formira komponentu A niti druge razgradne komponente anestetika, kao ni ugljen monoksid, formaldehid, metanol.</w:t>
      </w:r>
    </w:p>
    <w:p w:rsidR="00DD4A3C" w:rsidRPr="0030453E" w:rsidRDefault="00DD4A3C" w:rsidP="00635C05">
      <w:pPr>
        <w:autoSpaceDE w:val="0"/>
        <w:autoSpaceDN w:val="0"/>
        <w:adjustRightInd w:val="0"/>
        <w:rPr>
          <w:rFonts w:ascii="Times New Roman" w:hAnsi="Times New Roman"/>
          <w:color w:val="000000" w:themeColor="text1"/>
          <w:sz w:val="22"/>
          <w:szCs w:val="22"/>
        </w:rPr>
      </w:pPr>
    </w:p>
    <w:p w:rsidR="00DD4A3C" w:rsidRPr="0030453E" w:rsidRDefault="00DD4A3C"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47</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lang w:val="sr-Cyrl-CS"/>
        </w:rPr>
        <w:t xml:space="preserve">ДРВЕНИ ШТАПИЋИ И ШПАТУЛЕ </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Špatule drvene a100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Cs w:val="18"/>
              </w:rPr>
            </w:pPr>
            <w:r w:rsidRPr="0030453E">
              <w:rPr>
                <w:rFonts w:ascii="Arial" w:hAnsi="Arial" w:cs="Arial"/>
                <w:color w:val="000000" w:themeColor="text1"/>
                <w:szCs w:val="18"/>
              </w:rPr>
              <w:t>Štapići drveni, minimalna dužina 18cm a100</w:t>
            </w:r>
            <w:r w:rsidR="003D06BC" w:rsidRPr="0030453E">
              <w:rPr>
                <w:rFonts w:ascii="Arial" w:hAnsi="Arial" w:cs="Arial"/>
                <w:color w:val="000000" w:themeColor="text1"/>
                <w:szCs w:val="18"/>
              </w:rPr>
              <w:t xml:space="preserve"> minimalna debljina 3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304BD0" w:rsidRPr="0030453E" w:rsidRDefault="00304BD0"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48</w:t>
      </w:r>
      <w:r w:rsidRPr="0030453E">
        <w:rPr>
          <w:rFonts w:ascii="Times New Roman" w:hAnsi="Times New Roman"/>
          <w:b/>
          <w:bCs/>
          <w:color w:val="000000" w:themeColor="text1"/>
          <w:sz w:val="24"/>
          <w:szCs w:val="24"/>
        </w:rPr>
        <w:t>– ПЛАСТИКА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300"/>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Posude za urin-sterilisane Gama zracima</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36000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680C54" w:rsidRPr="0030453E" w:rsidRDefault="00680C54" w:rsidP="00D61D4E">
      <w:pPr>
        <w:autoSpaceDE w:val="0"/>
        <w:autoSpaceDN w:val="0"/>
        <w:adjustRightInd w:val="0"/>
        <w:jc w:val="both"/>
        <w:rPr>
          <w:rFonts w:ascii="Times New Roman" w:hAnsi="Times New Roman"/>
          <w:color w:val="000000" w:themeColor="text1"/>
          <w:sz w:val="24"/>
          <w:szCs w:val="24"/>
          <w:lang w:val="sr-Latn-RS"/>
        </w:rPr>
      </w:pPr>
    </w:p>
    <w:p w:rsidR="00680C54" w:rsidRPr="0030453E" w:rsidRDefault="00680C54" w:rsidP="00D61D4E">
      <w:pPr>
        <w:autoSpaceDE w:val="0"/>
        <w:autoSpaceDN w:val="0"/>
        <w:adjustRightInd w:val="0"/>
        <w:jc w:val="both"/>
        <w:rPr>
          <w:rFonts w:ascii="Times New Roman" w:hAnsi="Times New Roman"/>
          <w:color w:val="000000" w:themeColor="text1"/>
          <w:sz w:val="24"/>
          <w:szCs w:val="24"/>
          <w:lang w:val="sr-Latn-RS"/>
        </w:rPr>
      </w:pPr>
    </w:p>
    <w:p w:rsidR="00680C54" w:rsidRPr="0030453E" w:rsidRDefault="00680C54" w:rsidP="00D61D4E">
      <w:pPr>
        <w:autoSpaceDE w:val="0"/>
        <w:autoSpaceDN w:val="0"/>
        <w:adjustRightInd w:val="0"/>
        <w:jc w:val="both"/>
        <w:rPr>
          <w:rFonts w:ascii="Times New Roman" w:hAnsi="Times New Roman"/>
          <w:color w:val="000000" w:themeColor="text1"/>
          <w:sz w:val="24"/>
          <w:szCs w:val="24"/>
          <w:lang w:val="sr-Latn-R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304BD0" w:rsidRPr="0030453E" w:rsidRDefault="003D06BC"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Напоменаза партију 48</w:t>
      </w:r>
      <w:r w:rsidR="00304BD0" w:rsidRPr="0030453E">
        <w:rPr>
          <w:rFonts w:ascii="Times New Roman" w:hAnsi="Times New Roman"/>
          <w:color w:val="000000" w:themeColor="text1"/>
          <w:sz w:val="24"/>
          <w:szCs w:val="24"/>
        </w:rPr>
        <w:t xml:space="preserve">: </w:t>
      </w:r>
      <w:r w:rsidR="00304BD0" w:rsidRPr="0030453E">
        <w:rPr>
          <w:rFonts w:ascii="Arial" w:hAnsi="Arial" w:cs="Arial"/>
          <w:color w:val="000000" w:themeColor="text1"/>
          <w:sz w:val="20"/>
        </w:rPr>
        <w:t>Kao dokaz sterilnosti dostaviti potvrdu o izvrsenoj sterilizaciji I potvrdu akreditovane laboratorije o proveri sterilnosti</w:t>
      </w:r>
    </w:p>
    <w:p w:rsidR="00304BD0" w:rsidRPr="0030453E" w:rsidRDefault="00304BD0" w:rsidP="00D61D4E">
      <w:pPr>
        <w:autoSpaceDE w:val="0"/>
        <w:autoSpaceDN w:val="0"/>
        <w:adjustRightInd w:val="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3D06BC" w:rsidRPr="0030453E">
        <w:rPr>
          <w:rFonts w:ascii="Times New Roman" w:hAnsi="Times New Roman"/>
          <w:b/>
          <w:bCs/>
          <w:color w:val="000000" w:themeColor="text1"/>
          <w:sz w:val="24"/>
          <w:szCs w:val="24"/>
        </w:rPr>
        <w:t>49</w:t>
      </w:r>
      <w:r w:rsidRPr="0030453E">
        <w:rPr>
          <w:rFonts w:ascii="Times New Roman" w:hAnsi="Times New Roman"/>
          <w:b/>
          <w:bCs/>
          <w:color w:val="000000" w:themeColor="text1"/>
          <w:sz w:val="24"/>
          <w:szCs w:val="24"/>
        </w:rPr>
        <w:t>– КЕСЕ И ДИСКОВИ ЗА ИЛЕОСТОМЕ</w:t>
      </w:r>
      <w:r w:rsidRPr="0030453E">
        <w:rPr>
          <w:rFonts w:ascii="Times New Roman" w:hAnsi="Times New Roman"/>
          <w:b/>
          <w:bCs/>
          <w:color w:val="000000" w:themeColor="text1"/>
          <w:sz w:val="24"/>
          <w:szCs w:val="24"/>
          <w:lang w:val="sr-Cyrl-CS"/>
        </w:rPr>
        <w:t xml:space="preserve"> 1</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51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Diskovi za ileostome FLEXIMA 3 S 55mm,65mm,80mm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Kese za ileostome sa visokim protokom 55mm,65mm i 80mm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525"/>
        </w:trPr>
        <w:tc>
          <w:tcPr>
            <w:tcW w:w="45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Kolektorski sistem</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4D08D4" w:rsidRPr="0030453E" w:rsidRDefault="003D06BC"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110</w:t>
            </w:r>
          </w:p>
        </w:tc>
        <w:tc>
          <w:tcPr>
            <w:tcW w:w="1440"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000000"/>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003D06BC" w:rsidRPr="0030453E">
        <w:rPr>
          <w:rFonts w:ascii="Times New Roman" w:hAnsi="Times New Roman"/>
          <w:b/>
          <w:bCs/>
          <w:color w:val="000000" w:themeColor="text1"/>
          <w:sz w:val="24"/>
          <w:szCs w:val="24"/>
        </w:rPr>
        <w:t>0</w:t>
      </w:r>
      <w:r w:rsidRPr="0030453E">
        <w:rPr>
          <w:rFonts w:ascii="Times New Roman" w:hAnsi="Times New Roman"/>
          <w:b/>
          <w:bCs/>
          <w:color w:val="000000" w:themeColor="text1"/>
          <w:sz w:val="24"/>
          <w:szCs w:val="24"/>
        </w:rPr>
        <w:t xml:space="preserve"> – КЕСЕ И ДИСКОВИ ЗА ИЛЕОСТОМЕ</w:t>
      </w:r>
      <w:r w:rsidR="00304BD0" w:rsidRPr="0030453E">
        <w:rPr>
          <w:rFonts w:ascii="Times New Roman" w:hAnsi="Times New Roman"/>
          <w:b/>
          <w:bCs/>
          <w:color w:val="000000" w:themeColor="text1"/>
          <w:sz w:val="24"/>
          <w:szCs w:val="24"/>
        </w:rPr>
        <w:t>II</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51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Diskovi za ileostome </w:t>
            </w:r>
            <w:r w:rsidRPr="0030453E">
              <w:rPr>
                <w:rFonts w:ascii="Calibri" w:hAnsi="Calibri" w:cs="Calibri"/>
                <w:color w:val="000000" w:themeColor="text1"/>
                <w:sz w:val="20"/>
              </w:rPr>
              <w:t>Ø</w:t>
            </w:r>
            <w:r w:rsidRPr="0030453E">
              <w:rPr>
                <w:rFonts w:ascii="Arial" w:hAnsi="Arial" w:cs="Arial"/>
                <w:color w:val="000000" w:themeColor="text1"/>
                <w:sz w:val="20"/>
              </w:rPr>
              <w:t>100mm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Kese za ileostome sa ispustom Ø 100mm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7643A1"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D4A3C" w:rsidRPr="0030453E" w:rsidRDefault="00DD4A3C"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003D06BC"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КEСE И ДИСКOВИ ЗA УРОСТОМЕ, КОЛОСТОМЕ И ИЛЕОСТОМЕ И ПOСТOПEРAТИВНE КEСE </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5026"/>
        <w:gridCol w:w="990"/>
        <w:gridCol w:w="1080"/>
        <w:gridCol w:w="1440"/>
        <w:gridCol w:w="1080"/>
        <w:gridCol w:w="1365"/>
        <w:gridCol w:w="1875"/>
        <w:gridCol w:w="872"/>
        <w:gridCol w:w="1723"/>
      </w:tblGrid>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87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Post operativna kesa za kolostome I ileostome I JEJUNOSTOME, transparentne sa prozorom promera 10-100mm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180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Disk za kolostome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Kese za kolostome sa sistemom za zaključavanje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Disk za ileostome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Kese za ileostome sa sistemom za zaključavanje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Disk konveksni (sa ispupčenjem)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Disk za urostome  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Kese za urostome sa sistemom za zaključavanje 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Strip pasta za popunjavanje većih neravnina za stome, 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Pasta za ispunjavanje neravnina za stome,60g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rPr>
                <w:rFonts w:ascii="Arial" w:hAnsi="Arial" w:cs="Arial"/>
                <w:color w:val="000000" w:themeColor="text1"/>
                <w:sz w:val="20"/>
              </w:rPr>
            </w:pPr>
            <w:r w:rsidRPr="0030453E">
              <w:rPr>
                <w:rFonts w:ascii="Arial" w:hAnsi="Arial" w:cs="Arial"/>
                <w:color w:val="000000" w:themeColor="text1"/>
                <w:sz w:val="20"/>
              </w:rPr>
              <w:t>Krema za negu kože oko stome, 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304BD0">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304BD0">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000000"/>
              <w:right w:val="single" w:sz="4" w:space="0" w:color="auto"/>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c>
          <w:tcPr>
            <w:tcW w:w="1723" w:type="dxa"/>
            <w:tcBorders>
              <w:top w:val="single" w:sz="4" w:space="0" w:color="000000"/>
              <w:left w:val="single" w:sz="4" w:space="0" w:color="auto"/>
              <w:bottom w:val="single" w:sz="4" w:space="0" w:color="000000"/>
              <w:right w:val="single" w:sz="4" w:space="0" w:color="000000"/>
            </w:tcBorders>
          </w:tcPr>
          <w:p w:rsidR="004D08D4" w:rsidRPr="0030453E" w:rsidRDefault="004D08D4" w:rsidP="00304BD0">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304BD0" w:rsidRPr="0030453E" w:rsidRDefault="00304BD0" w:rsidP="00D61D4E">
      <w:pPr>
        <w:autoSpaceDE w:val="0"/>
        <w:autoSpaceDN w:val="0"/>
        <w:adjustRightInd w:val="0"/>
        <w:rPr>
          <w:rFonts w:ascii="Times New Roman" w:hAnsi="Times New Roman"/>
          <w:b/>
          <w:bCs/>
          <w:color w:val="000000" w:themeColor="text1"/>
          <w:sz w:val="24"/>
          <w:szCs w:val="24"/>
        </w:rPr>
      </w:pPr>
    </w:p>
    <w:p w:rsidR="00D61D4E" w:rsidRPr="0030453E" w:rsidRDefault="00D61D4E" w:rsidP="00D61D4E">
      <w:pPr>
        <w:autoSpaceDE w:val="0"/>
        <w:autoSpaceDN w:val="0"/>
        <w:adjustRightInd w:val="0"/>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ПАРТИЈА 5</w:t>
      </w:r>
      <w:r w:rsidR="003D06BC"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rPr>
        <w:t>СТEРИЛНE OПEРAТИВНE ФOЛИJE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14"/>
        <w:gridCol w:w="168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14"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Sterilna operativna folija operativno polje veličine 30x28cm, 35x35cm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D06B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r w:rsidR="004D08D4" w:rsidRPr="0030453E">
              <w:rPr>
                <w:rFonts w:ascii="Times New Roman" w:hAnsi="Times New Roman"/>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RS"/>
        </w:rPr>
      </w:pPr>
      <w:r w:rsidRPr="0030453E">
        <w:rPr>
          <w:rFonts w:ascii="Times New Roman" w:hAnsi="Times New Roman"/>
          <w:b/>
          <w:bCs/>
          <w:color w:val="000000" w:themeColor="text1"/>
          <w:sz w:val="24"/>
          <w:szCs w:val="24"/>
          <w:lang w:val="sr-Cyrl-CS"/>
        </w:rPr>
        <w:t xml:space="preserve">ПАРТИЈА </w:t>
      </w:r>
      <w:r w:rsidR="00B55039" w:rsidRPr="0030453E">
        <w:rPr>
          <w:rFonts w:ascii="Times New Roman" w:hAnsi="Times New Roman"/>
          <w:b/>
          <w:bCs/>
          <w:color w:val="000000" w:themeColor="text1"/>
          <w:sz w:val="24"/>
          <w:szCs w:val="24"/>
          <w:lang w:val="sr-Cyrl-RS"/>
        </w:rPr>
        <w:t>53</w:t>
      </w:r>
      <w:r w:rsidR="00597891" w:rsidRPr="0030453E">
        <w:rPr>
          <w:rFonts w:ascii="Times New Roman" w:hAnsi="Times New Roman"/>
          <w:b/>
          <w:bCs/>
          <w:color w:val="000000" w:themeColor="text1"/>
          <w:sz w:val="24"/>
          <w:szCs w:val="24"/>
          <w:lang w:val="sr-Cyrl-RS"/>
        </w:rPr>
        <w:t>-НЕСТЕРИЛНИ ЗАВОЈНИ МАТЕРИЈАЛ</w:t>
      </w:r>
    </w:p>
    <w:tbl>
      <w:tblPr>
        <w:tblpPr w:leftFromText="180" w:rightFromText="180" w:vertAnchor="text" w:tblpY="1"/>
        <w:tblOverlap w:val="never"/>
        <w:tblW w:w="1614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28"/>
        <w:gridCol w:w="180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80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97891" w:rsidP="00F60469">
            <w:pPr>
              <w:rPr>
                <w:rFonts w:ascii="Arial" w:hAnsi="Arial" w:cs="Arial"/>
                <w:color w:val="000000" w:themeColor="text1"/>
                <w:sz w:val="20"/>
                <w:lang w:val="sr-Latn-RS"/>
              </w:rPr>
            </w:pPr>
            <w:r w:rsidRPr="0030453E">
              <w:rPr>
                <w:rFonts w:ascii="Arial" w:hAnsi="Arial" w:cs="Arial"/>
                <w:color w:val="000000" w:themeColor="text1"/>
                <w:sz w:val="20"/>
                <w:lang w:val="sr-Latn-RS"/>
              </w:rPr>
              <w:t>Visokoupijaj</w:t>
            </w:r>
            <w:r w:rsidR="00FE4120" w:rsidRPr="0030453E">
              <w:rPr>
                <w:rFonts w:ascii="Arial" w:hAnsi="Arial" w:cs="Arial"/>
                <w:color w:val="000000" w:themeColor="text1"/>
                <w:sz w:val="20"/>
                <w:lang w:val="sr-Latn-RS"/>
              </w:rPr>
              <w:t xml:space="preserve">uća hidrofilna gaza nesterilna </w:t>
            </w:r>
            <w:r w:rsidR="00FE4120" w:rsidRPr="0030453E">
              <w:rPr>
                <w:rFonts w:ascii="Arial" w:hAnsi="Arial" w:cs="Arial"/>
                <w:color w:val="000000" w:themeColor="text1"/>
                <w:sz w:val="20"/>
                <w:lang w:val="sr-Cyrl-RS"/>
              </w:rPr>
              <w:t>8</w:t>
            </w:r>
            <w:r w:rsidRPr="0030453E">
              <w:rPr>
                <w:rFonts w:ascii="Arial" w:hAnsi="Arial" w:cs="Arial"/>
                <w:color w:val="000000" w:themeColor="text1"/>
                <w:sz w:val="20"/>
                <w:lang w:val="sr-Latn-RS"/>
              </w:rPr>
              <w:t>0x100 m, gustina tkanja 17 niti po 1 cm2, odnosno raspodela niti 10+7</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60469">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597891"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808" w:type="dxa"/>
            <w:tcBorders>
              <w:top w:val="single" w:sz="4" w:space="0" w:color="000000"/>
              <w:left w:val="single" w:sz="4" w:space="0" w:color="auto"/>
              <w:bottom w:val="single" w:sz="4" w:space="0" w:color="000000"/>
              <w:right w:val="single" w:sz="4" w:space="0" w:color="000000"/>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597891">
        <w:trPr>
          <w:trHeight w:val="323"/>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bottom"/>
          </w:tcPr>
          <w:p w:rsidR="004D08D4" w:rsidRPr="0030453E" w:rsidRDefault="00597891" w:rsidP="00F60469">
            <w:pPr>
              <w:rPr>
                <w:rFonts w:ascii="Arial" w:hAnsi="Arial" w:cs="Arial"/>
                <w:color w:val="000000" w:themeColor="text1"/>
                <w:sz w:val="20"/>
              </w:rPr>
            </w:pPr>
            <w:r w:rsidRPr="0030453E">
              <w:rPr>
                <w:rFonts w:ascii="Arial" w:hAnsi="Arial" w:cs="Arial"/>
                <w:color w:val="000000" w:themeColor="text1"/>
                <w:sz w:val="20"/>
              </w:rPr>
              <w:t>Zavoj kaliko 5x5 cm, gustina tkanja 24 niti/cm2, 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4D08D4" w:rsidRPr="0030453E" w:rsidRDefault="008F5C73" w:rsidP="00F60469">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bottom"/>
          </w:tcPr>
          <w:p w:rsidR="004D08D4"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4D08D4" w:rsidRPr="0030453E" w:rsidRDefault="004D08D4" w:rsidP="00F60469">
            <w:pPr>
              <w:autoSpaceDE w:val="0"/>
              <w:autoSpaceDN w:val="0"/>
              <w:adjustRightInd w:val="0"/>
              <w:jc w:val="both"/>
              <w:rPr>
                <w:rFonts w:ascii="Times New Roman" w:hAnsi="Times New Roman"/>
                <w:color w:val="000000" w:themeColor="text1"/>
                <w:sz w:val="24"/>
                <w:szCs w:val="24"/>
              </w:rPr>
            </w:pPr>
          </w:p>
        </w:tc>
      </w:tr>
      <w:tr w:rsidR="00597891" w:rsidRPr="0030453E" w:rsidTr="00A677E5">
        <w:trPr>
          <w:trHeight w:val="323"/>
        </w:trPr>
        <w:tc>
          <w:tcPr>
            <w:tcW w:w="450" w:type="dxa"/>
            <w:tcBorders>
              <w:top w:val="single" w:sz="4" w:space="0" w:color="000000"/>
              <w:left w:val="single" w:sz="4" w:space="0" w:color="000000"/>
              <w:bottom w:val="single" w:sz="4" w:space="0" w:color="auto"/>
              <w:right w:val="single" w:sz="4" w:space="0" w:color="000000"/>
            </w:tcBorders>
            <w:vAlign w:val="center"/>
          </w:tcPr>
          <w:p w:rsidR="00597891" w:rsidRPr="0030453E" w:rsidRDefault="00597891"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tcPr>
          <w:p w:rsidR="00597891" w:rsidRPr="0030453E" w:rsidRDefault="00597891">
            <w:pPr>
              <w:rPr>
                <w:rFonts w:ascii="Times New Roman" w:hAnsi="Times New Roman"/>
                <w:color w:val="000000" w:themeColor="text1"/>
                <w:sz w:val="22"/>
                <w:szCs w:val="22"/>
              </w:rPr>
            </w:pPr>
            <w:r w:rsidRPr="0030453E">
              <w:rPr>
                <w:rFonts w:ascii="Times New Roman" w:hAnsi="Times New Roman"/>
                <w:color w:val="000000" w:themeColor="text1"/>
                <w:sz w:val="22"/>
                <w:szCs w:val="22"/>
              </w:rPr>
              <w:t>Zavoj kaliko 8x5 cm, gustina tkanja 24 niti/cm2, 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597891" w:rsidP="00F60469">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9600</w:t>
            </w:r>
          </w:p>
        </w:tc>
        <w:tc>
          <w:tcPr>
            <w:tcW w:w="1440"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r>
      <w:tr w:rsidR="00597891" w:rsidRPr="0030453E" w:rsidTr="00A677E5">
        <w:trPr>
          <w:trHeight w:val="323"/>
        </w:trPr>
        <w:tc>
          <w:tcPr>
            <w:tcW w:w="450" w:type="dxa"/>
            <w:tcBorders>
              <w:top w:val="single" w:sz="4" w:space="0" w:color="000000"/>
              <w:left w:val="single" w:sz="4" w:space="0" w:color="000000"/>
              <w:bottom w:val="single" w:sz="4" w:space="0" w:color="auto"/>
              <w:right w:val="single" w:sz="4" w:space="0" w:color="000000"/>
            </w:tcBorders>
            <w:vAlign w:val="center"/>
          </w:tcPr>
          <w:p w:rsidR="00597891" w:rsidRPr="0030453E" w:rsidRDefault="00597891"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tcPr>
          <w:p w:rsidR="00597891" w:rsidRPr="0030453E" w:rsidRDefault="00597891">
            <w:pPr>
              <w:rPr>
                <w:rFonts w:ascii="Times New Roman" w:hAnsi="Times New Roman"/>
                <w:color w:val="000000" w:themeColor="text1"/>
                <w:sz w:val="22"/>
                <w:szCs w:val="22"/>
              </w:rPr>
            </w:pPr>
            <w:r w:rsidRPr="0030453E">
              <w:rPr>
                <w:rFonts w:ascii="Times New Roman" w:hAnsi="Times New Roman"/>
                <w:color w:val="000000" w:themeColor="text1"/>
                <w:sz w:val="22"/>
                <w:szCs w:val="22"/>
              </w:rPr>
              <w:t>Zavoj kaliko 10x5 cm, gustina tkanja 24 niti/cm2, 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597891" w:rsidP="00F60469">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12000</w:t>
            </w:r>
          </w:p>
        </w:tc>
        <w:tc>
          <w:tcPr>
            <w:tcW w:w="1440"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r>
      <w:tr w:rsidR="00597891" w:rsidRPr="0030453E" w:rsidTr="00A677E5">
        <w:trPr>
          <w:trHeight w:val="323"/>
        </w:trPr>
        <w:tc>
          <w:tcPr>
            <w:tcW w:w="450" w:type="dxa"/>
            <w:tcBorders>
              <w:top w:val="single" w:sz="4" w:space="0" w:color="000000"/>
              <w:left w:val="single" w:sz="4" w:space="0" w:color="000000"/>
              <w:bottom w:val="single" w:sz="4" w:space="0" w:color="auto"/>
              <w:right w:val="single" w:sz="4" w:space="0" w:color="000000"/>
            </w:tcBorders>
            <w:vAlign w:val="center"/>
          </w:tcPr>
          <w:p w:rsidR="00597891" w:rsidRPr="0030453E" w:rsidRDefault="00597891"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auto"/>
              <w:right w:val="single" w:sz="4" w:space="0" w:color="000000"/>
            </w:tcBorders>
          </w:tcPr>
          <w:p w:rsidR="00597891" w:rsidRPr="0030453E" w:rsidRDefault="00597891">
            <w:pPr>
              <w:rPr>
                <w:rFonts w:ascii="Times New Roman" w:hAnsi="Times New Roman"/>
                <w:color w:val="000000" w:themeColor="text1"/>
                <w:sz w:val="22"/>
                <w:szCs w:val="22"/>
              </w:rPr>
            </w:pPr>
            <w:r w:rsidRPr="0030453E">
              <w:rPr>
                <w:rFonts w:ascii="Times New Roman" w:hAnsi="Times New Roman"/>
                <w:color w:val="000000" w:themeColor="text1"/>
                <w:sz w:val="22"/>
                <w:szCs w:val="22"/>
              </w:rPr>
              <w:t>Zavoj kaliko 12x5 cm, gustina tkanja 24 niti/cm2, 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597891" w:rsidP="00F60469">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8400</w:t>
            </w:r>
          </w:p>
        </w:tc>
        <w:tc>
          <w:tcPr>
            <w:tcW w:w="1440"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r>
      <w:tr w:rsidR="00597891" w:rsidRPr="0030453E" w:rsidTr="00A677E5">
        <w:trPr>
          <w:trHeight w:val="323"/>
        </w:trPr>
        <w:tc>
          <w:tcPr>
            <w:tcW w:w="450" w:type="dxa"/>
            <w:tcBorders>
              <w:top w:val="single" w:sz="4" w:space="0" w:color="000000"/>
              <w:left w:val="single" w:sz="4" w:space="0" w:color="000000"/>
              <w:bottom w:val="single" w:sz="4" w:space="0" w:color="auto"/>
              <w:right w:val="single" w:sz="4" w:space="0" w:color="000000"/>
            </w:tcBorders>
            <w:vAlign w:val="center"/>
          </w:tcPr>
          <w:p w:rsidR="00597891" w:rsidRPr="0030453E" w:rsidRDefault="00597891" w:rsidP="00F6046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auto"/>
              <w:right w:val="single" w:sz="4" w:space="0" w:color="000000"/>
            </w:tcBorders>
          </w:tcPr>
          <w:p w:rsidR="00597891" w:rsidRPr="0030453E" w:rsidRDefault="00597891">
            <w:pPr>
              <w:rPr>
                <w:rFonts w:ascii="Times New Roman" w:hAnsi="Times New Roman"/>
                <w:color w:val="000000" w:themeColor="text1"/>
                <w:sz w:val="22"/>
                <w:szCs w:val="22"/>
              </w:rPr>
            </w:pPr>
            <w:r w:rsidRPr="0030453E">
              <w:rPr>
                <w:rFonts w:ascii="Times New Roman" w:hAnsi="Times New Roman"/>
                <w:color w:val="000000" w:themeColor="text1"/>
                <w:sz w:val="22"/>
                <w:szCs w:val="22"/>
              </w:rPr>
              <w:t xml:space="preserve">Zavoj kaliko 15x5 cm, gustina tkanja 24 niti/cm2, </w:t>
            </w:r>
            <w:r w:rsidRPr="0030453E">
              <w:rPr>
                <w:rFonts w:ascii="Times New Roman" w:hAnsi="Times New Roman"/>
                <w:color w:val="000000" w:themeColor="text1"/>
                <w:sz w:val="22"/>
                <w:szCs w:val="22"/>
              </w:rPr>
              <w:lastRenderedPageBreak/>
              <w:t>raspodele niti 12+12 sa 48 petlji na 1 cm2, finoća pređe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597891" w:rsidP="00F60469">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bottom"/>
          </w:tcPr>
          <w:p w:rsidR="00597891" w:rsidRPr="0030453E" w:rsidRDefault="008F5C73" w:rsidP="00F6046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16800</w:t>
            </w:r>
          </w:p>
        </w:tc>
        <w:tc>
          <w:tcPr>
            <w:tcW w:w="1440"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c>
          <w:tcPr>
            <w:tcW w:w="1808" w:type="dxa"/>
            <w:tcBorders>
              <w:top w:val="single" w:sz="4" w:space="0" w:color="000000"/>
              <w:left w:val="single" w:sz="4" w:space="0" w:color="auto"/>
              <w:bottom w:val="single" w:sz="4" w:space="0" w:color="auto"/>
              <w:right w:val="single" w:sz="4" w:space="0" w:color="000000"/>
            </w:tcBorders>
          </w:tcPr>
          <w:p w:rsidR="00597891" w:rsidRPr="0030453E" w:rsidRDefault="00597891" w:rsidP="00F60469">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736"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36"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597891" w:rsidRPr="0030453E" w:rsidRDefault="00597891" w:rsidP="00D61D4E">
      <w:pPr>
        <w:autoSpaceDE w:val="0"/>
        <w:autoSpaceDN w:val="0"/>
        <w:adjustRightInd w:val="0"/>
        <w:jc w:val="both"/>
        <w:rPr>
          <w:rFonts w:ascii="Times New Roman" w:hAnsi="Times New Roman"/>
          <w:color w:val="000000" w:themeColor="text1"/>
          <w:sz w:val="24"/>
          <w:szCs w:val="24"/>
          <w:lang w:val="sr-Latn-RS"/>
        </w:rPr>
      </w:pPr>
    </w:p>
    <w:p w:rsidR="00597891" w:rsidRPr="0030453E" w:rsidRDefault="00597891" w:rsidP="00D61D4E">
      <w:pPr>
        <w:autoSpaceDE w:val="0"/>
        <w:autoSpaceDN w:val="0"/>
        <w:adjustRightInd w:val="0"/>
        <w:jc w:val="both"/>
        <w:rPr>
          <w:rFonts w:ascii="Times New Roman" w:hAnsi="Times New Roman"/>
          <w:color w:val="000000" w:themeColor="text1"/>
          <w:sz w:val="24"/>
          <w:szCs w:val="24"/>
          <w:lang w:val="sr-Latn-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F60469" w:rsidRPr="0030453E" w:rsidRDefault="00D61D4E" w:rsidP="00597891">
      <w:pPr>
        <w:jc w:val="both"/>
        <w:rPr>
          <w:rFonts w:ascii="Times New Roman" w:hAnsi="Times New Roman"/>
          <w:b/>
          <w:bCs/>
          <w:noProof w:val="0"/>
          <w:color w:val="000000" w:themeColor="text1"/>
          <w:sz w:val="24"/>
          <w:szCs w:val="24"/>
        </w:rPr>
      </w:pPr>
      <w:r w:rsidRPr="0030453E">
        <w:rPr>
          <w:rFonts w:ascii="Times New Roman" w:hAnsi="Times New Roman"/>
          <w:b/>
          <w:bCs/>
          <w:noProof w:val="0"/>
          <w:color w:val="000000" w:themeColor="text1"/>
          <w:sz w:val="24"/>
          <w:szCs w:val="24"/>
          <w:lang w:val="sr-Cyrl-CS"/>
        </w:rPr>
        <w:t>НАПОМЕНА:</w:t>
      </w:r>
      <w:r w:rsidR="00F60469" w:rsidRPr="0030453E">
        <w:rPr>
          <w:rFonts w:ascii="Arial" w:hAnsi="Arial" w:cs="Arial"/>
          <w:b/>
          <w:bCs/>
          <w:color w:val="000000" w:themeColor="text1"/>
          <w:sz w:val="22"/>
          <w:szCs w:val="22"/>
        </w:rPr>
        <w:t xml:space="preserve">                 </w:t>
      </w:r>
      <w:r w:rsidR="00F60469" w:rsidRPr="0030453E">
        <w:rPr>
          <w:rFonts w:ascii="Arial" w:hAnsi="Arial" w:cs="Arial"/>
          <w:color w:val="000000" w:themeColor="text1"/>
          <w:sz w:val="22"/>
          <w:szCs w:val="22"/>
        </w:rPr>
        <w:t xml:space="preserve">                                                                                                                                                                                                                                                                                   </w:t>
      </w:r>
    </w:p>
    <w:p w:rsidR="004D08D4" w:rsidRPr="0030453E" w:rsidRDefault="00D61D4E" w:rsidP="00F60469">
      <w:pPr>
        <w:jc w:val="both"/>
        <w:rPr>
          <w:rFonts w:ascii="Arial" w:hAnsi="Arial" w:cs="Arial"/>
          <w:color w:val="000000" w:themeColor="text1"/>
          <w:sz w:val="22"/>
          <w:szCs w:val="22"/>
        </w:rPr>
      </w:pPr>
      <w:r w:rsidRPr="0030453E">
        <w:rPr>
          <w:rFonts w:ascii="Times New Roman" w:hAnsi="Times New Roman"/>
          <w:b/>
          <w:bCs/>
          <w:noProof w:val="0"/>
          <w:color w:val="000000" w:themeColor="text1"/>
          <w:sz w:val="22"/>
          <w:szCs w:val="22"/>
        </w:rPr>
        <w:t xml:space="preserve"> Dokaz;</w:t>
      </w:r>
      <w:r w:rsidRPr="0030453E">
        <w:rPr>
          <w:rFonts w:ascii="Times New Roman" w:hAnsi="Times New Roman"/>
          <w:noProof w:val="0"/>
          <w:color w:val="000000" w:themeColor="text1"/>
          <w:sz w:val="22"/>
          <w:szCs w:val="22"/>
        </w:rPr>
        <w:t>--RešenjeALIMS-a</w:t>
      </w:r>
      <w:r w:rsidR="00597891" w:rsidRPr="0030453E">
        <w:rPr>
          <w:rFonts w:ascii="Times New Roman" w:hAnsi="Times New Roman"/>
          <w:noProof w:val="0"/>
          <w:color w:val="000000" w:themeColor="text1"/>
          <w:sz w:val="22"/>
          <w:szCs w:val="22"/>
        </w:rPr>
        <w:t xml:space="preserve"> </w:t>
      </w:r>
      <w:r w:rsidRPr="0030453E">
        <w:rPr>
          <w:rFonts w:ascii="Times New Roman" w:hAnsi="Times New Roman"/>
          <w:noProof w:val="0"/>
          <w:color w:val="000000" w:themeColor="text1"/>
          <w:sz w:val="22"/>
          <w:szCs w:val="22"/>
        </w:rPr>
        <w:t>sve</w:t>
      </w:r>
      <w:r w:rsidR="00597891" w:rsidRPr="0030453E">
        <w:rPr>
          <w:rFonts w:ascii="Times New Roman" w:hAnsi="Times New Roman"/>
          <w:noProof w:val="0"/>
          <w:color w:val="000000" w:themeColor="text1"/>
          <w:sz w:val="22"/>
          <w:szCs w:val="22"/>
        </w:rPr>
        <w:t xml:space="preserve"> </w:t>
      </w:r>
      <w:r w:rsidRPr="0030453E">
        <w:rPr>
          <w:rFonts w:ascii="Times New Roman" w:hAnsi="Times New Roman"/>
          <w:noProof w:val="0"/>
          <w:color w:val="000000" w:themeColor="text1"/>
          <w:sz w:val="22"/>
          <w:szCs w:val="22"/>
        </w:rPr>
        <w:t>stavke</w:t>
      </w:r>
      <w:r w:rsidR="00597891" w:rsidRPr="0030453E">
        <w:rPr>
          <w:rFonts w:ascii="Times New Roman" w:hAnsi="Times New Roman"/>
          <w:noProof w:val="0"/>
          <w:color w:val="000000" w:themeColor="text1"/>
          <w:sz w:val="22"/>
          <w:szCs w:val="22"/>
        </w:rPr>
        <w:t xml:space="preserve"> I ovlascenje nosioca rešenja za učešće u JN za sve stavke.Dostaviti proizvođački katalog ili sliku, uzorak ponuđenog dobra u originalnom pakovanju za (gazu 1 kom za zavoje min.5 komada) sa deklaracijom proizvođača I kopiju sertifikata analize kojom se dokazuju tražene karakteristike dobara </w:t>
      </w:r>
      <w:r w:rsidR="00F60469" w:rsidRPr="0030453E">
        <w:rPr>
          <w:rFonts w:ascii="Arial" w:hAnsi="Arial" w:cs="Arial"/>
          <w:color w:val="000000" w:themeColor="text1"/>
          <w:sz w:val="22"/>
          <w:szCs w:val="22"/>
        </w:rPr>
        <w:t xml:space="preserve"> </w:t>
      </w:r>
    </w:p>
    <w:p w:rsidR="00F60469" w:rsidRPr="0030453E" w:rsidRDefault="00F60469" w:rsidP="007643A1">
      <w:pPr>
        <w:jc w:val="both"/>
        <w:rPr>
          <w:rFonts w:ascii="Arial" w:hAnsi="Arial" w:cs="Arial"/>
          <w:color w:val="000000" w:themeColor="text1"/>
          <w:szCs w:val="18"/>
          <w:lang w:val="sr-Cyrl-R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rPr>
        <w:t>54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ГИПСAНИ ЗAВOJИ I</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55"/>
        <w:gridCol w:w="14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12x3</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305"/>
        </w:trPr>
        <w:tc>
          <w:tcPr>
            <w:tcW w:w="450" w:type="dxa"/>
            <w:tcBorders>
              <w:top w:val="single" w:sz="4" w:space="0" w:color="000000"/>
              <w:left w:val="single" w:sz="4" w:space="0" w:color="000000"/>
              <w:bottom w:val="single" w:sz="4" w:space="0" w:color="auto"/>
              <w:right w:val="single" w:sz="4" w:space="0" w:color="000000"/>
            </w:tcBorders>
            <w:hideMark/>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14x3</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3D06BC" w:rsidP="00F60469">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24</w:t>
            </w:r>
            <w:r w:rsidR="004D08D4" w:rsidRPr="0030453E">
              <w:rPr>
                <w:rFonts w:ascii="Times New Roman" w:hAnsi="Times New Roman"/>
                <w:bCs/>
                <w:color w:val="000000" w:themeColor="text1"/>
                <w:sz w:val="24"/>
                <w:szCs w:val="24"/>
              </w:rPr>
              <w:t>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000000"/>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c>
          <w:tcPr>
            <w:tcW w:w="1498" w:type="dxa"/>
            <w:tcBorders>
              <w:top w:val="single" w:sz="4" w:space="0" w:color="000000"/>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50"/>
        </w:trPr>
        <w:tc>
          <w:tcPr>
            <w:tcW w:w="450" w:type="dxa"/>
            <w:tcBorders>
              <w:top w:val="single" w:sz="4" w:space="0" w:color="auto"/>
              <w:left w:val="single" w:sz="4" w:space="0" w:color="000000"/>
              <w:bottom w:val="single" w:sz="4" w:space="0" w:color="auto"/>
              <w:right w:val="single" w:sz="4" w:space="0" w:color="000000"/>
            </w:tcBorders>
            <w:hideMark/>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20x3-</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F60469">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2200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55" w:type="dxa"/>
            <w:tcBorders>
              <w:top w:val="single" w:sz="4" w:space="0" w:color="auto"/>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c>
          <w:tcPr>
            <w:tcW w:w="1498" w:type="dxa"/>
            <w:tcBorders>
              <w:top w:val="single" w:sz="4" w:space="0" w:color="auto"/>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35362E" w:rsidRPr="0030453E" w:rsidRDefault="0035362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 xml:space="preserve">НАПОМЕНА ЗА ПАРТИЈУ </w:t>
      </w:r>
      <w:r w:rsidR="008F5C73" w:rsidRPr="0030453E">
        <w:rPr>
          <w:rFonts w:ascii="Times New Roman" w:hAnsi="Times New Roman"/>
          <w:b/>
          <w:color w:val="000000" w:themeColor="text1"/>
          <w:sz w:val="24"/>
          <w:szCs w:val="24"/>
        </w:rPr>
        <w:t>54</w:t>
      </w:r>
      <w:r w:rsidRPr="0030453E">
        <w:rPr>
          <w:rFonts w:ascii="Times New Roman" w:hAnsi="Times New Roman"/>
          <w:b/>
          <w:color w:val="000000" w:themeColor="text1"/>
          <w:sz w:val="24"/>
          <w:szCs w:val="24"/>
        </w:rPr>
        <w:t>:</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1. SASTAV: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-prirodni materijali 92% gips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- 5% gaza- 3% vezujuće sredstvo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-predivo od 17-nitne gaze veće od 23 gr/m²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-gipsani nanos od 410 gr/m²,                                                                                                      </w:t>
      </w:r>
    </w:p>
    <w:p w:rsidR="001F3CAA" w:rsidRPr="0030453E" w:rsidRDefault="001F3CAA" w:rsidP="00D61D4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lastRenderedPageBreak/>
        <w:t xml:space="preserve">2.  poluvreme kvašenja 3-4 sekunde,3. vreme vezivanja 2,75 min4.                                                </w:t>
      </w:r>
    </w:p>
    <w:p w:rsidR="001F3CAA" w:rsidRPr="0030453E" w:rsidRDefault="001F3CAA" w:rsidP="00D61D4E">
      <w:pPr>
        <w:autoSpaceDE w:val="0"/>
        <w:autoSpaceDN w:val="0"/>
        <w:adjustRightInd w:val="0"/>
        <w:jc w:val="both"/>
        <w:rPr>
          <w:rFonts w:ascii="Arial" w:hAnsi="Arial" w:cs="Arial"/>
          <w:color w:val="000000" w:themeColor="text1"/>
          <w:sz w:val="20"/>
        </w:rPr>
      </w:pPr>
    </w:p>
    <w:p w:rsidR="00D61D4E" w:rsidRPr="0030453E" w:rsidRDefault="00B021E1" w:rsidP="00D61D4E">
      <w:pPr>
        <w:autoSpaceDE w:val="0"/>
        <w:autoSpaceDN w:val="0"/>
        <w:adjustRightInd w:val="0"/>
        <w:jc w:val="both"/>
        <w:rPr>
          <w:rFonts w:ascii="Arial" w:hAnsi="Arial" w:cs="Arial"/>
          <w:color w:val="000000" w:themeColor="text1"/>
          <w:sz w:val="20"/>
          <w:lang w:val="sr-Latn-RS"/>
        </w:rPr>
      </w:pPr>
      <w:r w:rsidRPr="0030453E">
        <w:rPr>
          <w:rFonts w:ascii="Times New Roman" w:hAnsi="Times New Roman"/>
          <w:b/>
          <w:bCs/>
          <w:color w:val="000000" w:themeColor="text1"/>
          <w:sz w:val="24"/>
          <w:szCs w:val="24"/>
          <w:lang w:val="sr-Latn-RS"/>
        </w:rPr>
        <w:t xml:space="preserve"> </w:t>
      </w:r>
      <w:r w:rsidR="008F5C73" w:rsidRPr="0030453E">
        <w:rPr>
          <w:rFonts w:ascii="Times New Roman" w:hAnsi="Times New Roman"/>
          <w:b/>
          <w:bCs/>
          <w:color w:val="000000" w:themeColor="text1"/>
          <w:sz w:val="24"/>
          <w:szCs w:val="24"/>
          <w:lang w:val="sr-Cyrl-RS"/>
        </w:rPr>
        <w:t>ПАРТИЈА 55-</w:t>
      </w:r>
      <w:r w:rsidR="00FB7E4C" w:rsidRPr="0030453E">
        <w:rPr>
          <w:rFonts w:ascii="Times New Roman" w:hAnsi="Times New Roman" w:hint="eastAsia"/>
          <w:b/>
          <w:bCs/>
          <w:color w:val="000000" w:themeColor="text1"/>
          <w:sz w:val="24"/>
          <w:szCs w:val="24"/>
          <w:lang w:val="sr-Latn-RS"/>
        </w:rPr>
        <w:t>ГИПС</w:t>
      </w:r>
      <w:r w:rsidR="00FB7E4C" w:rsidRPr="0030453E">
        <w:rPr>
          <w:rFonts w:ascii="Times New Roman" w:hAnsi="Times New Roman"/>
          <w:b/>
          <w:bCs/>
          <w:color w:val="000000" w:themeColor="text1"/>
          <w:sz w:val="24"/>
          <w:szCs w:val="24"/>
          <w:lang w:val="sr-Latn-RS"/>
        </w:rPr>
        <w:t>A</w:t>
      </w:r>
      <w:r w:rsidR="00FB7E4C" w:rsidRPr="0030453E">
        <w:rPr>
          <w:rFonts w:ascii="Times New Roman" w:hAnsi="Times New Roman" w:hint="eastAsia"/>
          <w:b/>
          <w:bCs/>
          <w:color w:val="000000" w:themeColor="text1"/>
          <w:sz w:val="24"/>
          <w:szCs w:val="24"/>
          <w:lang w:val="sr-Latn-RS"/>
        </w:rPr>
        <w:t>НИ</w:t>
      </w:r>
      <w:r w:rsidR="00FB7E4C" w:rsidRPr="0030453E">
        <w:rPr>
          <w:rFonts w:ascii="Times New Roman" w:hAnsi="Times New Roman"/>
          <w:b/>
          <w:bCs/>
          <w:color w:val="000000" w:themeColor="text1"/>
          <w:sz w:val="24"/>
          <w:szCs w:val="24"/>
          <w:lang w:val="sr-Latn-RS"/>
        </w:rPr>
        <w:t xml:space="preserve"> </w:t>
      </w:r>
      <w:r w:rsidR="00FB7E4C" w:rsidRPr="0030453E">
        <w:rPr>
          <w:rFonts w:ascii="Times New Roman" w:hAnsi="Times New Roman" w:hint="eastAsia"/>
          <w:b/>
          <w:bCs/>
          <w:color w:val="000000" w:themeColor="text1"/>
          <w:sz w:val="24"/>
          <w:szCs w:val="24"/>
          <w:lang w:val="sr-Latn-RS"/>
        </w:rPr>
        <w:t>З</w:t>
      </w:r>
      <w:r w:rsidR="00FB7E4C" w:rsidRPr="0030453E">
        <w:rPr>
          <w:rFonts w:ascii="Times New Roman" w:hAnsi="Times New Roman"/>
          <w:b/>
          <w:bCs/>
          <w:color w:val="000000" w:themeColor="text1"/>
          <w:sz w:val="24"/>
          <w:szCs w:val="24"/>
          <w:lang w:val="sr-Latn-RS"/>
        </w:rPr>
        <w:t>A</w:t>
      </w:r>
      <w:r w:rsidR="00FB7E4C" w:rsidRPr="0030453E">
        <w:rPr>
          <w:rFonts w:ascii="Times New Roman" w:hAnsi="Times New Roman" w:hint="eastAsia"/>
          <w:b/>
          <w:bCs/>
          <w:color w:val="000000" w:themeColor="text1"/>
          <w:sz w:val="24"/>
          <w:szCs w:val="24"/>
          <w:lang w:val="sr-Latn-RS"/>
        </w:rPr>
        <w:t>В</w:t>
      </w:r>
      <w:r w:rsidR="00FB7E4C" w:rsidRPr="0030453E">
        <w:rPr>
          <w:rFonts w:ascii="Times New Roman" w:hAnsi="Times New Roman"/>
          <w:b/>
          <w:bCs/>
          <w:color w:val="000000" w:themeColor="text1"/>
          <w:sz w:val="24"/>
          <w:szCs w:val="24"/>
          <w:lang w:val="sr-Latn-RS"/>
        </w:rPr>
        <w:t>OJ</w:t>
      </w:r>
      <w:r w:rsidR="00FB7E4C" w:rsidRPr="0030453E">
        <w:rPr>
          <w:rFonts w:ascii="Times New Roman" w:hAnsi="Times New Roman" w:hint="eastAsia"/>
          <w:b/>
          <w:bCs/>
          <w:color w:val="000000" w:themeColor="text1"/>
          <w:sz w:val="24"/>
          <w:szCs w:val="24"/>
          <w:lang w:val="sr-Latn-RS"/>
        </w:rPr>
        <w:t>И</w:t>
      </w:r>
      <w:r w:rsidR="00FB7E4C" w:rsidRPr="0030453E">
        <w:rPr>
          <w:rFonts w:ascii="Times New Roman" w:hAnsi="Times New Roman"/>
          <w:b/>
          <w:bCs/>
          <w:color w:val="000000" w:themeColor="text1"/>
          <w:sz w:val="24"/>
          <w:szCs w:val="24"/>
          <w:lang w:val="sr-Latn-RS"/>
        </w:rPr>
        <w:t xml:space="preserve"> II i PODLOGE ZA GIPS</w:t>
      </w:r>
      <w:r w:rsidRPr="0030453E">
        <w:rPr>
          <w:rFonts w:ascii="Times New Roman" w:hAnsi="Times New Roman"/>
          <w:b/>
          <w:bCs/>
          <w:color w:val="000000" w:themeColor="text1"/>
          <w:sz w:val="24"/>
          <w:szCs w:val="24"/>
          <w:lang w:val="sr-Latn-RS"/>
        </w:rPr>
        <w:t xml:space="preserve">                                                                                                                                                                                                                                                                                                                                      </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025"/>
        <w:gridCol w:w="1570"/>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25"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70"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1F3CA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1F3CAA">
            <w:pPr>
              <w:rPr>
                <w:rFonts w:ascii="Arial" w:hAnsi="Arial" w:cs="Arial"/>
                <w:color w:val="000000" w:themeColor="text1"/>
                <w:sz w:val="20"/>
                <w:lang w:val="sr-Cyrl-RS"/>
              </w:rPr>
            </w:pPr>
            <w:r w:rsidRPr="0030453E">
              <w:rPr>
                <w:rFonts w:ascii="Arial" w:hAnsi="Arial" w:cs="Arial"/>
                <w:color w:val="000000" w:themeColor="text1"/>
                <w:sz w:val="20"/>
              </w:rPr>
              <w:t>Gipsani zavoj 15x3</w:t>
            </w:r>
            <w:r w:rsidR="00F15BED" w:rsidRPr="0030453E">
              <w:rPr>
                <w:rFonts w:ascii="Arial" w:hAnsi="Arial" w:cs="Arial"/>
                <w:color w:val="000000" w:themeColor="text1"/>
                <w:sz w:val="20"/>
              </w:rPr>
              <w:t xml:space="preserve">, 17-nitna, vlakna gaze koja se ne osipa I sa ravnomerno nanetim gipsom ( alfa I beta kalcijumsulfat heminhidrat),cevasti plastični štapić perforiran ravnomerno celom dužinom, vreme potapanja do 5 sec., brzina vezivanja do 5 min, gubitak mase prilikom potapanja do 0,8%,količina gipsa u gazi min 450 g/m2, potpuno sušenje od 12-24h, pak a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1F3CA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B7E4C" w:rsidP="001F3CA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025" w:type="dxa"/>
            <w:tcBorders>
              <w:top w:val="single" w:sz="4" w:space="0" w:color="000000"/>
              <w:left w:val="single" w:sz="4" w:space="0" w:color="auto"/>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570" w:type="dxa"/>
            <w:tcBorders>
              <w:top w:val="single" w:sz="4" w:space="0" w:color="000000"/>
              <w:left w:val="single" w:sz="4" w:space="0" w:color="auto"/>
              <w:bottom w:val="single" w:sz="4" w:space="0" w:color="000000"/>
              <w:right w:val="single" w:sz="4" w:space="0" w:color="000000"/>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1F3CA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5362E" w:rsidP="001F3CAA">
            <w:pPr>
              <w:rPr>
                <w:rFonts w:ascii="Arial" w:hAnsi="Arial" w:cs="Arial"/>
                <w:color w:val="000000" w:themeColor="text1"/>
                <w:sz w:val="20"/>
                <w:lang w:val="sr-Cyrl-RS"/>
              </w:rPr>
            </w:pPr>
            <w:r w:rsidRPr="0030453E">
              <w:rPr>
                <w:rFonts w:ascii="Arial" w:hAnsi="Arial" w:cs="Arial"/>
                <w:color w:val="000000" w:themeColor="text1"/>
                <w:sz w:val="20"/>
              </w:rPr>
              <w:t xml:space="preserve">Gipsani zavoj </w:t>
            </w:r>
            <w:r w:rsidRPr="0030453E">
              <w:rPr>
                <w:rFonts w:ascii="Arial" w:hAnsi="Arial" w:cs="Arial"/>
                <w:color w:val="000000" w:themeColor="text1"/>
                <w:sz w:val="20"/>
                <w:lang w:val="sr-Cyrl-RS"/>
              </w:rPr>
              <w:t>20</w:t>
            </w:r>
            <w:r w:rsidR="00F15BED" w:rsidRPr="0030453E">
              <w:rPr>
                <w:rFonts w:ascii="Arial" w:hAnsi="Arial" w:cs="Arial"/>
                <w:color w:val="000000" w:themeColor="text1"/>
                <w:sz w:val="20"/>
              </w:rPr>
              <w:t>x3, 17-nitna, vlakna gaze koja se ne osipa I sa ravnomerno nanetim gipsom ( alfa I beta kalcijumsulfat heminhidrat),cevasti plasti</w:t>
            </w:r>
            <w:r w:rsidR="00F15BED" w:rsidRPr="0030453E">
              <w:rPr>
                <w:rFonts w:ascii="Arial" w:hAnsi="Arial" w:cs="Arial" w:hint="eastAsia"/>
                <w:color w:val="000000" w:themeColor="text1"/>
                <w:sz w:val="20"/>
              </w:rPr>
              <w:t>č</w:t>
            </w:r>
            <w:r w:rsidR="00F15BED" w:rsidRPr="0030453E">
              <w:rPr>
                <w:rFonts w:ascii="Arial" w:hAnsi="Arial" w:cs="Arial"/>
                <w:color w:val="000000" w:themeColor="text1"/>
                <w:sz w:val="20"/>
              </w:rPr>
              <w:t>ni štapi</w:t>
            </w:r>
            <w:r w:rsidR="00F15BED" w:rsidRPr="0030453E">
              <w:rPr>
                <w:rFonts w:ascii="Arial" w:hAnsi="Arial" w:cs="Arial" w:hint="eastAsia"/>
                <w:color w:val="000000" w:themeColor="text1"/>
                <w:sz w:val="20"/>
              </w:rPr>
              <w:t>ć</w:t>
            </w:r>
            <w:r w:rsidR="00F15BED" w:rsidRPr="0030453E">
              <w:rPr>
                <w:rFonts w:ascii="Arial" w:hAnsi="Arial" w:cs="Arial"/>
                <w:color w:val="000000" w:themeColor="text1"/>
                <w:sz w:val="20"/>
              </w:rPr>
              <w:t xml:space="preserve"> perforiran ravnomerno celom dužinom, vreme potapanja do 5 sec., brzina vezivanja do 5 min, gubitak mase prilikom potapanja do 0,8%,koli</w:t>
            </w:r>
            <w:r w:rsidR="00F15BED" w:rsidRPr="0030453E">
              <w:rPr>
                <w:rFonts w:ascii="Arial" w:hAnsi="Arial" w:cs="Arial" w:hint="eastAsia"/>
                <w:color w:val="000000" w:themeColor="text1"/>
                <w:sz w:val="20"/>
              </w:rPr>
              <w:t>č</w:t>
            </w:r>
            <w:r w:rsidR="00F15BED" w:rsidRPr="0030453E">
              <w:rPr>
                <w:rFonts w:ascii="Arial" w:hAnsi="Arial" w:cs="Arial"/>
                <w:color w:val="000000" w:themeColor="text1"/>
                <w:sz w:val="20"/>
              </w:rPr>
              <w:t>ina gipsa u gazi min 450 g/m2, pot</w:t>
            </w:r>
            <w:r w:rsidRPr="0030453E">
              <w:rPr>
                <w:rFonts w:ascii="Arial" w:hAnsi="Arial" w:cs="Arial"/>
                <w:color w:val="000000" w:themeColor="text1"/>
                <w:sz w:val="20"/>
              </w:rPr>
              <w:t xml:space="preserve">puno sušenje od 12-24h,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1F3CA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B7E4C" w:rsidP="001F3CA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4D08D4"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025" w:type="dxa"/>
            <w:tcBorders>
              <w:top w:val="single" w:sz="4" w:space="0" w:color="000000"/>
              <w:left w:val="single" w:sz="4" w:space="0" w:color="auto"/>
              <w:bottom w:val="single" w:sz="4" w:space="0" w:color="000000"/>
              <w:right w:val="single" w:sz="4" w:space="0" w:color="auto"/>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c>
          <w:tcPr>
            <w:tcW w:w="1570" w:type="dxa"/>
            <w:tcBorders>
              <w:top w:val="single" w:sz="4" w:space="0" w:color="000000"/>
              <w:left w:val="single" w:sz="4" w:space="0" w:color="auto"/>
              <w:bottom w:val="single" w:sz="4" w:space="0" w:color="000000"/>
              <w:right w:val="single" w:sz="4" w:space="0" w:color="000000"/>
            </w:tcBorders>
          </w:tcPr>
          <w:p w:rsidR="004D08D4" w:rsidRPr="0030453E" w:rsidRDefault="004D08D4" w:rsidP="001F3CAA">
            <w:pPr>
              <w:autoSpaceDE w:val="0"/>
              <w:autoSpaceDN w:val="0"/>
              <w:adjustRightInd w:val="0"/>
              <w:jc w:val="both"/>
              <w:rPr>
                <w:rFonts w:ascii="Times New Roman" w:hAnsi="Times New Roman"/>
                <w:color w:val="000000" w:themeColor="text1"/>
                <w:sz w:val="24"/>
                <w:szCs w:val="24"/>
                <w:lang w:val="sr-Cyrl-CS"/>
              </w:rPr>
            </w:pPr>
          </w:p>
        </w:tc>
      </w:tr>
      <w:tr w:rsidR="00FB7E4C"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B7E4C" w:rsidRPr="0030453E" w:rsidRDefault="00FB7E4C" w:rsidP="001F3CA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FB7E4C" w:rsidRPr="0030453E" w:rsidRDefault="00FB7E4C" w:rsidP="00A46936">
            <w:pPr>
              <w:rPr>
                <w:color w:val="000000" w:themeColor="text1"/>
              </w:rPr>
            </w:pPr>
            <w:r w:rsidRPr="0030453E">
              <w:rPr>
                <w:color w:val="000000" w:themeColor="text1"/>
              </w:rPr>
              <w:t>PODLOGA ZA GIPS, sinteti</w:t>
            </w:r>
            <w:r w:rsidRPr="0030453E">
              <w:rPr>
                <w:rFonts w:hint="eastAsia"/>
                <w:color w:val="000000" w:themeColor="text1"/>
              </w:rPr>
              <w:t>č</w:t>
            </w:r>
            <w:r w:rsidRPr="0030453E">
              <w:rPr>
                <w:color w:val="000000" w:themeColor="text1"/>
              </w:rPr>
              <w:t>ka, mekana, elasti</w:t>
            </w:r>
            <w:r w:rsidRPr="0030453E">
              <w:rPr>
                <w:rFonts w:hint="eastAsia"/>
                <w:color w:val="000000" w:themeColor="text1"/>
              </w:rPr>
              <w:t>č</w:t>
            </w:r>
            <w:r w:rsidRPr="0030453E">
              <w:rPr>
                <w:color w:val="000000" w:themeColor="text1"/>
              </w:rPr>
              <w:t xml:space="preserve">na, propusna za vazduh, vlakna dovoljno </w:t>
            </w:r>
            <w:r w:rsidRPr="0030453E">
              <w:rPr>
                <w:rFonts w:hint="eastAsia"/>
                <w:color w:val="000000" w:themeColor="text1"/>
              </w:rPr>
              <w:t>č</w:t>
            </w:r>
            <w:r w:rsidRPr="0030453E">
              <w:rPr>
                <w:color w:val="000000" w:themeColor="text1"/>
              </w:rPr>
              <w:t>vsta, a pri tom elasti</w:t>
            </w:r>
            <w:r w:rsidRPr="0030453E">
              <w:rPr>
                <w:rFonts w:hint="eastAsia"/>
                <w:color w:val="000000" w:themeColor="text1"/>
              </w:rPr>
              <w:t>č</w:t>
            </w:r>
            <w:r w:rsidRPr="0030453E">
              <w:rPr>
                <w:color w:val="000000" w:themeColor="text1"/>
              </w:rPr>
              <w:t>na, da poseduje kompaktnost, da se može postavljati cirkularno, mogu</w:t>
            </w:r>
            <w:r w:rsidRPr="0030453E">
              <w:rPr>
                <w:rFonts w:hint="eastAsia"/>
                <w:color w:val="000000" w:themeColor="text1"/>
              </w:rPr>
              <w:t>ć</w:t>
            </w:r>
            <w:r w:rsidRPr="0030453E">
              <w:rPr>
                <w:color w:val="000000" w:themeColor="text1"/>
              </w:rPr>
              <w:t>nost istezanja kod zatezanja a da ne dovede do pucanja, da ne upija vlagu, brzo propuštanje vode, maksimalna iskoriš</w:t>
            </w:r>
            <w:r w:rsidRPr="0030453E">
              <w:rPr>
                <w:rFonts w:hint="eastAsia"/>
                <w:color w:val="000000" w:themeColor="text1"/>
              </w:rPr>
              <w:t>ć</w:t>
            </w:r>
            <w:r w:rsidRPr="0030453E">
              <w:rPr>
                <w:color w:val="000000" w:themeColor="text1"/>
              </w:rPr>
              <w:t>enost 10X3</w:t>
            </w:r>
          </w:p>
        </w:tc>
        <w:tc>
          <w:tcPr>
            <w:tcW w:w="990" w:type="dxa"/>
            <w:tcBorders>
              <w:top w:val="single" w:sz="4" w:space="0" w:color="000000"/>
              <w:left w:val="single" w:sz="4" w:space="0" w:color="000000"/>
              <w:bottom w:val="single" w:sz="4" w:space="0" w:color="000000"/>
              <w:right w:val="single" w:sz="4" w:space="0" w:color="000000"/>
            </w:tcBorders>
            <w:vAlign w:val="bottom"/>
          </w:tcPr>
          <w:p w:rsidR="00FB7E4C" w:rsidRPr="0030453E" w:rsidRDefault="00F15BED" w:rsidP="001F3CA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FB7E4C" w:rsidRPr="0030453E" w:rsidRDefault="00F15BED" w:rsidP="001F3CA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025" w:type="dxa"/>
            <w:tcBorders>
              <w:top w:val="single" w:sz="4" w:space="0" w:color="000000"/>
              <w:left w:val="single" w:sz="4" w:space="0" w:color="auto"/>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570" w:type="dxa"/>
            <w:tcBorders>
              <w:top w:val="single" w:sz="4" w:space="0" w:color="000000"/>
              <w:left w:val="single" w:sz="4" w:space="0" w:color="auto"/>
              <w:bottom w:val="single" w:sz="4" w:space="0" w:color="000000"/>
              <w:right w:val="single" w:sz="4" w:space="0" w:color="000000"/>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r>
      <w:tr w:rsidR="00FB7E4C"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B7E4C" w:rsidRPr="0030453E" w:rsidRDefault="00FB7E4C" w:rsidP="001F3CA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tcPr>
          <w:p w:rsidR="00FB7E4C" w:rsidRPr="0030453E" w:rsidRDefault="00FB7E4C" w:rsidP="00A46936">
            <w:pPr>
              <w:rPr>
                <w:color w:val="000000" w:themeColor="text1"/>
              </w:rPr>
            </w:pPr>
            <w:r w:rsidRPr="0030453E">
              <w:rPr>
                <w:color w:val="000000" w:themeColor="text1"/>
              </w:rPr>
              <w:t>PODLOGA ZA GIPS, sinteti</w:t>
            </w:r>
            <w:r w:rsidRPr="0030453E">
              <w:rPr>
                <w:rFonts w:hint="eastAsia"/>
                <w:color w:val="000000" w:themeColor="text1"/>
              </w:rPr>
              <w:t>č</w:t>
            </w:r>
            <w:r w:rsidRPr="0030453E">
              <w:rPr>
                <w:color w:val="000000" w:themeColor="text1"/>
              </w:rPr>
              <w:t>ka, mekana, elasti</w:t>
            </w:r>
            <w:r w:rsidRPr="0030453E">
              <w:rPr>
                <w:rFonts w:hint="eastAsia"/>
                <w:color w:val="000000" w:themeColor="text1"/>
              </w:rPr>
              <w:t>č</w:t>
            </w:r>
            <w:r w:rsidRPr="0030453E">
              <w:rPr>
                <w:color w:val="000000" w:themeColor="text1"/>
              </w:rPr>
              <w:t xml:space="preserve">na, propusna za vazduh, vlakna dovoljno </w:t>
            </w:r>
            <w:r w:rsidRPr="0030453E">
              <w:rPr>
                <w:rFonts w:hint="eastAsia"/>
                <w:color w:val="000000" w:themeColor="text1"/>
              </w:rPr>
              <w:t>č</w:t>
            </w:r>
            <w:r w:rsidRPr="0030453E">
              <w:rPr>
                <w:color w:val="000000" w:themeColor="text1"/>
              </w:rPr>
              <w:t>vsta, a pri tom elasti</w:t>
            </w:r>
            <w:r w:rsidRPr="0030453E">
              <w:rPr>
                <w:rFonts w:hint="eastAsia"/>
                <w:color w:val="000000" w:themeColor="text1"/>
              </w:rPr>
              <w:t>č</w:t>
            </w:r>
            <w:r w:rsidRPr="0030453E">
              <w:rPr>
                <w:color w:val="000000" w:themeColor="text1"/>
              </w:rPr>
              <w:t>na, da poseduje kompaktnost, da se može postavljati cirkularno, mogu</w:t>
            </w:r>
            <w:r w:rsidRPr="0030453E">
              <w:rPr>
                <w:rFonts w:hint="eastAsia"/>
                <w:color w:val="000000" w:themeColor="text1"/>
              </w:rPr>
              <w:t>ć</w:t>
            </w:r>
            <w:r w:rsidRPr="0030453E">
              <w:rPr>
                <w:color w:val="000000" w:themeColor="text1"/>
              </w:rPr>
              <w:t>nost istezanja kod zatezanja a da ne dovede do pucanja, da ne upija vlagu, brzo propuštanje vode, maksimalna iskoriš</w:t>
            </w:r>
            <w:r w:rsidRPr="0030453E">
              <w:rPr>
                <w:rFonts w:hint="eastAsia"/>
                <w:color w:val="000000" w:themeColor="text1"/>
              </w:rPr>
              <w:t>ć</w:t>
            </w:r>
            <w:r w:rsidRPr="0030453E">
              <w:rPr>
                <w:color w:val="000000" w:themeColor="text1"/>
              </w:rPr>
              <w:t>enost 15X3</w:t>
            </w:r>
          </w:p>
        </w:tc>
        <w:tc>
          <w:tcPr>
            <w:tcW w:w="990" w:type="dxa"/>
            <w:tcBorders>
              <w:top w:val="single" w:sz="4" w:space="0" w:color="000000"/>
              <w:left w:val="single" w:sz="4" w:space="0" w:color="000000"/>
              <w:bottom w:val="single" w:sz="4" w:space="0" w:color="000000"/>
              <w:right w:val="single" w:sz="4" w:space="0" w:color="000000"/>
            </w:tcBorders>
            <w:vAlign w:val="bottom"/>
          </w:tcPr>
          <w:p w:rsidR="00FB7E4C" w:rsidRPr="0030453E" w:rsidRDefault="00F15BED" w:rsidP="001F3CA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FB7E4C" w:rsidRPr="0030453E" w:rsidRDefault="00F15BED" w:rsidP="001F3CA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840</w:t>
            </w:r>
          </w:p>
        </w:tc>
        <w:tc>
          <w:tcPr>
            <w:tcW w:w="1440" w:type="dxa"/>
            <w:tcBorders>
              <w:top w:val="single" w:sz="4" w:space="0" w:color="000000"/>
              <w:left w:val="single" w:sz="4" w:space="0" w:color="000000"/>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025" w:type="dxa"/>
            <w:tcBorders>
              <w:top w:val="single" w:sz="4" w:space="0" w:color="000000"/>
              <w:left w:val="single" w:sz="4" w:space="0" w:color="auto"/>
              <w:bottom w:val="single" w:sz="4" w:space="0" w:color="000000"/>
              <w:right w:val="single" w:sz="4" w:space="0" w:color="auto"/>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c>
          <w:tcPr>
            <w:tcW w:w="1570" w:type="dxa"/>
            <w:tcBorders>
              <w:top w:val="single" w:sz="4" w:space="0" w:color="000000"/>
              <w:left w:val="single" w:sz="4" w:space="0" w:color="auto"/>
              <w:bottom w:val="single" w:sz="4" w:space="0" w:color="000000"/>
              <w:right w:val="single" w:sz="4" w:space="0" w:color="000000"/>
            </w:tcBorders>
          </w:tcPr>
          <w:p w:rsidR="00FB7E4C" w:rsidRPr="0030453E" w:rsidRDefault="00FB7E4C" w:rsidP="001F3CA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C270F0" w:rsidRPr="0030453E" w:rsidRDefault="00C270F0"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56</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ГИПСAНИ ЗAВOJИ </w:t>
      </w:r>
      <w:r w:rsidRPr="0030453E">
        <w:rPr>
          <w:rFonts w:ascii="Times New Roman" w:hAnsi="Times New Roman"/>
          <w:b/>
          <w:bCs/>
          <w:noProof w:val="0"/>
          <w:color w:val="000000" w:themeColor="text1"/>
          <w:sz w:val="24"/>
          <w:szCs w:val="24"/>
          <w:lang w:val="sr-Cyrl-CS"/>
        </w:rPr>
        <w:t>ПЛАСТИЧНИ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83"/>
        <w:gridCol w:w="1612"/>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 xml:space="preserve">Шифре из шифарника РФЗО </w:t>
            </w:r>
            <w:r w:rsidRPr="0030453E">
              <w:rPr>
                <w:rFonts w:ascii="Times New Roman" w:hAnsi="Times New Roman"/>
                <w:color w:val="000000" w:themeColor="text1"/>
                <w:sz w:val="22"/>
                <w:szCs w:val="22"/>
              </w:rPr>
              <w:lastRenderedPageBreak/>
              <w:t>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 Plastični gipsami zavoj, sa vlaknima od staklene vune, impregnirana sa poliuretanskom smolom, dimenzije min 10cm x 3</w:t>
            </w:r>
            <w:r w:rsidR="008E4A07" w:rsidRPr="0030453E">
              <w:rPr>
                <w:rFonts w:ascii="Arial" w:hAnsi="Arial" w:cs="Arial"/>
                <w:color w:val="000000" w:themeColor="text1"/>
                <w:sz w:val="20"/>
                <w:lang w:val="sr-Cyrl-RS"/>
              </w:rPr>
              <w:t>,6</w:t>
            </w:r>
            <w:r w:rsidRPr="0030453E">
              <w:rPr>
                <w:rFonts w:ascii="Arial" w:hAnsi="Arial" w:cs="Arial"/>
                <w:color w:val="000000" w:themeColor="text1"/>
                <w:sz w:val="20"/>
              </w:rPr>
              <w:t xml:space="preserve">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57</w:t>
      </w:r>
      <w:r w:rsidRPr="0030453E">
        <w:rPr>
          <w:rFonts w:ascii="Times New Roman" w:hAnsi="Times New Roman"/>
          <w:b/>
          <w:bCs/>
          <w:color w:val="000000" w:themeColor="text1"/>
          <w:sz w:val="24"/>
          <w:szCs w:val="24"/>
        </w:rPr>
        <w:t xml:space="preserve"> –ВАЗЕЛИНСКА ГАЗА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10x10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10x30cm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15BED"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________________</w:t>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t>________________________</w:t>
      </w:r>
    </w:p>
    <w:p w:rsidR="00F3642A"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F15BED" w:rsidRPr="0030453E" w:rsidRDefault="00D61D4E" w:rsidP="007643A1">
      <w:pPr>
        <w:autoSpaceDE w:val="0"/>
        <w:autoSpaceDN w:val="0"/>
        <w:adjustRightInd w:val="0"/>
        <w:ind w:left="1620" w:hanging="1620"/>
        <w:jc w:val="both"/>
        <w:rPr>
          <w:rFonts w:ascii="Times New Roman" w:hAnsi="Times New Roman"/>
          <w:b/>
          <w:bCs/>
          <w:noProof w:val="0"/>
          <w:color w:val="000000" w:themeColor="text1"/>
          <w:sz w:val="24"/>
          <w:szCs w:val="24"/>
          <w:lang w:val="sr-Cyrl-RS"/>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rPr>
        <w:t>58</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ЈОДОФОРМ СТРАЈФНЕ</w:t>
      </w:r>
      <w:r w:rsidR="00F15BED" w:rsidRPr="0030453E">
        <w:rPr>
          <w:rFonts w:ascii="Times New Roman" w:hAnsi="Times New Roman"/>
          <w:b/>
          <w:bCs/>
          <w:noProof w:val="0"/>
          <w:color w:val="000000" w:themeColor="text1"/>
          <w:sz w:val="24"/>
          <w:szCs w:val="24"/>
          <w:lang w:val="sr-Cyrl-RS"/>
        </w:rPr>
        <w:t xml:space="preserve"> И ТАМПОНИ ЗА НОС</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JODOFORM GAZA,strajfna,</w:t>
            </w:r>
            <w:r w:rsidRPr="0030453E">
              <w:rPr>
                <w:rFonts w:ascii="Arial" w:hAnsi="Arial" w:cs="Arial"/>
                <w:b/>
                <w:bCs/>
                <w:color w:val="000000" w:themeColor="text1"/>
                <w:sz w:val="24"/>
                <w:szCs w:val="24"/>
              </w:rPr>
              <w:t xml:space="preserve"> 2cmx5m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F15BED"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val="sr-Cyrl-RS"/>
              </w:rPr>
              <w:t>3</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F15BED"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F15BED" w:rsidP="00F3642A">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2</w:t>
            </w:r>
          </w:p>
        </w:tc>
        <w:tc>
          <w:tcPr>
            <w:tcW w:w="5130" w:type="dxa"/>
            <w:tcBorders>
              <w:top w:val="single" w:sz="4" w:space="0" w:color="000000"/>
              <w:left w:val="single" w:sz="4" w:space="0" w:color="000000"/>
              <w:bottom w:val="single" w:sz="4" w:space="0" w:color="000000"/>
              <w:right w:val="single" w:sz="4" w:space="0" w:color="000000"/>
            </w:tcBorders>
          </w:tcPr>
          <w:p w:rsidR="00F15BED" w:rsidRPr="0030453E" w:rsidRDefault="00F15BED" w:rsidP="00A46936">
            <w:pPr>
              <w:rPr>
                <w:color w:val="000000" w:themeColor="text1"/>
              </w:rPr>
            </w:pPr>
            <w:r w:rsidRPr="0030453E">
              <w:rPr>
                <w:color w:val="000000" w:themeColor="text1"/>
              </w:rPr>
              <w:t>Tamponada za nos sa cev</w:t>
            </w:r>
            <w:r w:rsidRPr="0030453E">
              <w:rPr>
                <w:rFonts w:hint="eastAsia"/>
                <w:color w:val="000000" w:themeColor="text1"/>
              </w:rPr>
              <w:t>č</w:t>
            </w:r>
            <w:r w:rsidRPr="0030453E">
              <w:rPr>
                <w:color w:val="000000" w:themeColor="text1"/>
              </w:rPr>
              <w:t>icom i koncem,prava,duzina 80mm</w:t>
            </w:r>
          </w:p>
        </w:tc>
        <w:tc>
          <w:tcPr>
            <w:tcW w:w="990" w:type="dxa"/>
            <w:tcBorders>
              <w:top w:val="single" w:sz="4" w:space="0" w:color="000000"/>
              <w:left w:val="single" w:sz="4" w:space="0" w:color="000000"/>
              <w:bottom w:val="single" w:sz="4" w:space="0" w:color="000000"/>
              <w:right w:val="single" w:sz="4" w:space="0" w:color="000000"/>
            </w:tcBorders>
            <w:vAlign w:val="bottom"/>
          </w:tcPr>
          <w:p w:rsidR="00F15BED" w:rsidRPr="0030453E" w:rsidRDefault="00F15BED" w:rsidP="00F3642A">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A46936"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r>
      <w:tr w:rsidR="00F15BED"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F15BED" w:rsidP="00F3642A">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lastRenderedPageBreak/>
              <w:t>3</w:t>
            </w:r>
          </w:p>
        </w:tc>
        <w:tc>
          <w:tcPr>
            <w:tcW w:w="5130" w:type="dxa"/>
            <w:tcBorders>
              <w:top w:val="single" w:sz="4" w:space="0" w:color="000000"/>
              <w:left w:val="single" w:sz="4" w:space="0" w:color="000000"/>
              <w:bottom w:val="single" w:sz="4" w:space="0" w:color="000000"/>
              <w:right w:val="single" w:sz="4" w:space="0" w:color="000000"/>
            </w:tcBorders>
          </w:tcPr>
          <w:p w:rsidR="00F15BED" w:rsidRPr="0030453E" w:rsidRDefault="00F15BED" w:rsidP="00A46936">
            <w:pPr>
              <w:rPr>
                <w:color w:val="000000" w:themeColor="text1"/>
              </w:rPr>
            </w:pPr>
            <w:r w:rsidRPr="0030453E">
              <w:rPr>
                <w:color w:val="000000" w:themeColor="text1"/>
              </w:rPr>
              <w:t>Tamponada za nos sa cev</w:t>
            </w:r>
            <w:r w:rsidRPr="0030453E">
              <w:rPr>
                <w:rFonts w:hint="eastAsia"/>
                <w:color w:val="000000" w:themeColor="text1"/>
              </w:rPr>
              <w:t>č</w:t>
            </w:r>
            <w:r w:rsidRPr="0030453E">
              <w:rPr>
                <w:color w:val="000000" w:themeColor="text1"/>
              </w:rPr>
              <w:t>icom i koncem,prava,duzina 45mm</w:t>
            </w:r>
          </w:p>
        </w:tc>
        <w:tc>
          <w:tcPr>
            <w:tcW w:w="990" w:type="dxa"/>
            <w:tcBorders>
              <w:top w:val="single" w:sz="4" w:space="0" w:color="000000"/>
              <w:left w:val="single" w:sz="4" w:space="0" w:color="000000"/>
              <w:bottom w:val="single" w:sz="4" w:space="0" w:color="000000"/>
              <w:right w:val="single" w:sz="4" w:space="0" w:color="000000"/>
            </w:tcBorders>
            <w:vAlign w:val="bottom"/>
          </w:tcPr>
          <w:p w:rsidR="00F15BED" w:rsidRPr="0030453E" w:rsidRDefault="00F15BED" w:rsidP="00F3642A">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A46936"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r>
      <w:tr w:rsidR="00F15BED"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F15BED" w:rsidP="00F3642A">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4</w:t>
            </w:r>
          </w:p>
        </w:tc>
        <w:tc>
          <w:tcPr>
            <w:tcW w:w="5130" w:type="dxa"/>
            <w:tcBorders>
              <w:top w:val="single" w:sz="4" w:space="0" w:color="000000"/>
              <w:left w:val="single" w:sz="4" w:space="0" w:color="000000"/>
              <w:bottom w:val="single" w:sz="4" w:space="0" w:color="000000"/>
              <w:right w:val="single" w:sz="4" w:space="0" w:color="000000"/>
            </w:tcBorders>
          </w:tcPr>
          <w:p w:rsidR="00F15BED" w:rsidRPr="0030453E" w:rsidRDefault="00F15BED" w:rsidP="00A46936">
            <w:pPr>
              <w:rPr>
                <w:color w:val="000000" w:themeColor="text1"/>
              </w:rPr>
            </w:pPr>
            <w:r w:rsidRPr="0030453E">
              <w:rPr>
                <w:color w:val="000000" w:themeColor="text1"/>
              </w:rPr>
              <w:t>Tamponada za nos sa koncem,prava,duzina 80mm</w:t>
            </w:r>
          </w:p>
        </w:tc>
        <w:tc>
          <w:tcPr>
            <w:tcW w:w="990" w:type="dxa"/>
            <w:tcBorders>
              <w:top w:val="single" w:sz="4" w:space="0" w:color="000000"/>
              <w:left w:val="single" w:sz="4" w:space="0" w:color="000000"/>
              <w:bottom w:val="single" w:sz="4" w:space="0" w:color="000000"/>
              <w:right w:val="single" w:sz="4" w:space="0" w:color="000000"/>
            </w:tcBorders>
            <w:vAlign w:val="bottom"/>
          </w:tcPr>
          <w:p w:rsidR="00F15BED" w:rsidRPr="0030453E" w:rsidRDefault="00F15BED" w:rsidP="00F3642A">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A46936"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r>
      <w:tr w:rsidR="00F15BED" w:rsidRPr="0030453E" w:rsidTr="00A46936">
        <w:tc>
          <w:tcPr>
            <w:tcW w:w="45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F15BED" w:rsidP="00F3642A">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5</w:t>
            </w:r>
          </w:p>
        </w:tc>
        <w:tc>
          <w:tcPr>
            <w:tcW w:w="5130" w:type="dxa"/>
            <w:tcBorders>
              <w:top w:val="single" w:sz="4" w:space="0" w:color="000000"/>
              <w:left w:val="single" w:sz="4" w:space="0" w:color="000000"/>
              <w:bottom w:val="single" w:sz="4" w:space="0" w:color="000000"/>
              <w:right w:val="single" w:sz="4" w:space="0" w:color="000000"/>
            </w:tcBorders>
          </w:tcPr>
          <w:p w:rsidR="00F15BED" w:rsidRPr="0030453E" w:rsidRDefault="00F15BED" w:rsidP="00A46936">
            <w:pPr>
              <w:rPr>
                <w:color w:val="000000" w:themeColor="text1"/>
              </w:rPr>
            </w:pPr>
            <w:r w:rsidRPr="0030453E">
              <w:rPr>
                <w:color w:val="000000" w:themeColor="text1"/>
              </w:rPr>
              <w:t>Tamponada za nos sa koncem,prava,duzina 45mm</w:t>
            </w:r>
          </w:p>
        </w:tc>
        <w:tc>
          <w:tcPr>
            <w:tcW w:w="990" w:type="dxa"/>
            <w:tcBorders>
              <w:top w:val="single" w:sz="4" w:space="0" w:color="000000"/>
              <w:left w:val="single" w:sz="4" w:space="0" w:color="000000"/>
              <w:bottom w:val="single" w:sz="4" w:space="0" w:color="000000"/>
              <w:right w:val="single" w:sz="4" w:space="0" w:color="000000"/>
            </w:tcBorders>
            <w:vAlign w:val="bottom"/>
          </w:tcPr>
          <w:p w:rsidR="00F15BED" w:rsidRPr="0030453E" w:rsidRDefault="00F15BED" w:rsidP="00F3642A">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15BED" w:rsidRPr="0030453E" w:rsidRDefault="00A46936"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F15BED" w:rsidRPr="0030453E" w:rsidRDefault="00F15BED"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310395" w:rsidRPr="0030453E" w:rsidRDefault="00310395" w:rsidP="00D61D4E">
      <w:pPr>
        <w:autoSpaceDE w:val="0"/>
        <w:autoSpaceDN w:val="0"/>
        <w:adjustRightInd w:val="0"/>
        <w:jc w:val="both"/>
        <w:rPr>
          <w:rFonts w:ascii="Times New Roman" w:hAnsi="Times New Roman"/>
          <w:color w:val="000000" w:themeColor="text1"/>
          <w:sz w:val="24"/>
          <w:szCs w:val="24"/>
          <w:lang w:val="sr-Latn-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F3642A"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59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ЕЛАСТИЧНИ ЗАВОЈ</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83"/>
        <w:gridCol w:w="1612"/>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Elasticni ,</w:t>
            </w:r>
            <w:r w:rsidRPr="0030453E">
              <w:rPr>
                <w:rFonts w:ascii="Arial" w:hAnsi="Arial" w:cs="Arial"/>
                <w:b/>
                <w:bCs/>
                <w:color w:val="000000" w:themeColor="text1"/>
                <w:sz w:val="20"/>
                <w:u w:val="single"/>
              </w:rPr>
              <w:t>lepljivi zavo</w:t>
            </w:r>
            <w:r w:rsidRPr="0030453E">
              <w:rPr>
                <w:rFonts w:ascii="Arial" w:hAnsi="Arial" w:cs="Arial"/>
                <w:color w:val="000000" w:themeColor="text1"/>
                <w:sz w:val="20"/>
              </w:rPr>
              <w:t xml:space="preserve">j,blage kompresije I male rastegljivosti,66%viskoza +34% poliamid. Sterilizacija parom na 134°C., </w:t>
            </w:r>
            <w:r w:rsidRPr="0030453E">
              <w:rPr>
                <w:rFonts w:ascii="Arial" w:hAnsi="Arial" w:cs="Arial"/>
                <w:b/>
                <w:bCs/>
                <w:color w:val="000000" w:themeColor="text1"/>
                <w:sz w:val="24"/>
                <w:szCs w:val="24"/>
              </w:rPr>
              <w:t>10cmx20m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Elastični zavoj sa </w:t>
            </w:r>
            <w:r w:rsidRPr="0030453E">
              <w:rPr>
                <w:rFonts w:ascii="Arial" w:hAnsi="Arial" w:cs="Arial"/>
                <w:b/>
                <w:bCs/>
                <w:color w:val="000000" w:themeColor="text1"/>
                <w:sz w:val="20"/>
                <w:u w:val="single"/>
              </w:rPr>
              <w:t>malom istegljivošću</w:t>
            </w:r>
            <w:r w:rsidRPr="0030453E">
              <w:rPr>
                <w:rFonts w:ascii="Arial" w:hAnsi="Arial" w:cs="Arial"/>
                <w:color w:val="000000" w:themeColor="text1"/>
                <w:sz w:val="20"/>
              </w:rPr>
              <w:t xml:space="preserve">(do 90%), srednje kompresije; </w:t>
            </w:r>
            <w:r w:rsidRPr="0030453E">
              <w:rPr>
                <w:rFonts w:ascii="Arial" w:hAnsi="Arial" w:cs="Arial"/>
                <w:b/>
                <w:bCs/>
                <w:color w:val="000000" w:themeColor="text1"/>
                <w:sz w:val="20"/>
                <w:u w:val="single"/>
              </w:rPr>
              <w:t>100%pamuk</w:t>
            </w:r>
            <w:r w:rsidRPr="0030453E">
              <w:rPr>
                <w:rFonts w:ascii="Arial" w:hAnsi="Arial" w:cs="Arial"/>
                <w:color w:val="000000" w:themeColor="text1"/>
                <w:sz w:val="20"/>
              </w:rPr>
              <w:t xml:space="preserve">.Sterilizacija parom na 121°C, </w:t>
            </w:r>
            <w:r w:rsidRPr="0030453E">
              <w:rPr>
                <w:rFonts w:ascii="Arial" w:hAnsi="Arial" w:cs="Arial"/>
                <w:b/>
                <w:bCs/>
                <w:color w:val="000000" w:themeColor="text1"/>
                <w:sz w:val="24"/>
                <w:szCs w:val="24"/>
              </w:rPr>
              <w:t>10cmx5m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AB4AE4" w:rsidRPr="0030453E" w:rsidRDefault="00AB4AE4"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rPr>
        <w:t>6</w:t>
      </w:r>
      <w:r w:rsidR="008F5C73" w:rsidRPr="0030453E">
        <w:rPr>
          <w:rFonts w:ascii="Times New Roman" w:hAnsi="Times New Roman"/>
          <w:b/>
          <w:bCs/>
          <w:color w:val="000000" w:themeColor="text1"/>
          <w:sz w:val="24"/>
          <w:szCs w:val="24"/>
          <w:lang w:val="sr-Cyrl-RS"/>
        </w:rPr>
        <w:t>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СТЕРИЛНЕ ЛЕПЉИВЕ КОМПРЕСЕ</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Kompresa za pokrivanje rane, adhezivna, sa dobrom lepljivošću, sa nosačem od netkanog 100 % poliestera i jastučetom od viskoze i poliestera i kontaktnog sloja od poliestera i polietilena,  radioluscentna (propusan za x-zrake)</w:t>
            </w:r>
            <w:r w:rsidRPr="0030453E">
              <w:rPr>
                <w:rFonts w:ascii="Arial" w:hAnsi="Arial" w:cs="Arial"/>
                <w:b/>
                <w:bCs/>
                <w:color w:val="000000" w:themeColor="text1"/>
                <w:sz w:val="24"/>
                <w:szCs w:val="24"/>
              </w:rPr>
              <w:t>.10x8cm(4x6cm)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1D5A58"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7x5cm (4x2,5cm)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1D5A58"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10x8cm(4x6cm)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1600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10x15cm(5x11cm)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10x20cm(5x16cm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Kompresa za pokrivanje rane, adhezivna, sa dobrom lepljivošću, sa </w:t>
            </w:r>
            <w:r w:rsidRPr="0030453E">
              <w:rPr>
                <w:rFonts w:ascii="Arial" w:hAnsi="Arial" w:cs="Arial"/>
                <w:color w:val="000000" w:themeColor="text1"/>
                <w:sz w:val="20"/>
                <w:u w:val="single"/>
              </w:rPr>
              <w:t>transparentnim nosačem</w:t>
            </w:r>
            <w:r w:rsidRPr="0030453E">
              <w:rPr>
                <w:rFonts w:ascii="Arial" w:hAnsi="Arial" w:cs="Arial"/>
                <w:color w:val="000000" w:themeColor="text1"/>
                <w:sz w:val="20"/>
              </w:rPr>
              <w:t xml:space="preserve">  i jastučetom od viskoze i poliestera i kontaktnog sloja od poliestera i polietilena,  radioluscentna (propusan za x-zrake).Nepropusna za vodu I mikroorganizme ali propusna za vazduh. </w:t>
            </w:r>
            <w:r w:rsidRPr="0030453E">
              <w:rPr>
                <w:rFonts w:ascii="Arial" w:hAnsi="Arial" w:cs="Arial"/>
                <w:b/>
                <w:bCs/>
                <w:color w:val="000000" w:themeColor="text1"/>
                <w:sz w:val="24"/>
                <w:szCs w:val="24"/>
              </w:rPr>
              <w:t>10x25cm(5cmx20cm</w:t>
            </w:r>
            <w:r w:rsidRPr="0030453E">
              <w:rPr>
                <w:rFonts w:ascii="Arial" w:hAnsi="Arial" w:cs="Arial"/>
                <w:color w:val="000000" w:themeColor="text1"/>
                <w:sz w:val="20"/>
              </w:rPr>
              <w:t>)</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rPr>
                <w:rFonts w:ascii="Arial" w:hAnsi="Arial" w:cs="Arial"/>
                <w:color w:val="000000" w:themeColor="text1"/>
                <w:sz w:val="20"/>
              </w:rPr>
            </w:pPr>
            <w:r w:rsidRPr="0030453E">
              <w:rPr>
                <w:rFonts w:ascii="Arial" w:hAnsi="Arial" w:cs="Arial"/>
                <w:color w:val="000000" w:themeColor="text1"/>
                <w:sz w:val="20"/>
              </w:rPr>
              <w:t>Flaster za fiksaciju kanila - proziran, sa transparentnim  poliuretanskim filmom na mestu uboda, oivi</w:t>
            </w:r>
            <w:r w:rsidRPr="0030453E">
              <w:rPr>
                <w:rFonts w:ascii="Arial" w:hAnsi="Arial" w:cs="Arial" w:hint="eastAsia"/>
                <w:color w:val="000000" w:themeColor="text1"/>
                <w:sz w:val="20"/>
              </w:rPr>
              <w:t>č</w:t>
            </w:r>
            <w:r w:rsidRPr="0030453E">
              <w:rPr>
                <w:rFonts w:ascii="Arial" w:hAnsi="Arial" w:cs="Arial"/>
                <w:color w:val="000000" w:themeColor="text1"/>
                <w:sz w:val="20"/>
              </w:rPr>
              <w:t>en   netkanim materijalom, sa hipoalergijskim, medicinskim lepkom bez lateksa, sa dodatkom sterilnog jastu</w:t>
            </w:r>
            <w:r w:rsidRPr="0030453E">
              <w:rPr>
                <w:rFonts w:ascii="Arial" w:hAnsi="Arial" w:cs="Arial" w:hint="eastAsia"/>
                <w:color w:val="000000" w:themeColor="text1"/>
                <w:sz w:val="20"/>
              </w:rPr>
              <w:t>č</w:t>
            </w:r>
            <w:r w:rsidRPr="0030453E">
              <w:rPr>
                <w:rFonts w:ascii="Arial" w:hAnsi="Arial" w:cs="Arial"/>
                <w:color w:val="000000" w:themeColor="text1"/>
                <w:sz w:val="20"/>
              </w:rPr>
              <w:t>i</w:t>
            </w:r>
            <w:r w:rsidRPr="0030453E">
              <w:rPr>
                <w:rFonts w:ascii="Arial" w:hAnsi="Arial" w:cs="Arial" w:hint="eastAsia"/>
                <w:color w:val="000000" w:themeColor="text1"/>
                <w:sz w:val="20"/>
              </w:rPr>
              <w:t>ć</w:t>
            </w:r>
            <w:r w:rsidRPr="0030453E">
              <w:rPr>
                <w:rFonts w:ascii="Arial" w:hAnsi="Arial" w:cs="Arial"/>
                <w:color w:val="000000" w:themeColor="text1"/>
                <w:sz w:val="20"/>
              </w:rPr>
              <w:t xml:space="preserve">a, </w:t>
            </w:r>
            <w:r w:rsidRPr="0030453E">
              <w:rPr>
                <w:rFonts w:ascii="Arial" w:hAnsi="Arial" w:cs="Arial"/>
                <w:color w:val="000000" w:themeColor="text1"/>
                <w:sz w:val="20"/>
              </w:rPr>
              <w:lastRenderedPageBreak/>
              <w:t>6x9cm</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rPr>
                <w:rFonts w:ascii="Arial" w:hAnsi="Arial" w:cs="Arial"/>
                <w:b/>
                <w:bCs/>
                <w:color w:val="000000" w:themeColor="text1"/>
                <w:sz w:val="20"/>
              </w:rPr>
            </w:pPr>
            <w:r w:rsidRPr="0030453E">
              <w:rPr>
                <w:rFonts w:ascii="Arial" w:hAnsi="Arial" w:cs="Arial"/>
                <w:b/>
                <w:bCs/>
                <w:color w:val="000000" w:themeColor="text1"/>
                <w:sz w:val="20"/>
              </w:rPr>
              <w:lastRenderedPageBreak/>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F3642A" w:rsidP="00F3642A">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w:t>
      </w:r>
      <w:r w:rsidR="00D61D4E" w:rsidRPr="0030453E">
        <w:rPr>
          <w:rFonts w:ascii="Times New Roman" w:hAnsi="Times New Roman"/>
          <w:color w:val="000000" w:themeColor="text1"/>
          <w:sz w:val="24"/>
          <w:szCs w:val="24"/>
          <w:lang w:val="sr-Cyrl-CS"/>
        </w:rPr>
        <w:t>_____________</w:t>
      </w:r>
      <w:r w:rsidR="00D61D4E" w:rsidRPr="0030453E">
        <w:rPr>
          <w:rFonts w:ascii="Times New Roman" w:hAnsi="Times New Roman"/>
          <w:color w:val="000000" w:themeColor="text1"/>
          <w:sz w:val="24"/>
          <w:szCs w:val="24"/>
          <w:lang w:val="sr-Cyrl-CS"/>
        </w:rPr>
        <w:tab/>
      </w:r>
      <w:r w:rsidR="00D61D4E" w:rsidRPr="0030453E">
        <w:rPr>
          <w:rFonts w:ascii="Times New Roman" w:hAnsi="Times New Roman"/>
          <w:color w:val="000000" w:themeColor="text1"/>
          <w:sz w:val="24"/>
          <w:szCs w:val="24"/>
          <w:lang w:val="sr-Cyrl-CS"/>
        </w:rPr>
        <w:tab/>
      </w:r>
      <w:r w:rsidR="00D61D4E" w:rsidRPr="0030453E">
        <w:rPr>
          <w:rFonts w:ascii="Times New Roman" w:hAnsi="Times New Roman"/>
          <w:color w:val="000000" w:themeColor="text1"/>
          <w:sz w:val="24"/>
          <w:szCs w:val="24"/>
        </w:rPr>
        <w:t xml:space="preserve">                                                                                                                                  __________________</w:t>
      </w:r>
    </w:p>
    <w:p w:rsidR="00F3642A"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F3642A" w:rsidRPr="0030453E" w:rsidRDefault="00F3642A"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61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МРЕЖАСТИ ТУБУЛАРНИ ЗАВОЈИ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011"/>
        <w:gridCol w:w="1584"/>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11"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8B5814">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 xml:space="preserve">tg fix C veliki ekstremiteti(ruka/noga/mala glava)(precnik  36 cm u nerastegnutom stanju ),           </w:t>
            </w:r>
            <w:r w:rsidRPr="0030453E">
              <w:rPr>
                <w:rFonts w:ascii="Arial" w:hAnsi="Arial" w:cs="Arial"/>
                <w:b/>
                <w:bCs/>
                <w:color w:val="000000" w:themeColor="text1"/>
                <w:sz w:val="24"/>
                <w:szCs w:val="24"/>
              </w:rPr>
              <w:t>C x 4m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8B581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8B5814">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tg fix D velika glava/mali trup ,  (precnik 48 cm u nerastegnutom stanju ),</w:t>
            </w:r>
            <w:r w:rsidRPr="0030453E">
              <w:rPr>
                <w:rFonts w:ascii="Arial" w:hAnsi="Arial" w:cs="Arial"/>
                <w:b/>
                <w:bCs/>
                <w:color w:val="000000" w:themeColor="text1"/>
                <w:sz w:val="24"/>
                <w:szCs w:val="24"/>
              </w:rPr>
              <w:t xml:space="preserve"> D x 4 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8B5814"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F3642A">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color w:val="000000" w:themeColor="text1"/>
                <w:sz w:val="20"/>
              </w:rPr>
            </w:pPr>
            <w:r w:rsidRPr="0030453E">
              <w:rPr>
                <w:rFonts w:ascii="Arial" w:hAnsi="Arial" w:cs="Arial"/>
                <w:color w:val="000000" w:themeColor="text1"/>
                <w:sz w:val="20"/>
              </w:rPr>
              <w:t>tg fix E veliki trup (grudni koš,kukovi),       (precnik 70 cm u nerastegnutom stanju ),</w:t>
            </w:r>
            <w:r w:rsidRPr="0030453E">
              <w:rPr>
                <w:rFonts w:ascii="Arial" w:hAnsi="Arial" w:cs="Arial"/>
                <w:b/>
                <w:bCs/>
                <w:color w:val="000000" w:themeColor="text1"/>
                <w:sz w:val="24"/>
                <w:szCs w:val="24"/>
              </w:rPr>
              <w:t xml:space="preserve"> E x 4 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F3642A">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79A2" w:rsidP="00F3642A">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F3642A">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031676" w:rsidRPr="0030453E" w:rsidRDefault="008F5C73" w:rsidP="00D61D4E">
      <w:pPr>
        <w:autoSpaceDE w:val="0"/>
        <w:autoSpaceDN w:val="0"/>
        <w:adjustRightInd w:val="0"/>
        <w:ind w:left="1620" w:hanging="1620"/>
        <w:jc w:val="both"/>
        <w:rPr>
          <w:rFonts w:ascii="Arial" w:hAnsi="Arial" w:cs="Arial"/>
          <w:b/>
          <w:color w:val="000000" w:themeColor="text1"/>
          <w:sz w:val="20"/>
        </w:rPr>
      </w:pPr>
      <w:r w:rsidRPr="0030453E">
        <w:rPr>
          <w:rFonts w:ascii="Arial" w:hAnsi="Arial" w:cs="Arial"/>
          <w:b/>
          <w:color w:val="000000" w:themeColor="text1"/>
          <w:sz w:val="20"/>
        </w:rPr>
        <w:t xml:space="preserve">Напомена за партију </w:t>
      </w:r>
      <w:r w:rsidRPr="0030453E">
        <w:rPr>
          <w:rFonts w:ascii="Arial" w:hAnsi="Arial" w:cs="Arial"/>
          <w:b/>
          <w:color w:val="000000" w:themeColor="text1"/>
          <w:sz w:val="20"/>
          <w:lang w:val="sr-Cyrl-RS"/>
        </w:rPr>
        <w:t>6</w:t>
      </w:r>
      <w:r w:rsidR="00031676" w:rsidRPr="0030453E">
        <w:rPr>
          <w:rFonts w:ascii="Arial" w:hAnsi="Arial" w:cs="Arial"/>
          <w:b/>
          <w:color w:val="000000" w:themeColor="text1"/>
          <w:sz w:val="20"/>
        </w:rPr>
        <w:t>1:</w:t>
      </w:r>
    </w:p>
    <w:p w:rsidR="00D61D4E"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Arial" w:hAnsi="Arial" w:cs="Arial"/>
          <w:color w:val="000000" w:themeColor="text1"/>
          <w:sz w:val="20"/>
        </w:rPr>
        <w:t>SASTAV:71%poliamid,29% prirodna guma(elastodien);elastican(rastegljiv) u oba pravca;ne osipa se pri sečenju,ne ometa prolaz rtg zraka;sterilizacija:vodenom parom na 121°C I iradijacijom, dužina 4m ili 25m</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8F5C73" w:rsidRPr="0030453E">
        <w:rPr>
          <w:rFonts w:ascii="Times New Roman" w:hAnsi="Times New Roman"/>
          <w:b/>
          <w:bCs/>
          <w:color w:val="000000" w:themeColor="text1"/>
          <w:sz w:val="24"/>
          <w:szCs w:val="24"/>
          <w:lang w:val="sr-Cyrl-RS"/>
        </w:rPr>
        <w:t>6</w:t>
      </w:r>
      <w:r w:rsidR="00031676"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КЛАВИКУЛАРНИ ДРЖАЧ</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28"/>
        <w:gridCol w:w="1667"/>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Klavikularni držač,za tretman preloma klavikule M  25-33 mm,</w:t>
            </w:r>
            <w:r w:rsidRPr="0030453E">
              <w:rPr>
                <w:rFonts w:ascii="Arial" w:hAnsi="Arial" w:cs="Arial"/>
                <w:b/>
                <w:bCs/>
                <w:color w:val="000000" w:themeColor="text1"/>
                <w:sz w:val="24"/>
                <w:szCs w:val="24"/>
              </w:rPr>
              <w:t xml:space="preserve"> 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0"/>
              </w:rPr>
            </w:pPr>
            <w:r w:rsidRPr="0030453E">
              <w:rPr>
                <w:rFonts w:ascii="Arial" w:hAnsi="Arial" w:cs="Arial"/>
                <w:b/>
                <w:bCs/>
                <w:color w:val="000000" w:themeColor="text1"/>
                <w:sz w:val="20"/>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Klavikularni držač,za tretman preloma klavikule L 30-40 mm</w:t>
            </w:r>
            <w:r w:rsidRPr="0030453E">
              <w:rPr>
                <w:rFonts w:ascii="Arial" w:hAnsi="Arial" w:cs="Arial"/>
                <w:b/>
                <w:bCs/>
                <w:color w:val="000000" w:themeColor="text1"/>
                <w:sz w:val="24"/>
                <w:szCs w:val="24"/>
              </w:rPr>
              <w:t>, 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0"/>
              </w:rPr>
            </w:pPr>
            <w:r w:rsidRPr="0030453E">
              <w:rPr>
                <w:rFonts w:ascii="Arial" w:hAnsi="Arial" w:cs="Arial"/>
                <w:b/>
                <w:bCs/>
                <w:color w:val="000000" w:themeColor="text1"/>
                <w:sz w:val="20"/>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6</w:t>
      </w:r>
      <w:r w:rsidR="00031676"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ОБЛОГЕ ЗА РАНЕ</w:t>
      </w:r>
      <w:r w:rsidR="00031676" w:rsidRPr="0030453E">
        <w:rPr>
          <w:rFonts w:ascii="Times New Roman" w:hAnsi="Times New Roman"/>
          <w:b/>
          <w:bCs/>
          <w:noProof w:val="0"/>
          <w:color w:val="000000" w:themeColor="text1"/>
          <w:sz w:val="24"/>
          <w:szCs w:val="24"/>
        </w:rPr>
        <w:t>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5130"/>
        <w:gridCol w:w="990"/>
        <w:gridCol w:w="1080"/>
        <w:gridCol w:w="1440"/>
        <w:gridCol w:w="1080"/>
        <w:gridCol w:w="1365"/>
        <w:gridCol w:w="1875"/>
        <w:gridCol w:w="983"/>
        <w:gridCol w:w="1508"/>
      </w:tblGrid>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Kalcijum alginat.Sterilna kompresa sa velikom moći upijanja sekreta zahvaljujući alginatnoj strukturi,za plitke i duboke rane sa obilnom sekrecijom,inficirane rane.,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Kalcijum alginat sa srebrom.Sterilna kompresa sa velikom moći upijanja sekreta zahvaljujući alginatnoj strukturi,za plitke i duboke rane sa obilnom sekrecijom,inficirane rane.Pojačan antimikrobni efekat usled prisustva jona Ag., </w:t>
            </w:r>
            <w:r w:rsidRPr="0030453E">
              <w:rPr>
                <w:rFonts w:ascii="Arial" w:hAnsi="Arial" w:cs="Arial"/>
                <w:b/>
                <w:bCs/>
                <w:color w:val="000000" w:themeColor="text1"/>
                <w:sz w:val="24"/>
                <w:szCs w:val="24"/>
              </w:rPr>
              <w:t>5x5cm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Kalcijum alginat sa srebrom.Sterilna kompresa sa velikom moći upijanja sekreta zahvaljujući alginatnoj strukturi,za plitke i duboke rane sa obilnom sekrecijom,inficirane rane.Pojačan antimikrobni efekat usled prisustva jona Ag.,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25</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Antimikrobna hidrobalansna kompresa.Sterilna kompresa sa antimikrobnim efektom zahvaljujući prisutnom agensu PHMB ( poliheksametilenbigvanid </w:t>
            </w:r>
            <w:r w:rsidRPr="0030453E">
              <w:rPr>
                <w:rFonts w:ascii="Arial" w:hAnsi="Arial" w:cs="Arial"/>
                <w:color w:val="000000" w:themeColor="text1"/>
                <w:sz w:val="20"/>
              </w:rPr>
              <w:lastRenderedPageBreak/>
              <w:t>),0.3% za hronične,plitke i duboke,inficirane rane i opekotine sa oskudnom do umerenom sekrecijom.,</w:t>
            </w:r>
            <w:r w:rsidRPr="0030453E">
              <w:rPr>
                <w:rFonts w:ascii="Arial" w:hAnsi="Arial" w:cs="Arial"/>
                <w:b/>
                <w:bCs/>
                <w:color w:val="000000" w:themeColor="text1"/>
                <w:sz w:val="24"/>
                <w:szCs w:val="24"/>
              </w:rPr>
              <w:t xml:space="preserve"> 9x9cm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5</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Antimikrobna hidrobalansna kompresa.Sterilna kompresa sa antimikrobnim efektom zahvaljujući prisutnom agensu PHMB ( poliheksametilenbigvanid ),0.3% za hronične,plitke i duboke,inficirane rane i opekotine sa oskudnom do umerenom sekrecijom.,</w:t>
            </w:r>
            <w:r w:rsidRPr="0030453E">
              <w:rPr>
                <w:rFonts w:ascii="Arial" w:hAnsi="Arial" w:cs="Arial"/>
                <w:b/>
                <w:bCs/>
                <w:color w:val="000000" w:themeColor="text1"/>
                <w:sz w:val="24"/>
                <w:szCs w:val="24"/>
              </w:rPr>
              <w:t xml:space="preserve"> 14x20cm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Poliuretanska pena.Sterilna lepljiva i nelepljiva kompresa za neinficirane dublje rane,sa umerenim do srednjim lučenjem.Nepropusna za tečnosti i mikroorganizme ali propusna za vazduh, </w:t>
            </w:r>
            <w:r w:rsidRPr="0030453E">
              <w:rPr>
                <w:rFonts w:ascii="Arial" w:hAnsi="Arial" w:cs="Arial"/>
                <w:b/>
                <w:bCs/>
                <w:color w:val="000000" w:themeColor="text1"/>
                <w:sz w:val="28"/>
                <w:szCs w:val="28"/>
              </w:rPr>
              <w:t>7,5x7,5cm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Sterilna kompresa od goveđeg prečišćenog kolagena,za stagnirajuće hronične rane,biorazgradljiva </w:t>
            </w:r>
            <w:r w:rsidRPr="0030453E">
              <w:rPr>
                <w:rFonts w:ascii="Arial" w:hAnsi="Arial" w:cs="Arial"/>
                <w:b/>
                <w:bCs/>
                <w:color w:val="000000" w:themeColor="text1"/>
                <w:sz w:val="24"/>
                <w:szCs w:val="24"/>
              </w:rPr>
              <w:t xml:space="preserve">6x8cm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Kompresa hidrogel.Sterilna kompresa,amorfni gel koja sadrži hidrogel.Koristi se za autolitički debridman nekrotičnih naslaga površinskih(kompresa) i dubokih (gel) rana.,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Kompresa hidrogel.Sterilna kompresa,amorfni gel koja sadrži hidrogel.Koristi se za autolitički debridman nekrotičnih naslaga površinskih(kompresa) i dubokih (gel) rana.</w:t>
            </w:r>
            <w:r w:rsidRPr="0030453E">
              <w:rPr>
                <w:rFonts w:ascii="Arial" w:hAnsi="Arial" w:cs="Arial"/>
                <w:b/>
                <w:bCs/>
                <w:color w:val="000000" w:themeColor="text1"/>
                <w:sz w:val="24"/>
                <w:szCs w:val="24"/>
              </w:rPr>
              <w:t>, gel 20g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Kompresa za debridman.Sterilna kompresa,monofilamentno jastuče za fizički debridman fibrinskih naslaga kod hroničnih rana i opekotina.,</w:t>
            </w:r>
            <w:r w:rsidRPr="0030453E">
              <w:rPr>
                <w:rFonts w:ascii="Arial" w:hAnsi="Arial" w:cs="Arial"/>
                <w:b/>
                <w:bCs/>
                <w:color w:val="000000" w:themeColor="text1"/>
                <w:sz w:val="28"/>
                <w:szCs w:val="28"/>
              </w:rPr>
              <w:t xml:space="preserve">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Aktivni ugalj.Sterilna kompresa sa aktivnim(medicinskim) ugljem koji je inkorporiran u celulozni nosač.Koristi se kod zapuštenih inficiranih plićih rana sa obilnom sekrecijom i neprijatnog mirisa.</w:t>
            </w:r>
            <w:r w:rsidRPr="0030453E">
              <w:rPr>
                <w:rFonts w:ascii="Arial" w:hAnsi="Arial" w:cs="Arial"/>
                <w:b/>
                <w:bCs/>
                <w:color w:val="000000" w:themeColor="text1"/>
                <w:sz w:val="24"/>
                <w:szCs w:val="24"/>
              </w:rPr>
              <w:t>,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Aktivni ugalj.Sterilna kompresa sa aktivnim(medicinskim) ugljem koji je inkorporiran u celulozni nosač.Koristi se kod zapuštenih inficiranih plićih rana sa obilnom sekrecijom i neprijatnog mirisa., </w:t>
            </w:r>
            <w:r w:rsidRPr="0030453E">
              <w:rPr>
                <w:rFonts w:ascii="Arial" w:hAnsi="Arial" w:cs="Arial"/>
                <w:b/>
                <w:bCs/>
                <w:color w:val="000000" w:themeColor="text1"/>
                <w:sz w:val="24"/>
                <w:szCs w:val="24"/>
              </w:rPr>
              <w:t>10x20cm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554"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 xml:space="preserve">Aktivni ugalj+Ag.Sterilna kompresa sa aktivnim(medicinskim) ugljemi jonima Ag koji su inkorporirani u celulozni nosač.Koristi se kod zapuštenih inficiranih plitkih i dubokih rana sa obilnom </w:t>
            </w:r>
            <w:r w:rsidRPr="0030453E">
              <w:rPr>
                <w:rFonts w:ascii="Arial" w:hAnsi="Arial" w:cs="Arial"/>
                <w:color w:val="000000" w:themeColor="text1"/>
                <w:sz w:val="20"/>
              </w:rPr>
              <w:lastRenderedPageBreak/>
              <w:t xml:space="preserve">sekrecijom  i neprijatnog mirisa.,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08"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491" w:type="dxa"/>
          <w:cantSplit/>
        </w:trPr>
        <w:tc>
          <w:tcPr>
            <w:tcW w:w="11639"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91" w:type="dxa"/>
          <w:cantSplit/>
        </w:trPr>
        <w:tc>
          <w:tcPr>
            <w:tcW w:w="11639"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91" w:type="dxa"/>
          <w:cantSplit/>
          <w:trHeight w:val="278"/>
        </w:trPr>
        <w:tc>
          <w:tcPr>
            <w:tcW w:w="11639"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91" w:type="dxa"/>
          <w:cantSplit/>
          <w:trHeight w:val="278"/>
        </w:trPr>
        <w:tc>
          <w:tcPr>
            <w:tcW w:w="11639"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91" w:type="dxa"/>
          <w:cantSplit/>
          <w:trHeight w:val="278"/>
        </w:trPr>
        <w:tc>
          <w:tcPr>
            <w:tcW w:w="11639"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rPr>
      </w:pPr>
    </w:p>
    <w:p w:rsidR="00031676" w:rsidRPr="0030453E" w:rsidRDefault="00031676" w:rsidP="00031676">
      <w:pPr>
        <w:autoSpaceDE w:val="0"/>
        <w:autoSpaceDN w:val="0"/>
        <w:adjustRightInd w:val="0"/>
        <w:ind w:left="1620" w:hanging="1620"/>
        <w:jc w:val="both"/>
        <w:rPr>
          <w:rFonts w:ascii="Times New Roman" w:hAnsi="Times New Roman"/>
          <w:b/>
          <w:bCs/>
          <w:color w:val="000000" w:themeColor="text1"/>
          <w:sz w:val="24"/>
          <w:szCs w:val="24"/>
        </w:rPr>
      </w:pPr>
    </w:p>
    <w:p w:rsidR="00031676" w:rsidRPr="0030453E" w:rsidRDefault="00031676" w:rsidP="00031676">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6</w:t>
      </w:r>
      <w:r w:rsidRPr="0030453E">
        <w:rPr>
          <w:rFonts w:ascii="Times New Roman" w:hAnsi="Times New Roman"/>
          <w:b/>
          <w:bCs/>
          <w:color w:val="000000" w:themeColor="text1"/>
          <w:sz w:val="24"/>
          <w:szCs w:val="24"/>
        </w:rPr>
        <w:t xml:space="preserve">4 – </w:t>
      </w:r>
      <w:r w:rsidRPr="0030453E">
        <w:rPr>
          <w:rFonts w:ascii="Arial" w:hAnsi="Arial" w:cs="Arial"/>
          <w:b/>
          <w:bCs/>
          <w:color w:val="000000" w:themeColor="text1"/>
          <w:szCs w:val="18"/>
        </w:rPr>
        <w:t>OBLOGE ZA RANE II</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038"/>
        <w:gridCol w:w="1415"/>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3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B71ED3">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5" w:type="dxa"/>
            <w:tcBorders>
              <w:top w:val="single" w:sz="4" w:space="0" w:color="000000"/>
              <w:left w:val="single" w:sz="4" w:space="0" w:color="auto"/>
              <w:bottom w:val="single" w:sz="4" w:space="0" w:color="000000"/>
              <w:right w:val="single" w:sz="4" w:space="0" w:color="000000"/>
            </w:tcBorders>
          </w:tcPr>
          <w:p w:rsidR="004D08D4" w:rsidRPr="0030453E" w:rsidRDefault="003F378A" w:rsidP="00B71ED3">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Hidrokoloidna obloga sa alginatima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41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Transparentna, hidrokoloidna obloga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8B5814" w:rsidP="008B581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41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Hidroaktivna pena sa srebrom za inficirane rane, nelepljiva 15x15cm</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41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031676"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bl>
    <w:p w:rsidR="00031676" w:rsidRPr="0030453E" w:rsidRDefault="00031676" w:rsidP="00031676">
      <w:pPr>
        <w:autoSpaceDE w:val="0"/>
        <w:autoSpaceDN w:val="0"/>
        <w:adjustRightInd w:val="0"/>
        <w:jc w:val="both"/>
        <w:rPr>
          <w:rFonts w:ascii="Times New Roman" w:hAnsi="Times New Roman"/>
          <w:color w:val="000000" w:themeColor="text1"/>
          <w:sz w:val="24"/>
          <w:szCs w:val="24"/>
          <w:lang w:val="sr-Cyrl-CS"/>
        </w:rPr>
      </w:pPr>
    </w:p>
    <w:p w:rsidR="00031676" w:rsidRPr="0030453E" w:rsidRDefault="00031676" w:rsidP="00031676">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031676" w:rsidRPr="0030453E" w:rsidRDefault="00031676" w:rsidP="00031676">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6</w:t>
      </w:r>
      <w:r w:rsidR="00031676"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rPr>
        <w:t xml:space="preserve"> – </w:t>
      </w:r>
      <w:r w:rsidR="00031676" w:rsidRPr="0030453E">
        <w:rPr>
          <w:rFonts w:ascii="Arial" w:hAnsi="Arial" w:cs="Arial"/>
          <w:b/>
          <w:bCs/>
          <w:color w:val="000000" w:themeColor="text1"/>
          <w:szCs w:val="18"/>
        </w:rPr>
        <w:t>OBLOGE ZA RANE III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066"/>
        <w:gridCol w:w="1529"/>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66"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29"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8B5814" w:rsidRPr="0030453E" w:rsidTr="00A677E5">
        <w:tc>
          <w:tcPr>
            <w:tcW w:w="450" w:type="dxa"/>
            <w:tcBorders>
              <w:top w:val="single" w:sz="4" w:space="0" w:color="000000"/>
              <w:left w:val="single" w:sz="4" w:space="0" w:color="000000"/>
              <w:bottom w:val="single" w:sz="4" w:space="0" w:color="000000"/>
              <w:right w:val="single" w:sz="4" w:space="0" w:color="000000"/>
            </w:tcBorders>
            <w:vAlign w:val="center"/>
            <w:hideMark/>
          </w:tcPr>
          <w:p w:rsidR="008B5814" w:rsidRPr="0030453E" w:rsidRDefault="008B581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B5814" w:rsidRPr="0030453E" w:rsidRDefault="008B5814" w:rsidP="00A677E5">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2cmx45cm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B5814" w:rsidRPr="0030453E" w:rsidRDefault="008B581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B5814" w:rsidRPr="0030453E" w:rsidRDefault="008B5814"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66"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529"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r>
      <w:tr w:rsidR="008B5814" w:rsidRPr="0030453E" w:rsidTr="00A677E5">
        <w:tc>
          <w:tcPr>
            <w:tcW w:w="450" w:type="dxa"/>
            <w:tcBorders>
              <w:top w:val="single" w:sz="4" w:space="0" w:color="000000"/>
              <w:left w:val="single" w:sz="4" w:space="0" w:color="000000"/>
              <w:bottom w:val="single" w:sz="4" w:space="0" w:color="000000"/>
              <w:right w:val="single" w:sz="4" w:space="0" w:color="000000"/>
            </w:tcBorders>
            <w:vAlign w:val="center"/>
          </w:tcPr>
          <w:p w:rsidR="008B5814" w:rsidRPr="0030453E" w:rsidRDefault="008B581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tcPr>
          <w:p w:rsidR="008B5814" w:rsidRPr="0030453E" w:rsidRDefault="008B5814" w:rsidP="00A677E5">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10cmx10cm</w:t>
            </w:r>
          </w:p>
        </w:tc>
        <w:tc>
          <w:tcPr>
            <w:tcW w:w="990" w:type="dxa"/>
            <w:tcBorders>
              <w:top w:val="single" w:sz="4" w:space="0" w:color="000000"/>
              <w:left w:val="single" w:sz="4" w:space="0" w:color="000000"/>
              <w:bottom w:val="single" w:sz="4" w:space="0" w:color="000000"/>
              <w:right w:val="single" w:sz="4" w:space="0" w:color="000000"/>
            </w:tcBorders>
            <w:vAlign w:val="bottom"/>
          </w:tcPr>
          <w:p w:rsidR="008B5814" w:rsidRPr="0030453E" w:rsidRDefault="00704B11"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8B5814"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66"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529"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r>
      <w:tr w:rsidR="008B5814" w:rsidRPr="0030453E" w:rsidTr="00A677E5">
        <w:tc>
          <w:tcPr>
            <w:tcW w:w="450" w:type="dxa"/>
            <w:tcBorders>
              <w:top w:val="single" w:sz="4" w:space="0" w:color="000000"/>
              <w:left w:val="single" w:sz="4" w:space="0" w:color="000000"/>
              <w:bottom w:val="single" w:sz="4" w:space="0" w:color="000000"/>
              <w:right w:val="single" w:sz="4" w:space="0" w:color="000000"/>
            </w:tcBorders>
            <w:vAlign w:val="center"/>
          </w:tcPr>
          <w:p w:rsidR="008B5814" w:rsidRPr="0030453E" w:rsidRDefault="008B581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8B5814" w:rsidRPr="0030453E" w:rsidRDefault="008B5814" w:rsidP="00A677E5">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15cmx15cm</w:t>
            </w:r>
          </w:p>
        </w:tc>
        <w:tc>
          <w:tcPr>
            <w:tcW w:w="990" w:type="dxa"/>
            <w:tcBorders>
              <w:top w:val="single" w:sz="4" w:space="0" w:color="000000"/>
              <w:left w:val="single" w:sz="4" w:space="0" w:color="000000"/>
              <w:bottom w:val="single" w:sz="4" w:space="0" w:color="000000"/>
              <w:right w:val="single" w:sz="4" w:space="0" w:color="000000"/>
            </w:tcBorders>
            <w:vAlign w:val="bottom"/>
          </w:tcPr>
          <w:p w:rsidR="008B5814" w:rsidRPr="0030453E" w:rsidRDefault="00704B11"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8B5814"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066" w:type="dxa"/>
            <w:tcBorders>
              <w:top w:val="single" w:sz="4" w:space="0" w:color="000000"/>
              <w:left w:val="single" w:sz="4" w:space="0" w:color="auto"/>
              <w:bottom w:val="single" w:sz="4" w:space="0" w:color="000000"/>
              <w:right w:val="single" w:sz="4" w:space="0" w:color="auto"/>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c>
          <w:tcPr>
            <w:tcW w:w="1529" w:type="dxa"/>
            <w:tcBorders>
              <w:top w:val="single" w:sz="4" w:space="0" w:color="000000"/>
              <w:left w:val="single" w:sz="4" w:space="0" w:color="auto"/>
              <w:bottom w:val="single" w:sz="4" w:space="0" w:color="000000"/>
              <w:right w:val="single" w:sz="4" w:space="0" w:color="000000"/>
            </w:tcBorders>
          </w:tcPr>
          <w:p w:rsidR="008B5814" w:rsidRPr="0030453E" w:rsidRDefault="008B5814" w:rsidP="00031676">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rPr>
      </w:pPr>
    </w:p>
    <w:p w:rsidR="00031676" w:rsidRPr="0030453E" w:rsidRDefault="00031676" w:rsidP="00031676">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66</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Cs w:val="18"/>
        </w:rPr>
        <w:t>ANTIBAKTERIJSKO SREDSTVO ZA TRETMAN RANA</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011"/>
        <w:gridCol w:w="1584"/>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B71ED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11"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B71ED3">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3F378A" w:rsidP="00B71ED3">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Superoksidisani vodeni rastvor Natrijum hipohlorita i hipohlorne kiseline,</w:t>
            </w:r>
            <w:r w:rsidRPr="0030453E">
              <w:rPr>
                <w:rFonts w:ascii="Arial" w:hAnsi="Arial" w:cs="Arial"/>
                <w:b/>
                <w:bCs/>
                <w:color w:val="000000" w:themeColor="text1"/>
                <w:sz w:val="24"/>
                <w:szCs w:val="24"/>
              </w:rPr>
              <w:t xml:space="preserve"> 500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4D08D4"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031676">
            <w:pPr>
              <w:rPr>
                <w:rFonts w:ascii="Arial" w:hAnsi="Arial" w:cs="Arial"/>
                <w:color w:val="000000" w:themeColor="text1"/>
                <w:sz w:val="20"/>
              </w:rPr>
            </w:pPr>
            <w:r w:rsidRPr="0030453E">
              <w:rPr>
                <w:rFonts w:ascii="Arial" w:hAnsi="Arial" w:cs="Arial"/>
                <w:color w:val="000000" w:themeColor="text1"/>
                <w:sz w:val="20"/>
              </w:rPr>
              <w:t>Superoksidisani vodeni rastvor Natrijum hipohlorita i hipohlorne kiseline</w:t>
            </w:r>
            <w:r w:rsidRPr="0030453E">
              <w:rPr>
                <w:rFonts w:ascii="Arial" w:hAnsi="Arial" w:cs="Arial"/>
                <w:b/>
                <w:bCs/>
                <w:color w:val="000000" w:themeColor="text1"/>
                <w:sz w:val="24"/>
                <w:szCs w:val="24"/>
              </w:rPr>
              <w:t xml:space="preserve"> u gelu, 250g</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4D08D4"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r w:rsidR="004D08D4"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4D08D4" w:rsidP="00031676">
            <w:pPr>
              <w:autoSpaceDE w:val="0"/>
              <w:autoSpaceDN w:val="0"/>
              <w:adjustRightInd w:val="0"/>
              <w:jc w:val="both"/>
              <w:rPr>
                <w:rFonts w:ascii="Times New Roman" w:hAnsi="Times New Roman"/>
                <w:color w:val="000000" w:themeColor="text1"/>
                <w:sz w:val="24"/>
                <w:szCs w:val="24"/>
                <w:lang w:val="sr-Cyrl-CS"/>
              </w:rPr>
            </w:pPr>
          </w:p>
        </w:tc>
      </w:tr>
      <w:tr w:rsidR="00704B11"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704B11" w:rsidRPr="0030453E" w:rsidRDefault="00704B11" w:rsidP="00031676">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tcPr>
          <w:p w:rsidR="00704B11" w:rsidRPr="0030453E" w:rsidRDefault="00704B11" w:rsidP="00031676">
            <w:pPr>
              <w:rPr>
                <w:rFonts w:ascii="Arial" w:hAnsi="Arial" w:cs="Arial"/>
                <w:color w:val="000000" w:themeColor="text1"/>
                <w:sz w:val="20"/>
              </w:rPr>
            </w:pPr>
            <w:r w:rsidRPr="0030453E">
              <w:rPr>
                <w:rFonts w:ascii="Arial" w:hAnsi="Arial" w:cs="Arial"/>
                <w:color w:val="000000" w:themeColor="text1"/>
                <w:sz w:val="20"/>
              </w:rPr>
              <w:t>Superoksidisani vodeni rastvor Natrijum hipohlorita i hipohlorne kiseline, 990 ml</w:t>
            </w:r>
          </w:p>
        </w:tc>
        <w:tc>
          <w:tcPr>
            <w:tcW w:w="990" w:type="dxa"/>
            <w:tcBorders>
              <w:top w:val="single" w:sz="4" w:space="0" w:color="000000"/>
              <w:left w:val="single" w:sz="4" w:space="0" w:color="000000"/>
              <w:bottom w:val="single" w:sz="4" w:space="0" w:color="000000"/>
              <w:right w:val="single" w:sz="4" w:space="0" w:color="000000"/>
            </w:tcBorders>
            <w:vAlign w:val="bottom"/>
          </w:tcPr>
          <w:p w:rsidR="00704B11" w:rsidRPr="0030453E" w:rsidRDefault="00704B11" w:rsidP="00031676">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704B11" w:rsidRPr="0030453E" w:rsidRDefault="00704B11" w:rsidP="00031676">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704B11" w:rsidRPr="0030453E" w:rsidRDefault="00704B11" w:rsidP="00031676">
            <w:pPr>
              <w:autoSpaceDE w:val="0"/>
              <w:autoSpaceDN w:val="0"/>
              <w:adjustRightInd w:val="0"/>
              <w:jc w:val="both"/>
              <w:rPr>
                <w:rFonts w:ascii="Times New Roman" w:hAnsi="Times New Roman"/>
                <w:color w:val="000000" w:themeColor="text1"/>
                <w:sz w:val="24"/>
                <w:szCs w:val="24"/>
                <w:lang w:val="sr-Cyrl-CS"/>
              </w:rPr>
            </w:pPr>
          </w:p>
        </w:tc>
      </w:tr>
      <w:tr w:rsidR="00031676"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r w:rsidR="00031676"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31676" w:rsidRPr="0030453E" w:rsidRDefault="00031676" w:rsidP="00B71ED3">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31676" w:rsidRPr="0030453E" w:rsidRDefault="00031676" w:rsidP="00B71ED3">
            <w:pPr>
              <w:rPr>
                <w:rFonts w:ascii="Times New Roman" w:hAnsi="Times New Roman"/>
                <w:color w:val="000000" w:themeColor="text1"/>
                <w:sz w:val="24"/>
                <w:szCs w:val="24"/>
              </w:rPr>
            </w:pPr>
          </w:p>
        </w:tc>
      </w:tr>
    </w:tbl>
    <w:p w:rsidR="00031676" w:rsidRPr="0030453E" w:rsidRDefault="00031676" w:rsidP="00031676">
      <w:pPr>
        <w:autoSpaceDE w:val="0"/>
        <w:autoSpaceDN w:val="0"/>
        <w:adjustRightInd w:val="0"/>
        <w:jc w:val="both"/>
        <w:rPr>
          <w:rFonts w:ascii="Times New Roman" w:hAnsi="Times New Roman"/>
          <w:color w:val="000000" w:themeColor="text1"/>
          <w:sz w:val="24"/>
          <w:szCs w:val="24"/>
          <w:lang w:val="sr-Cyrl-CS"/>
        </w:rPr>
      </w:pPr>
    </w:p>
    <w:p w:rsidR="00031676" w:rsidRPr="0030453E" w:rsidRDefault="00031676" w:rsidP="00031676">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031676" w:rsidRPr="0030453E" w:rsidRDefault="00031676" w:rsidP="00031676">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rPr>
      </w:pPr>
    </w:p>
    <w:p w:rsidR="00031676" w:rsidRPr="0030453E" w:rsidRDefault="00031676"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6</w:t>
      </w:r>
      <w:r w:rsidR="006A449A" w:rsidRPr="0030453E">
        <w:rPr>
          <w:rFonts w:ascii="Times New Roman" w:hAnsi="Times New Roman"/>
          <w:b/>
          <w:bCs/>
          <w:color w:val="000000" w:themeColor="text1"/>
          <w:sz w:val="24"/>
          <w:szCs w:val="24"/>
        </w:rPr>
        <w:t>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СТЕРИЛНИ ЛУБРИКАНТ</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83"/>
        <w:gridCol w:w="1612"/>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 xml:space="preserve">Шифре из шифарника РФЗО </w:t>
            </w:r>
            <w:r w:rsidRPr="0030453E">
              <w:rPr>
                <w:rFonts w:ascii="Times New Roman" w:hAnsi="Times New Roman"/>
                <w:color w:val="000000" w:themeColor="text1"/>
                <w:sz w:val="22"/>
                <w:szCs w:val="22"/>
              </w:rPr>
              <w:lastRenderedPageBreak/>
              <w:t>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Sterilni lubrikant u gelu na vodenoj bazi, bez anestetika i silikona, tuba od 42g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704B11"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12</w:t>
            </w:r>
            <w:r w:rsidR="004D08D4" w:rsidRPr="0030453E">
              <w:rPr>
                <w:rFonts w:ascii="Times New Roman" w:hAnsi="Times New Roman"/>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12"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6A449A" w:rsidRPr="0030453E" w:rsidRDefault="006A449A" w:rsidP="00D61D4E">
      <w:pPr>
        <w:autoSpaceDE w:val="0"/>
        <w:autoSpaceDN w:val="0"/>
        <w:adjustRightInd w:val="0"/>
        <w:ind w:left="1620" w:hanging="162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6</w:t>
      </w:r>
      <w:r w:rsidR="006A449A" w:rsidRPr="0030453E">
        <w:rPr>
          <w:rFonts w:ascii="Times New Roman" w:hAnsi="Times New Roman"/>
          <w:b/>
          <w:bCs/>
          <w:color w:val="000000" w:themeColor="text1"/>
          <w:sz w:val="24"/>
          <w:szCs w:val="24"/>
        </w:rPr>
        <w:t>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ФЛAСТEРИ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00"/>
        <w:gridCol w:w="1695"/>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0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Flaster na platnu 5x5, na kalemu sa plastičnim poklopcem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2400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9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 xml:space="preserve"> 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6</w:t>
      </w:r>
      <w:r w:rsidR="006A449A" w:rsidRPr="0030453E">
        <w:rPr>
          <w:rFonts w:ascii="Times New Roman" w:hAnsi="Times New Roman"/>
          <w:b/>
          <w:bCs/>
          <w:color w:val="000000" w:themeColor="text1"/>
          <w:sz w:val="24"/>
          <w:szCs w:val="24"/>
        </w:rPr>
        <w:t>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ХИПOAЛEРГИJСКИ ФЛAСТEРИ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Flaster hipoalergijski 10mx28cm+10%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r w:rsidR="00704B11"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6A449A" w:rsidRPr="0030453E" w:rsidRDefault="006A449A" w:rsidP="00D61D4E">
      <w:pPr>
        <w:autoSpaceDE w:val="0"/>
        <w:autoSpaceDN w:val="0"/>
        <w:adjustRightInd w:val="0"/>
        <w:jc w:val="both"/>
        <w:rPr>
          <w:rFonts w:ascii="Times New Roman" w:hAnsi="Times New Roman"/>
          <w:color w:val="000000" w:themeColor="text1"/>
          <w:sz w:val="24"/>
          <w:szCs w:val="24"/>
          <w:lang w:val="sr-Cyrl-RS"/>
        </w:rPr>
      </w:pPr>
    </w:p>
    <w:p w:rsidR="000C5C5C" w:rsidRPr="0030453E" w:rsidRDefault="000C5C5C" w:rsidP="00D61D4E">
      <w:pPr>
        <w:autoSpaceDE w:val="0"/>
        <w:autoSpaceDN w:val="0"/>
        <w:adjustRightInd w:val="0"/>
        <w:jc w:val="both"/>
        <w:rPr>
          <w:rFonts w:ascii="Times New Roman" w:hAnsi="Times New Roman"/>
          <w:color w:val="000000" w:themeColor="text1"/>
          <w:sz w:val="24"/>
          <w:szCs w:val="24"/>
          <w:lang w:val="sr-Latn-RS"/>
        </w:rPr>
      </w:pPr>
    </w:p>
    <w:p w:rsidR="000C5C5C" w:rsidRPr="0030453E" w:rsidRDefault="000C5C5C" w:rsidP="00D61D4E">
      <w:pPr>
        <w:autoSpaceDE w:val="0"/>
        <w:autoSpaceDN w:val="0"/>
        <w:adjustRightInd w:val="0"/>
        <w:jc w:val="both"/>
        <w:rPr>
          <w:rFonts w:ascii="Times New Roman" w:hAnsi="Times New Roman"/>
          <w:color w:val="000000" w:themeColor="text1"/>
          <w:sz w:val="24"/>
          <w:szCs w:val="24"/>
          <w:lang w:val="sr-Latn-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AF3384" w:rsidRPr="0030453E" w:rsidRDefault="00AF3384" w:rsidP="00D61D4E">
      <w:pPr>
        <w:autoSpaceDE w:val="0"/>
        <w:autoSpaceDN w:val="0"/>
        <w:adjustRightInd w:val="0"/>
        <w:ind w:left="1620" w:hanging="1620"/>
        <w:jc w:val="both"/>
        <w:rPr>
          <w:rFonts w:ascii="Times New Roman" w:hAnsi="Times New Roman"/>
          <w:b/>
          <w:bCs/>
          <w:color w:val="000000" w:themeColor="text1"/>
          <w:sz w:val="24"/>
          <w:szCs w:val="24"/>
          <w:lang w:val="sr-Latn-R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7</w:t>
      </w:r>
      <w:r w:rsidR="006A449A" w:rsidRPr="0030453E">
        <w:rPr>
          <w:rFonts w:ascii="Times New Roman" w:hAnsi="Times New Roman"/>
          <w:b/>
          <w:bCs/>
          <w:color w:val="000000" w:themeColor="text1"/>
          <w:sz w:val="24"/>
          <w:szCs w:val="24"/>
        </w:rPr>
        <w:t>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ХИПOAЛEРГИJСКИ, ПЛAСТИФИЦИРAНИ ФЛAСТEРИ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Prozirni, perforirani, plastificirani, hipoalergijski flaster, dimenzija 5cmx9.14m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6600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165"/>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Flaster za fiksiranje, na mekanoj tkanini, sa poprečnim perforacijama na 5cm,bez zaštitnog papira, hipoalergijski,dimenzija 5cmx9.14m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10"/>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Prozirni flaster za zaštitu centralne venske kanile  sa hlorheksidinom, dimenzija 8.5cmx11.5cm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800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10"/>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704B11"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Prozirni flaster za zaštitu centralne venske kanile  sa hlorheksidinom, dimenzija 10cmx15.5cm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rPr>
          <w:rFonts w:ascii="Times New Roman" w:hAnsi="Times New Roman"/>
          <w:b/>
          <w:bCs/>
          <w:noProof w:val="0"/>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7</w:t>
      </w:r>
      <w:r w:rsidR="006A449A"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ВАТА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Papirna vata a 1kg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600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Sanitetska vata a 1kg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1440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45208C" w:rsidRPr="0030453E" w:rsidRDefault="0045208C"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7</w:t>
      </w:r>
      <w:r w:rsidR="006A449A"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MEДИЦИНСКE ХИРУРШКE РУКAВИЦE 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011"/>
        <w:gridCol w:w="1584"/>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11"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84"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pPr>
              <w:rPr>
                <w:rFonts w:ascii="Arial" w:hAnsi="Arial" w:cs="Arial"/>
                <w:color w:val="000000" w:themeColor="text1"/>
                <w:sz w:val="22"/>
                <w:szCs w:val="22"/>
              </w:rPr>
            </w:pPr>
            <w:r w:rsidRPr="0030453E">
              <w:rPr>
                <w:rFonts w:ascii="Arial" w:hAnsi="Arial" w:cs="Arial"/>
                <w:color w:val="000000" w:themeColor="text1"/>
                <w:sz w:val="22"/>
                <w:szCs w:val="22"/>
              </w:rPr>
              <w:t xml:space="preserve">Hirurške rukavice od lateksa,sterilne talkirane, AQL 1.0,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84000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rPr>
                <w:rFonts w:ascii="Arial" w:hAnsi="Arial" w:cs="Arial"/>
                <w:color w:val="000000" w:themeColor="text1"/>
                <w:sz w:val="22"/>
                <w:szCs w:val="22"/>
              </w:rPr>
            </w:pPr>
            <w:r w:rsidRPr="0030453E">
              <w:rPr>
                <w:rFonts w:ascii="Arial" w:hAnsi="Arial" w:cs="Arial"/>
                <w:color w:val="000000" w:themeColor="text1"/>
                <w:sz w:val="22"/>
                <w:szCs w:val="22"/>
              </w:rPr>
              <w:t>Hirurške rukavice sterilne od lateksa bez talka AQL1.0, anatomskog oblika, oblozene polimerom</w:t>
            </w:r>
          </w:p>
        </w:tc>
        <w:tc>
          <w:tcPr>
            <w:tcW w:w="99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2400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rPr>
                <w:rFonts w:ascii="Arial" w:hAnsi="Arial" w:cs="Arial"/>
                <w:color w:val="000000" w:themeColor="text1"/>
                <w:sz w:val="22"/>
                <w:szCs w:val="22"/>
              </w:rPr>
            </w:pPr>
            <w:r w:rsidRPr="0030453E">
              <w:rPr>
                <w:rFonts w:ascii="Arial" w:hAnsi="Arial" w:cs="Arial"/>
                <w:color w:val="000000" w:themeColor="text1"/>
                <w:sz w:val="22"/>
                <w:szCs w:val="22"/>
              </w:rPr>
              <w:t>Hirurške rukavice sterilne za ortopedske procedure,jednostruke (od lateksa, netalkirane, AQL 1.0, dužine min.280mm, debljina na prstima 0,29mm, debljina na dlanu 0,26mm)</w:t>
            </w:r>
          </w:p>
        </w:tc>
        <w:tc>
          <w:tcPr>
            <w:tcW w:w="99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800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tcPr>
          <w:p w:rsidR="0045208C" w:rsidRPr="0030453E" w:rsidRDefault="0045208C">
            <w:pPr>
              <w:rPr>
                <w:rFonts w:ascii="Arial" w:hAnsi="Arial" w:cs="Arial"/>
                <w:color w:val="000000" w:themeColor="text1"/>
                <w:sz w:val="22"/>
                <w:szCs w:val="22"/>
              </w:rPr>
            </w:pPr>
            <w:r w:rsidRPr="0030453E">
              <w:rPr>
                <w:rFonts w:ascii="Arial" w:hAnsi="Arial" w:cs="Arial"/>
                <w:color w:val="000000" w:themeColor="text1"/>
                <w:sz w:val="22"/>
                <w:szCs w:val="22"/>
              </w:rPr>
              <w:t>Rukavice hirurške sterilne za ginekološke procedure,AQL 1.0, jednostruke (od lateksa, bez talka, dužine min. 480mm, debljina na prstima 0,24mm, debljina na dlanu 0,23mm)</w:t>
            </w:r>
          </w:p>
        </w:tc>
        <w:tc>
          <w:tcPr>
            <w:tcW w:w="99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011" w:type="dxa"/>
            <w:tcBorders>
              <w:top w:val="single" w:sz="4" w:space="0" w:color="000000"/>
              <w:left w:val="single" w:sz="4" w:space="0" w:color="auto"/>
              <w:bottom w:val="single" w:sz="4" w:space="0" w:color="000000"/>
              <w:right w:val="single" w:sz="4" w:space="0" w:color="auto"/>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c>
          <w:tcPr>
            <w:tcW w:w="1584" w:type="dxa"/>
            <w:tcBorders>
              <w:top w:val="single" w:sz="4" w:space="0" w:color="000000"/>
              <w:left w:val="single" w:sz="4" w:space="0" w:color="auto"/>
              <w:bottom w:val="single" w:sz="4" w:space="0" w:color="000000"/>
              <w:right w:val="single" w:sz="4" w:space="0" w:color="000000"/>
            </w:tcBorders>
          </w:tcPr>
          <w:p w:rsidR="0045208C" w:rsidRPr="0030453E" w:rsidRDefault="0045208C"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446675" w:rsidRPr="0030453E" w:rsidRDefault="00446675" w:rsidP="00D61D4E">
      <w:pPr>
        <w:autoSpaceDE w:val="0"/>
        <w:autoSpaceDN w:val="0"/>
        <w:adjustRightInd w:val="0"/>
        <w:jc w:val="both"/>
        <w:rPr>
          <w:rFonts w:ascii="Times New Roman" w:hAnsi="Times New Roman"/>
          <w:color w:val="000000" w:themeColor="text1"/>
          <w:sz w:val="24"/>
          <w:szCs w:val="24"/>
          <w:lang w:val="sr-Cyrl-CS"/>
        </w:rPr>
      </w:pPr>
    </w:p>
    <w:p w:rsidR="00446675" w:rsidRPr="0030453E" w:rsidRDefault="00446675" w:rsidP="00D61D4E">
      <w:pPr>
        <w:autoSpaceDE w:val="0"/>
        <w:autoSpaceDN w:val="0"/>
        <w:adjustRightInd w:val="0"/>
        <w:jc w:val="both"/>
        <w:rPr>
          <w:rFonts w:ascii="Times New Roman" w:hAnsi="Times New Roman"/>
          <w:color w:val="000000" w:themeColor="text1"/>
          <w:sz w:val="24"/>
          <w:szCs w:val="24"/>
          <w:lang w:val="sr-Cyrl-CS"/>
        </w:rPr>
      </w:pPr>
    </w:p>
    <w:p w:rsidR="00446675" w:rsidRPr="0030453E" w:rsidRDefault="0044667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61D4E" w:rsidRPr="0030453E" w:rsidRDefault="00D61D4E" w:rsidP="00D61D4E">
      <w:pPr>
        <w:jc w:val="both"/>
        <w:rPr>
          <w:rFonts w:ascii="Times New Roman" w:hAnsi="Times New Roman"/>
          <w:noProof w:val="0"/>
          <w:color w:val="000000" w:themeColor="text1"/>
          <w:sz w:val="24"/>
          <w:szCs w:val="24"/>
          <w:lang w:val="sr-Cyrl-CS"/>
        </w:rPr>
      </w:pPr>
      <w:r w:rsidRPr="0030453E">
        <w:rPr>
          <w:rFonts w:ascii="Times New Roman" w:hAnsi="Times New Roman"/>
          <w:b/>
          <w:bCs/>
          <w:noProof w:val="0"/>
          <w:color w:val="000000" w:themeColor="text1"/>
          <w:sz w:val="24"/>
          <w:szCs w:val="24"/>
          <w:lang w:val="sr-Cyrl-CS"/>
        </w:rPr>
        <w:t>НАПОМЕНА</w:t>
      </w:r>
      <w:r w:rsidR="006A449A" w:rsidRPr="0030453E">
        <w:rPr>
          <w:rFonts w:ascii="Times New Roman" w:hAnsi="Times New Roman"/>
          <w:b/>
          <w:bCs/>
          <w:noProof w:val="0"/>
          <w:color w:val="000000" w:themeColor="text1"/>
          <w:sz w:val="24"/>
          <w:szCs w:val="24"/>
        </w:rPr>
        <w:t>ЗА ПАРТИ</w:t>
      </w:r>
      <w:r w:rsidR="00446675" w:rsidRPr="0030453E">
        <w:rPr>
          <w:rFonts w:ascii="Times New Roman" w:hAnsi="Times New Roman"/>
          <w:b/>
          <w:bCs/>
          <w:noProof w:val="0"/>
          <w:color w:val="000000" w:themeColor="text1"/>
          <w:sz w:val="24"/>
          <w:szCs w:val="24"/>
        </w:rPr>
        <w:t xml:space="preserve">ЈУ </w:t>
      </w:r>
      <w:r w:rsidR="00446675" w:rsidRPr="0030453E">
        <w:rPr>
          <w:rFonts w:ascii="Times New Roman" w:hAnsi="Times New Roman"/>
          <w:b/>
          <w:bCs/>
          <w:noProof w:val="0"/>
          <w:color w:val="000000" w:themeColor="text1"/>
          <w:sz w:val="24"/>
          <w:szCs w:val="24"/>
          <w:lang w:val="sr-Cyrl-RS"/>
        </w:rPr>
        <w:t>7</w:t>
      </w:r>
      <w:r w:rsidR="006A449A" w:rsidRPr="0030453E">
        <w:rPr>
          <w:rFonts w:ascii="Times New Roman" w:hAnsi="Times New Roman"/>
          <w:b/>
          <w:bCs/>
          <w:noProof w:val="0"/>
          <w:color w:val="000000" w:themeColor="text1"/>
          <w:sz w:val="24"/>
          <w:szCs w:val="24"/>
        </w:rPr>
        <w:t>2</w:t>
      </w:r>
      <w:r w:rsidRPr="0030453E">
        <w:rPr>
          <w:rFonts w:ascii="Times New Roman" w:hAnsi="Times New Roman"/>
          <w:noProof w:val="0"/>
          <w:color w:val="000000" w:themeColor="text1"/>
          <w:sz w:val="24"/>
          <w:szCs w:val="24"/>
        </w:rPr>
        <w:t xml:space="preserve">: </w:t>
      </w:r>
    </w:p>
    <w:p w:rsidR="0045208C" w:rsidRPr="0030453E" w:rsidRDefault="0045208C" w:rsidP="0045208C">
      <w:pPr>
        <w:jc w:val="both"/>
        <w:rPr>
          <w:rFonts w:ascii="Arial" w:hAnsi="Arial" w:cs="Arial"/>
          <w:noProof w:val="0"/>
          <w:color w:val="000000" w:themeColor="text1"/>
          <w:sz w:val="22"/>
          <w:szCs w:val="22"/>
        </w:rPr>
      </w:pPr>
      <w:r w:rsidRPr="0030453E">
        <w:rPr>
          <w:rFonts w:ascii="Arial" w:hAnsi="Arial" w:cs="Arial"/>
          <w:b/>
          <w:bCs/>
          <w:noProof w:val="0"/>
          <w:color w:val="000000" w:themeColor="text1"/>
          <w:sz w:val="22"/>
          <w:szCs w:val="22"/>
        </w:rPr>
        <w:t>NAPOMENA</w:t>
      </w:r>
      <w:r w:rsidRPr="0030453E">
        <w:rPr>
          <w:rFonts w:ascii="Arial" w:hAnsi="Arial" w:cs="Arial"/>
          <w:noProof w:val="0"/>
          <w:color w:val="000000" w:themeColor="text1"/>
          <w:sz w:val="22"/>
          <w:szCs w:val="22"/>
        </w:rPr>
        <w:t xml:space="preserve">: </w:t>
      </w:r>
      <w:r w:rsidRPr="0030453E">
        <w:rPr>
          <w:rFonts w:ascii="Arial" w:hAnsi="Arial" w:cs="Arial"/>
          <w:b/>
          <w:bCs/>
          <w:noProof w:val="0"/>
          <w:color w:val="000000" w:themeColor="text1"/>
          <w:sz w:val="22"/>
          <w:szCs w:val="22"/>
        </w:rPr>
        <w:t>za stavku 1</w:t>
      </w:r>
      <w:r w:rsidRPr="0030453E">
        <w:rPr>
          <w:rFonts w:ascii="Arial" w:hAnsi="Arial" w:cs="Arial"/>
          <w:noProof w:val="0"/>
          <w:color w:val="000000" w:themeColor="text1"/>
          <w:sz w:val="22"/>
          <w:szCs w:val="22"/>
        </w:rPr>
        <w:t xml:space="preserve">:  Nivo proteina manji od 28μg/g( mikro gram proteina/gram rukavice-Lowry metod); nivo endotoksina manji  od 0,1EU/ml(LAL test)Za dokazivanje  nivoa proteina i endotoksina   dostaviti test nezavisne laboratorije. </w:t>
      </w:r>
      <w:r w:rsidRPr="0030453E">
        <w:rPr>
          <w:rFonts w:ascii="Arial" w:hAnsi="Arial" w:cs="Arial"/>
          <w:noProof w:val="0"/>
          <w:color w:val="000000" w:themeColor="text1"/>
          <w:sz w:val="22"/>
          <w:szCs w:val="22"/>
        </w:rPr>
        <w:br/>
      </w:r>
      <w:r w:rsidRPr="0030453E">
        <w:rPr>
          <w:rFonts w:ascii="Arial" w:hAnsi="Arial" w:cs="Arial"/>
          <w:b/>
          <w:bCs/>
          <w:noProof w:val="0"/>
          <w:color w:val="000000" w:themeColor="text1"/>
          <w:sz w:val="22"/>
          <w:szCs w:val="22"/>
        </w:rPr>
        <w:t>za stavku 2</w:t>
      </w:r>
      <w:r w:rsidRPr="0030453E">
        <w:rPr>
          <w:rFonts w:ascii="Arial" w:hAnsi="Arial" w:cs="Arial"/>
          <w:noProof w:val="0"/>
          <w:color w:val="000000" w:themeColor="text1"/>
          <w:sz w:val="22"/>
          <w:szCs w:val="22"/>
        </w:rPr>
        <w:t>:  Nivo proteina manji od 10μg/g( mikro gram proteina/gram rukavice-Lowry metod); nivo endotoksina manji  od 0,01EU/ml(LAL test)Za dokazivanje  nivoa proteina i endotoksina   dostaviti test nezavisne laboratorije</w:t>
      </w:r>
    </w:p>
    <w:p w:rsidR="006A449A" w:rsidRPr="0030453E" w:rsidRDefault="006A449A" w:rsidP="006A449A">
      <w:pPr>
        <w:keepNext/>
        <w:autoSpaceDE w:val="0"/>
        <w:autoSpaceDN w:val="0"/>
        <w:adjustRightInd w:val="0"/>
        <w:ind w:left="1622" w:hanging="1622"/>
        <w:jc w:val="both"/>
        <w:rPr>
          <w:rFonts w:ascii="Arial" w:hAnsi="Arial" w:cs="Arial"/>
          <w:color w:val="000000" w:themeColor="text1"/>
          <w:sz w:val="20"/>
        </w:rPr>
      </w:pPr>
    </w:p>
    <w:p w:rsidR="0045208C" w:rsidRPr="0030453E" w:rsidRDefault="0045208C" w:rsidP="0045208C">
      <w:pPr>
        <w:autoSpaceDE w:val="0"/>
        <w:autoSpaceDN w:val="0"/>
        <w:adjustRightInd w:val="0"/>
        <w:ind w:left="1620" w:hanging="1620"/>
        <w:jc w:val="both"/>
        <w:rPr>
          <w:rFonts w:ascii="Times New Roman" w:hAnsi="Times New Roman"/>
          <w:b/>
          <w:bCs/>
          <w:color w:val="000000" w:themeColor="text1"/>
          <w:sz w:val="24"/>
          <w:szCs w:val="24"/>
        </w:rPr>
      </w:pPr>
    </w:p>
    <w:p w:rsidR="0045208C" w:rsidRPr="0030453E" w:rsidRDefault="00D61D4E" w:rsidP="0045208C">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F5C73" w:rsidRPr="0030453E">
        <w:rPr>
          <w:rFonts w:ascii="Times New Roman" w:hAnsi="Times New Roman"/>
          <w:b/>
          <w:bCs/>
          <w:color w:val="000000" w:themeColor="text1"/>
          <w:sz w:val="24"/>
          <w:szCs w:val="24"/>
          <w:lang w:val="sr-Cyrl-RS"/>
        </w:rPr>
        <w:t>7</w:t>
      </w:r>
      <w:r w:rsidR="006A449A"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0045208C" w:rsidRPr="0030453E">
        <w:rPr>
          <w:rFonts w:ascii="Times New Roman" w:hAnsi="Times New Roman"/>
          <w:b/>
          <w:bCs/>
          <w:color w:val="000000" w:themeColor="text1"/>
          <w:sz w:val="24"/>
          <w:szCs w:val="24"/>
          <w:lang w:val="sr-Cyrl-CS"/>
        </w:rPr>
        <w:t>ПРЕГЛЕДНЕ  И ЗАШТИТНЕ РУКАВИЦЕ</w:t>
      </w:r>
      <w:r w:rsidR="0045208C" w:rsidRPr="0030453E">
        <w:rPr>
          <w:rFonts w:ascii="Times New Roman" w:hAnsi="Times New Roman"/>
          <w:b/>
          <w:bCs/>
          <w:color w:val="000000" w:themeColor="text1"/>
          <w:sz w:val="24"/>
          <w:szCs w:val="24"/>
        </w:rPr>
        <w:t>I</w:t>
      </w:r>
    </w:p>
    <w:p w:rsidR="00D61D4E" w:rsidRPr="0030453E" w:rsidRDefault="00D61D4E" w:rsidP="006A449A">
      <w:pPr>
        <w:keepNext/>
        <w:autoSpaceDE w:val="0"/>
        <w:autoSpaceDN w:val="0"/>
        <w:adjustRightInd w:val="0"/>
        <w:ind w:left="1622" w:hanging="1622"/>
        <w:jc w:val="both"/>
        <w:rPr>
          <w:rFonts w:ascii="Arial" w:hAnsi="Arial" w:cs="Arial"/>
          <w:color w:val="000000" w:themeColor="text1"/>
          <w:sz w:val="20"/>
        </w:rPr>
      </w:pP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5208C"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5208C" w:rsidRPr="0030453E" w:rsidRDefault="0045208C"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rsidP="00B40AD1">
            <w:pPr>
              <w:rPr>
                <w:rFonts w:ascii="Arial" w:hAnsi="Arial" w:cs="Arial"/>
                <w:color w:val="000000" w:themeColor="text1"/>
                <w:sz w:val="20"/>
              </w:rPr>
            </w:pPr>
            <w:r w:rsidRPr="0030453E">
              <w:rPr>
                <w:rFonts w:ascii="Arial" w:hAnsi="Arial" w:cs="Arial"/>
                <w:color w:val="000000" w:themeColor="text1"/>
                <w:sz w:val="20"/>
              </w:rPr>
              <w:t xml:space="preserve">Pregledne rukavice </w:t>
            </w:r>
            <w:r w:rsidR="00B40AD1" w:rsidRPr="0030453E">
              <w:rPr>
                <w:rFonts w:ascii="Arial" w:hAnsi="Arial" w:cs="Arial"/>
                <w:color w:val="000000" w:themeColor="text1"/>
                <w:sz w:val="20"/>
              </w:rPr>
              <w:t>, OD LATEKSA, SA TALKOM, eec 93/42, eec 89/686, ppe KATEGORIJA III (zaštitna rukavica) AQL 1.0 otporna na infektivne agense u skladu sa ASTM-F 1671, veličine S,M,L,XL</w:t>
            </w:r>
          </w:p>
        </w:tc>
        <w:tc>
          <w:tcPr>
            <w:tcW w:w="99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45208C">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45208C" w:rsidRPr="0030453E" w:rsidRDefault="00B40AD1">
            <w:pPr>
              <w:jc w:val="center"/>
              <w:rPr>
                <w:rFonts w:ascii="Arial" w:hAnsi="Arial" w:cs="Arial"/>
                <w:b/>
                <w:bCs/>
                <w:color w:val="000000" w:themeColor="text1"/>
                <w:sz w:val="22"/>
                <w:szCs w:val="22"/>
              </w:rPr>
            </w:pPr>
            <w:r w:rsidRPr="0030453E">
              <w:rPr>
                <w:rFonts w:ascii="Arial" w:hAnsi="Arial" w:cs="Arial"/>
                <w:b/>
                <w:bCs/>
                <w:color w:val="000000" w:themeColor="text1"/>
                <w:sz w:val="22"/>
                <w:szCs w:val="22"/>
              </w:rPr>
              <w:t>400000</w:t>
            </w:r>
          </w:p>
        </w:tc>
        <w:tc>
          <w:tcPr>
            <w:tcW w:w="1440" w:type="dxa"/>
            <w:tcBorders>
              <w:top w:val="single" w:sz="4" w:space="0" w:color="000000"/>
              <w:left w:val="single" w:sz="4" w:space="0" w:color="000000"/>
              <w:bottom w:val="single" w:sz="4" w:space="0" w:color="000000"/>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000000"/>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598" w:type="dxa"/>
            <w:tcBorders>
              <w:top w:val="single" w:sz="4" w:space="0" w:color="000000"/>
              <w:left w:val="single" w:sz="4" w:space="0" w:color="auto"/>
              <w:bottom w:val="single" w:sz="4" w:space="0" w:color="000000"/>
              <w:right w:val="single" w:sz="4" w:space="0" w:color="000000"/>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r>
      <w:tr w:rsidR="0045208C"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45208C" w:rsidRPr="0030453E" w:rsidRDefault="0045208C"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pPr>
              <w:rPr>
                <w:rFonts w:ascii="Arial" w:hAnsi="Arial" w:cs="Arial"/>
                <w:color w:val="000000" w:themeColor="text1"/>
                <w:sz w:val="20"/>
              </w:rPr>
            </w:pPr>
            <w:r w:rsidRPr="0030453E">
              <w:rPr>
                <w:rFonts w:ascii="Arial" w:hAnsi="Arial" w:cs="Arial"/>
                <w:color w:val="000000" w:themeColor="text1"/>
                <w:sz w:val="20"/>
              </w:rPr>
              <w:t>Pregledne lateks rukavice za rizične intervencije – netalkirane, AQL 1.0      -dužina min.295 mm        -debljina na prstima 0,33 mm - debljina na dlanu 0,32 mm</w:t>
            </w:r>
          </w:p>
        </w:tc>
        <w:tc>
          <w:tcPr>
            <w:tcW w:w="99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pPr>
              <w:jc w:val="center"/>
              <w:rPr>
                <w:rFonts w:ascii="Arial" w:hAnsi="Arial" w:cs="Arial"/>
                <w:b/>
                <w:bCs/>
                <w:color w:val="000000" w:themeColor="text1"/>
                <w:sz w:val="22"/>
                <w:szCs w:val="22"/>
              </w:rPr>
            </w:pPr>
            <w:r w:rsidRPr="0030453E">
              <w:rPr>
                <w:rFonts w:ascii="Arial" w:hAnsi="Arial" w:cs="Arial"/>
                <w:b/>
                <w:bCs/>
                <w:color w:val="000000" w:themeColor="text1"/>
                <w:sz w:val="22"/>
                <w:szCs w:val="22"/>
              </w:rPr>
              <w:t>500</w:t>
            </w:r>
          </w:p>
        </w:tc>
        <w:tc>
          <w:tcPr>
            <w:tcW w:w="1440" w:type="dxa"/>
            <w:tcBorders>
              <w:top w:val="single" w:sz="4" w:space="0" w:color="000000"/>
              <w:left w:val="single" w:sz="4" w:space="0" w:color="000000"/>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rPr>
            </w:pPr>
          </w:p>
          <w:p w:rsidR="0045208C" w:rsidRPr="0030453E" w:rsidRDefault="0045208C"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45208C" w:rsidRPr="0030453E" w:rsidRDefault="0045208C" w:rsidP="004D08D4">
            <w:pPr>
              <w:rPr>
                <w:rFonts w:ascii="Times New Roman" w:hAnsi="Times New Roman"/>
                <w:color w:val="000000" w:themeColor="text1"/>
                <w:sz w:val="24"/>
                <w:szCs w:val="24"/>
              </w:rPr>
            </w:pPr>
          </w:p>
          <w:p w:rsidR="0045208C" w:rsidRPr="0030453E" w:rsidRDefault="0045208C" w:rsidP="004D08D4">
            <w:pPr>
              <w:autoSpaceDE w:val="0"/>
              <w:autoSpaceDN w:val="0"/>
              <w:adjustRightInd w:val="0"/>
              <w:jc w:val="both"/>
              <w:rPr>
                <w:rFonts w:ascii="Times New Roman" w:hAnsi="Times New Roman"/>
                <w:color w:val="000000" w:themeColor="text1"/>
                <w:sz w:val="24"/>
                <w:szCs w:val="24"/>
              </w:rPr>
            </w:pPr>
          </w:p>
        </w:tc>
      </w:tr>
      <w:tr w:rsidR="0045208C"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45208C">
            <w:pPr>
              <w:rPr>
                <w:rFonts w:ascii="Arial" w:hAnsi="Arial" w:cs="Arial"/>
                <w:color w:val="000000" w:themeColor="text1"/>
                <w:sz w:val="20"/>
              </w:rPr>
            </w:pPr>
            <w:r w:rsidRPr="0030453E">
              <w:rPr>
                <w:rFonts w:ascii="Arial" w:hAnsi="Arial" w:cs="Arial"/>
                <w:color w:val="000000" w:themeColor="text1"/>
                <w:sz w:val="20"/>
              </w:rPr>
              <w:t>Pregledne rukavice nitrilne bez talka, EEC93/42, EEC 89/686, PPE standard, kategorija III (zaštitna rukavica), AQL 1.0 otporna na infektivne agense  skladu sa ASTM-F1671</w:t>
            </w:r>
            <w:r w:rsidR="009F4576" w:rsidRPr="0030453E">
              <w:rPr>
                <w:rFonts w:ascii="Arial" w:hAnsi="Arial" w:cs="Arial"/>
                <w:color w:val="000000" w:themeColor="text1"/>
                <w:sz w:val="20"/>
              </w:rPr>
              <w:t xml:space="preserve"> na propuštanje citostatika u skladu sa ASTM D6978,minimalna dužina</w:t>
            </w:r>
            <w:r w:rsidR="00F437C6" w:rsidRPr="0030453E">
              <w:rPr>
                <w:rFonts w:ascii="Arial" w:hAnsi="Arial" w:cs="Arial"/>
                <w:color w:val="000000" w:themeColor="text1"/>
                <w:sz w:val="20"/>
              </w:rPr>
              <w:t xml:space="preserve"> 295 mm,accelerator free. </w:t>
            </w:r>
            <w:r w:rsidR="00713D7A" w:rsidRPr="0030453E">
              <w:rPr>
                <w:rFonts w:ascii="Arial" w:hAnsi="Arial" w:cs="Arial"/>
                <w:color w:val="000000" w:themeColor="text1"/>
                <w:sz w:val="20"/>
              </w:rPr>
              <w:t>Minimalna debljina na prstima 0.08 mm, debljina na dlanu 0,06 mm</w:t>
            </w:r>
          </w:p>
        </w:tc>
        <w:tc>
          <w:tcPr>
            <w:tcW w:w="99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F437C6">
            <w:pPr>
              <w:rPr>
                <w:rFonts w:ascii="Arial" w:hAnsi="Arial" w:cs="Arial"/>
                <w:color w:val="000000" w:themeColor="text1"/>
                <w:sz w:val="24"/>
                <w:szCs w:val="24"/>
              </w:rPr>
            </w:pPr>
            <w:r w:rsidRPr="0030453E">
              <w:rPr>
                <w:rFonts w:ascii="Arial" w:hAnsi="Arial" w:cs="Arial"/>
                <w:color w:val="000000" w:themeColor="text1"/>
              </w:rPr>
              <w:t>K</w:t>
            </w:r>
            <w:r w:rsidR="0045208C" w:rsidRPr="0030453E">
              <w:rPr>
                <w:rFonts w:ascii="Arial" w:hAnsi="Arial" w:cs="Arial"/>
                <w:color w:val="000000" w:themeColor="text1"/>
              </w:rPr>
              <w:t>om</w:t>
            </w:r>
          </w:p>
        </w:tc>
        <w:tc>
          <w:tcPr>
            <w:tcW w:w="1080" w:type="dxa"/>
            <w:tcBorders>
              <w:top w:val="single" w:sz="4" w:space="0" w:color="000000"/>
              <w:left w:val="single" w:sz="4" w:space="0" w:color="000000"/>
              <w:bottom w:val="single" w:sz="4" w:space="0" w:color="auto"/>
              <w:right w:val="single" w:sz="4" w:space="0" w:color="000000"/>
            </w:tcBorders>
            <w:vAlign w:val="center"/>
          </w:tcPr>
          <w:p w:rsidR="0045208C" w:rsidRPr="0030453E" w:rsidRDefault="00713D7A">
            <w:pPr>
              <w:jc w:val="center"/>
              <w:rPr>
                <w:rFonts w:ascii="Arial" w:hAnsi="Arial" w:cs="Arial"/>
                <w:b/>
                <w:bCs/>
                <w:color w:val="000000" w:themeColor="text1"/>
                <w:sz w:val="22"/>
                <w:szCs w:val="22"/>
              </w:rPr>
            </w:pPr>
            <w:r w:rsidRPr="0030453E">
              <w:rPr>
                <w:rFonts w:ascii="Arial" w:hAnsi="Arial" w:cs="Arial"/>
                <w:b/>
                <w:bCs/>
                <w:color w:val="000000" w:themeColor="text1"/>
                <w:sz w:val="22"/>
                <w:szCs w:val="22"/>
              </w:rPr>
              <w:t>50</w:t>
            </w:r>
            <w:r w:rsidR="0045208C" w:rsidRPr="0030453E">
              <w:rPr>
                <w:rFonts w:ascii="Arial" w:hAnsi="Arial" w:cs="Arial"/>
                <w:b/>
                <w:bCs/>
                <w:color w:val="000000" w:themeColor="text1"/>
                <w:sz w:val="22"/>
                <w:szCs w:val="22"/>
              </w:rPr>
              <w:t>000</w:t>
            </w:r>
          </w:p>
        </w:tc>
        <w:tc>
          <w:tcPr>
            <w:tcW w:w="1440" w:type="dxa"/>
            <w:tcBorders>
              <w:top w:val="single" w:sz="4" w:space="0" w:color="000000"/>
              <w:left w:val="single" w:sz="4" w:space="0" w:color="000000"/>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45208C" w:rsidRPr="0030453E" w:rsidRDefault="0045208C"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45208C" w:rsidRPr="0030453E" w:rsidRDefault="0045208C" w:rsidP="004D08D4">
            <w:pPr>
              <w:rPr>
                <w:rFonts w:ascii="Times New Roman" w:hAnsi="Times New Roman"/>
                <w:color w:val="000000" w:themeColor="text1"/>
                <w:sz w:val="24"/>
                <w:szCs w:val="24"/>
              </w:rPr>
            </w:pPr>
          </w:p>
        </w:tc>
      </w:tr>
      <w:tr w:rsidR="00F437C6"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tcPr>
          <w:p w:rsidR="00F437C6" w:rsidRPr="0030453E" w:rsidRDefault="00F437C6"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vAlign w:val="center"/>
          </w:tcPr>
          <w:p w:rsidR="00F437C6" w:rsidRPr="0030453E" w:rsidRDefault="00F437C6">
            <w:pPr>
              <w:rPr>
                <w:rFonts w:ascii="Arial" w:hAnsi="Arial" w:cs="Arial"/>
                <w:color w:val="000000" w:themeColor="text1"/>
                <w:sz w:val="20"/>
              </w:rPr>
            </w:pPr>
            <w:r w:rsidRPr="0030453E">
              <w:rPr>
                <w:rFonts w:ascii="Arial" w:hAnsi="Arial" w:cs="Arial"/>
                <w:color w:val="000000" w:themeColor="text1"/>
                <w:sz w:val="20"/>
              </w:rPr>
              <w:t>Pregledne rukavice nitrilne bez talka, EEC 93/42, EEC 89/686 PPE standard, kategorija III (zaštitna rukavica) AQL 1.0 otporna na infektivne agense u skladu sa ASTM-F1671</w:t>
            </w:r>
          </w:p>
        </w:tc>
        <w:tc>
          <w:tcPr>
            <w:tcW w:w="990" w:type="dxa"/>
            <w:tcBorders>
              <w:top w:val="single" w:sz="4" w:space="0" w:color="000000"/>
              <w:left w:val="single" w:sz="4" w:space="0" w:color="000000"/>
              <w:bottom w:val="single" w:sz="4" w:space="0" w:color="auto"/>
              <w:right w:val="single" w:sz="4" w:space="0" w:color="000000"/>
            </w:tcBorders>
            <w:vAlign w:val="center"/>
          </w:tcPr>
          <w:p w:rsidR="00F437C6" w:rsidRPr="0030453E" w:rsidRDefault="00F437C6">
            <w:pPr>
              <w:rPr>
                <w:rFonts w:ascii="Arial" w:hAnsi="Arial" w:cs="Arial"/>
                <w:color w:val="000000" w:themeColor="text1"/>
              </w:rPr>
            </w:pPr>
          </w:p>
        </w:tc>
        <w:tc>
          <w:tcPr>
            <w:tcW w:w="1080" w:type="dxa"/>
            <w:tcBorders>
              <w:top w:val="single" w:sz="4" w:space="0" w:color="000000"/>
              <w:left w:val="single" w:sz="4" w:space="0" w:color="000000"/>
              <w:bottom w:val="single" w:sz="4" w:space="0" w:color="auto"/>
              <w:right w:val="single" w:sz="4" w:space="0" w:color="000000"/>
            </w:tcBorders>
            <w:vAlign w:val="center"/>
          </w:tcPr>
          <w:p w:rsidR="00F437C6" w:rsidRPr="0030453E" w:rsidRDefault="00713D7A">
            <w:pPr>
              <w:jc w:val="center"/>
              <w:rPr>
                <w:rFonts w:ascii="Arial" w:hAnsi="Arial" w:cs="Arial"/>
                <w:b/>
                <w:bCs/>
                <w:color w:val="000000" w:themeColor="text1"/>
                <w:sz w:val="22"/>
                <w:szCs w:val="22"/>
              </w:rPr>
            </w:pPr>
            <w:r w:rsidRPr="0030453E">
              <w:rPr>
                <w:rFonts w:ascii="Arial" w:hAnsi="Arial" w:cs="Arial"/>
                <w:b/>
                <w:bCs/>
                <w:color w:val="000000" w:themeColor="text1"/>
                <w:sz w:val="22"/>
                <w:szCs w:val="22"/>
              </w:rPr>
              <w:t>40000</w:t>
            </w:r>
          </w:p>
        </w:tc>
        <w:tc>
          <w:tcPr>
            <w:tcW w:w="1440" w:type="dxa"/>
            <w:tcBorders>
              <w:top w:val="single" w:sz="4" w:space="0" w:color="000000"/>
              <w:left w:val="single" w:sz="4" w:space="0" w:color="000000"/>
              <w:bottom w:val="single" w:sz="4" w:space="0" w:color="auto"/>
              <w:right w:val="single" w:sz="4" w:space="0" w:color="auto"/>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F437C6" w:rsidRPr="0030453E" w:rsidRDefault="00F437C6" w:rsidP="004D08D4">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F437C6" w:rsidRPr="0030453E" w:rsidRDefault="00F437C6"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45208C" w:rsidRPr="0030453E" w:rsidRDefault="0045208C"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6A449A" w:rsidRPr="0030453E" w:rsidRDefault="006A449A" w:rsidP="00D61D4E">
      <w:pPr>
        <w:autoSpaceDE w:val="0"/>
        <w:autoSpaceDN w:val="0"/>
        <w:adjustRightInd w:val="0"/>
        <w:jc w:val="both"/>
        <w:rPr>
          <w:rFonts w:ascii="Times New Roman" w:hAnsi="Times New Roman"/>
          <w:color w:val="000000" w:themeColor="text1"/>
          <w:sz w:val="24"/>
          <w:szCs w:val="24"/>
        </w:rPr>
      </w:pPr>
    </w:p>
    <w:p w:rsidR="0045208C" w:rsidRPr="0030453E" w:rsidRDefault="007643A1"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Напомена за партију </w:t>
      </w:r>
      <w:r w:rsidRPr="0030453E">
        <w:rPr>
          <w:rFonts w:ascii="Times New Roman" w:hAnsi="Times New Roman"/>
          <w:color w:val="000000" w:themeColor="text1"/>
          <w:sz w:val="24"/>
          <w:szCs w:val="24"/>
          <w:lang w:val="sr-Cyrl-RS"/>
        </w:rPr>
        <w:t>7</w:t>
      </w:r>
      <w:r w:rsidR="0045208C" w:rsidRPr="0030453E">
        <w:rPr>
          <w:rFonts w:ascii="Times New Roman" w:hAnsi="Times New Roman"/>
          <w:color w:val="000000" w:themeColor="text1"/>
          <w:sz w:val="24"/>
          <w:szCs w:val="24"/>
        </w:rPr>
        <w:t>3:</w:t>
      </w:r>
    </w:p>
    <w:p w:rsidR="0045208C" w:rsidRPr="0030453E" w:rsidRDefault="00F437C6" w:rsidP="00D32C7F">
      <w:pPr>
        <w:pStyle w:val="ListParagraph"/>
        <w:numPr>
          <w:ilvl w:val="0"/>
          <w:numId w:val="3"/>
        </w:numPr>
        <w:jc w:val="both"/>
        <w:rPr>
          <w:rFonts w:ascii="Arial" w:hAnsi="Arial" w:cs="Arial"/>
          <w:color w:val="000000" w:themeColor="text1"/>
        </w:rPr>
      </w:pPr>
      <w:r w:rsidRPr="0030453E">
        <w:rPr>
          <w:rFonts w:ascii="Arial" w:hAnsi="Arial" w:cs="Arial"/>
          <w:color w:val="000000" w:themeColor="text1"/>
        </w:rPr>
        <w:t xml:space="preserve">  za stavke 1-4</w:t>
      </w:r>
      <w:r w:rsidR="0045208C" w:rsidRPr="0030453E">
        <w:rPr>
          <w:rFonts w:ascii="Arial" w:hAnsi="Arial" w:cs="Arial"/>
          <w:color w:val="000000" w:themeColor="text1"/>
        </w:rPr>
        <w:t>: dostaviti kopiju sertifikata o usaglašenosti sa Pravilnikom o LZO I kopiju inostranog sertifikata o usklađenosti sa direktivom 89/686/EEC</w:t>
      </w:r>
    </w:p>
    <w:p w:rsidR="0045208C" w:rsidRPr="0030453E" w:rsidRDefault="0045208C" w:rsidP="00D61D4E">
      <w:pPr>
        <w:autoSpaceDE w:val="0"/>
        <w:autoSpaceDN w:val="0"/>
        <w:adjustRightInd w:val="0"/>
        <w:jc w:val="both"/>
        <w:rPr>
          <w:rFonts w:ascii="Times New Roman" w:hAnsi="Times New Roman"/>
          <w:color w:val="000000" w:themeColor="text1"/>
          <w:sz w:val="24"/>
          <w:szCs w:val="24"/>
          <w:lang w:val="sr-Cyrl-R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R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8F5C73" w:rsidRPr="0030453E">
        <w:rPr>
          <w:rFonts w:ascii="Times New Roman" w:hAnsi="Times New Roman"/>
          <w:b/>
          <w:bCs/>
          <w:color w:val="000000" w:themeColor="text1"/>
          <w:sz w:val="24"/>
          <w:szCs w:val="24"/>
          <w:lang w:val="sr-Cyrl-RS"/>
        </w:rPr>
        <w:t>7</w:t>
      </w:r>
      <w:r w:rsidR="006A449A"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rPr>
        <w:t xml:space="preserve"> – </w:t>
      </w:r>
      <w:r w:rsidRPr="0030453E">
        <w:rPr>
          <w:rFonts w:ascii="Times New Roman" w:hAnsi="Times New Roman"/>
          <w:b/>
          <w:bCs/>
          <w:color w:val="000000" w:themeColor="text1"/>
          <w:sz w:val="24"/>
          <w:szCs w:val="24"/>
          <w:lang w:val="sr-Cyrl-CS"/>
        </w:rPr>
        <w:t>ПРЕГЛЕДНЕ  И ЗАШТИТНЕ РУКАВИЦЕ</w:t>
      </w:r>
      <w:r w:rsidR="00B75B4C" w:rsidRPr="0030453E">
        <w:rPr>
          <w:rFonts w:ascii="Times New Roman" w:hAnsi="Times New Roman"/>
          <w:b/>
          <w:bCs/>
          <w:color w:val="000000" w:themeColor="text1"/>
          <w:sz w:val="24"/>
          <w:szCs w:val="24"/>
          <w:lang w:val="sr-Latn-RS"/>
        </w:rPr>
        <w:t xml:space="preserve"> </w:t>
      </w:r>
      <w:r w:rsidR="0045208C" w:rsidRPr="0030453E">
        <w:rPr>
          <w:rFonts w:ascii="Times New Roman" w:hAnsi="Times New Roman"/>
          <w:b/>
          <w:bCs/>
          <w:color w:val="000000" w:themeColor="text1"/>
          <w:sz w:val="24"/>
          <w:szCs w:val="24"/>
        </w:rPr>
        <w:t>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923"/>
        <w:gridCol w:w="993"/>
        <w:gridCol w:w="1170"/>
        <w:gridCol w:w="1440"/>
        <w:gridCol w:w="1080"/>
        <w:gridCol w:w="1365"/>
        <w:gridCol w:w="1875"/>
        <w:gridCol w:w="983"/>
        <w:gridCol w:w="17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4923"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3"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17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492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E34A84" w:rsidP="00A4451D">
            <w:pPr>
              <w:rPr>
                <w:rFonts w:ascii="Times New Roman" w:hAnsi="Times New Roman"/>
                <w:bCs/>
                <w:color w:val="000000" w:themeColor="text1"/>
                <w:sz w:val="24"/>
                <w:szCs w:val="24"/>
              </w:rPr>
            </w:pPr>
            <w:r w:rsidRPr="0030453E">
              <w:rPr>
                <w:rFonts w:ascii="Arial" w:hAnsi="Arial" w:cs="Arial"/>
                <w:bCs/>
                <w:color w:val="000000" w:themeColor="text1"/>
                <w:sz w:val="20"/>
              </w:rPr>
              <w:t>Zaštitne nesterilne</w:t>
            </w:r>
            <w:r w:rsidR="004D08D4" w:rsidRPr="0030453E">
              <w:rPr>
                <w:rFonts w:ascii="Arial" w:hAnsi="Arial" w:cs="Arial"/>
                <w:bCs/>
                <w:color w:val="000000" w:themeColor="text1"/>
                <w:sz w:val="20"/>
              </w:rPr>
              <w:t xml:space="preserve"> Latex, talkirane rukavice S,M,L,XL</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30453E"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600000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726"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2</w:t>
            </w:r>
          </w:p>
        </w:tc>
        <w:tc>
          <w:tcPr>
            <w:tcW w:w="492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E34A84" w:rsidP="00A4451D">
            <w:pPr>
              <w:rPr>
                <w:rFonts w:ascii="Times New Roman" w:hAnsi="Times New Roman"/>
                <w:bCs/>
                <w:color w:val="000000" w:themeColor="text1"/>
                <w:sz w:val="24"/>
                <w:szCs w:val="24"/>
              </w:rPr>
            </w:pPr>
            <w:r w:rsidRPr="0030453E">
              <w:rPr>
                <w:rFonts w:ascii="Arial" w:hAnsi="Arial" w:cs="Arial"/>
                <w:bCs/>
                <w:color w:val="000000" w:themeColor="text1"/>
                <w:sz w:val="20"/>
              </w:rPr>
              <w:t xml:space="preserve"> Zaštitna nesterilna</w:t>
            </w:r>
            <w:r w:rsidR="004D08D4" w:rsidRPr="0030453E">
              <w:rPr>
                <w:rFonts w:ascii="Arial" w:hAnsi="Arial" w:cs="Arial"/>
                <w:bCs/>
                <w:color w:val="000000" w:themeColor="text1"/>
                <w:sz w:val="20"/>
              </w:rPr>
              <w:t xml:space="preserve"> Latex,bez talka  vel. S,M,L,XL</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5000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726"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713D7A"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713D7A" w:rsidRPr="0030453E" w:rsidRDefault="00713D7A" w:rsidP="00A4451D">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3</w:t>
            </w:r>
          </w:p>
        </w:tc>
        <w:tc>
          <w:tcPr>
            <w:tcW w:w="4923" w:type="dxa"/>
            <w:tcBorders>
              <w:top w:val="single" w:sz="4" w:space="0" w:color="000000"/>
              <w:left w:val="single" w:sz="4" w:space="0" w:color="000000"/>
              <w:bottom w:val="single" w:sz="4" w:space="0" w:color="000000"/>
              <w:right w:val="single" w:sz="4" w:space="0" w:color="000000"/>
            </w:tcBorders>
            <w:vAlign w:val="bottom"/>
          </w:tcPr>
          <w:p w:rsidR="00713D7A" w:rsidRPr="0030453E" w:rsidRDefault="008A07DE" w:rsidP="00A4451D">
            <w:pPr>
              <w:rPr>
                <w:rFonts w:ascii="Arial" w:hAnsi="Arial" w:cs="Arial"/>
                <w:bCs/>
                <w:color w:val="000000" w:themeColor="text1"/>
                <w:sz w:val="20"/>
              </w:rPr>
            </w:pPr>
            <w:r w:rsidRPr="0030453E">
              <w:rPr>
                <w:rFonts w:ascii="Arial" w:hAnsi="Arial" w:cs="Arial"/>
                <w:bCs/>
                <w:color w:val="000000" w:themeColor="text1"/>
                <w:sz w:val="20"/>
              </w:rPr>
              <w:t>Zaštitna nesterilna nitrilna antibakterijska plava rukavica bez talka, pakovanje do 100 komada, izradjena po LIOX tehnologiji u skaldu sa PPE, cat III, sa propustljivošću rukavice manjim od 9µg/cm2/min.Usalgasenost sa ISO 1664.2004 na prodiranje patogena prenošenih krvlju</w:t>
            </w:r>
          </w:p>
        </w:tc>
        <w:tc>
          <w:tcPr>
            <w:tcW w:w="993" w:type="dxa"/>
            <w:tcBorders>
              <w:top w:val="single" w:sz="4" w:space="0" w:color="000000"/>
              <w:left w:val="single" w:sz="4" w:space="0" w:color="000000"/>
              <w:bottom w:val="single" w:sz="4" w:space="0" w:color="000000"/>
              <w:right w:val="single" w:sz="4" w:space="0" w:color="000000"/>
            </w:tcBorders>
            <w:vAlign w:val="bottom"/>
          </w:tcPr>
          <w:p w:rsidR="00713D7A" w:rsidRPr="0030453E" w:rsidRDefault="008A07DE"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170" w:type="dxa"/>
            <w:tcBorders>
              <w:top w:val="single" w:sz="4" w:space="0" w:color="000000"/>
              <w:left w:val="single" w:sz="4" w:space="0" w:color="000000"/>
              <w:bottom w:val="single" w:sz="4" w:space="0" w:color="000000"/>
              <w:right w:val="single" w:sz="4" w:space="0" w:color="000000"/>
            </w:tcBorders>
            <w:vAlign w:val="center"/>
          </w:tcPr>
          <w:p w:rsidR="00713D7A" w:rsidRPr="0030453E" w:rsidRDefault="008A07DE"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5000</w:t>
            </w:r>
          </w:p>
        </w:tc>
        <w:tc>
          <w:tcPr>
            <w:tcW w:w="1440" w:type="dxa"/>
            <w:tcBorders>
              <w:top w:val="single" w:sz="4" w:space="0" w:color="000000"/>
              <w:left w:val="single" w:sz="4" w:space="0" w:color="000000"/>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726" w:type="dxa"/>
            <w:tcBorders>
              <w:top w:val="single" w:sz="4" w:space="0" w:color="000000"/>
              <w:left w:val="single" w:sz="4" w:space="0" w:color="auto"/>
              <w:bottom w:val="single" w:sz="4" w:space="0" w:color="000000"/>
              <w:right w:val="single" w:sz="4" w:space="0" w:color="000000"/>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r>
      <w:tr w:rsidR="00713D7A"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713D7A" w:rsidRPr="0030453E" w:rsidRDefault="00713D7A" w:rsidP="00A4451D">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4</w:t>
            </w:r>
          </w:p>
        </w:tc>
        <w:tc>
          <w:tcPr>
            <w:tcW w:w="4923" w:type="dxa"/>
            <w:tcBorders>
              <w:top w:val="single" w:sz="4" w:space="0" w:color="000000"/>
              <w:left w:val="single" w:sz="4" w:space="0" w:color="000000"/>
              <w:bottom w:val="single" w:sz="4" w:space="0" w:color="000000"/>
              <w:right w:val="single" w:sz="4" w:space="0" w:color="000000"/>
            </w:tcBorders>
            <w:vAlign w:val="bottom"/>
          </w:tcPr>
          <w:p w:rsidR="00713D7A" w:rsidRPr="0030453E" w:rsidRDefault="008A07DE" w:rsidP="00A4451D">
            <w:pPr>
              <w:rPr>
                <w:rFonts w:ascii="Arial" w:hAnsi="Arial" w:cs="Arial"/>
                <w:bCs/>
                <w:color w:val="000000" w:themeColor="text1"/>
                <w:sz w:val="20"/>
              </w:rPr>
            </w:pPr>
            <w:r w:rsidRPr="0030453E">
              <w:rPr>
                <w:rFonts w:ascii="Arial" w:hAnsi="Arial" w:cs="Arial"/>
                <w:bCs/>
                <w:color w:val="000000" w:themeColor="text1"/>
                <w:sz w:val="20"/>
              </w:rPr>
              <w:t>Zaštitna nesterilna rukavica, maksimalno pakovanje do 100 komada, nitril plava,bez talka, sa mogućnoscu koriscenja aplikacija citostatika. Propustljivost citostatika manja od 0,02 mikrograma/cm2/min, za citostatike fluorouracil</w:t>
            </w:r>
            <w:r w:rsidR="00A9028D" w:rsidRPr="0030453E">
              <w:rPr>
                <w:rFonts w:ascii="Arial" w:hAnsi="Arial" w:cs="Arial"/>
                <w:bCs/>
                <w:color w:val="000000" w:themeColor="text1"/>
                <w:sz w:val="20"/>
              </w:rPr>
              <w:t>,pacitexal, irinotesin..</w:t>
            </w:r>
          </w:p>
        </w:tc>
        <w:tc>
          <w:tcPr>
            <w:tcW w:w="993" w:type="dxa"/>
            <w:tcBorders>
              <w:top w:val="single" w:sz="4" w:space="0" w:color="000000"/>
              <w:left w:val="single" w:sz="4" w:space="0" w:color="000000"/>
              <w:bottom w:val="single" w:sz="4" w:space="0" w:color="000000"/>
              <w:right w:val="single" w:sz="4" w:space="0" w:color="000000"/>
            </w:tcBorders>
            <w:vAlign w:val="bottom"/>
          </w:tcPr>
          <w:p w:rsidR="00713D7A" w:rsidRPr="0030453E" w:rsidRDefault="00A9028D"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170" w:type="dxa"/>
            <w:tcBorders>
              <w:top w:val="single" w:sz="4" w:space="0" w:color="000000"/>
              <w:left w:val="single" w:sz="4" w:space="0" w:color="000000"/>
              <w:bottom w:val="single" w:sz="4" w:space="0" w:color="000000"/>
              <w:right w:val="single" w:sz="4" w:space="0" w:color="000000"/>
            </w:tcBorders>
            <w:vAlign w:val="center"/>
          </w:tcPr>
          <w:p w:rsidR="00713D7A" w:rsidRPr="0030453E" w:rsidRDefault="00A9028D" w:rsidP="00A4451D">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100000</w:t>
            </w:r>
          </w:p>
        </w:tc>
        <w:tc>
          <w:tcPr>
            <w:tcW w:w="1440" w:type="dxa"/>
            <w:tcBorders>
              <w:top w:val="single" w:sz="4" w:space="0" w:color="000000"/>
              <w:left w:val="single" w:sz="4" w:space="0" w:color="000000"/>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000000"/>
              <w:right w:val="single" w:sz="4" w:space="0" w:color="auto"/>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c>
          <w:tcPr>
            <w:tcW w:w="1726" w:type="dxa"/>
            <w:tcBorders>
              <w:top w:val="single" w:sz="4" w:space="0" w:color="000000"/>
              <w:left w:val="single" w:sz="4" w:space="0" w:color="auto"/>
              <w:bottom w:val="single" w:sz="4" w:space="0" w:color="000000"/>
              <w:right w:val="single" w:sz="4" w:space="0" w:color="000000"/>
            </w:tcBorders>
          </w:tcPr>
          <w:p w:rsidR="00713D7A" w:rsidRPr="0030453E" w:rsidRDefault="00713D7A"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709" w:type="dxa"/>
          <w:cantSplit/>
        </w:trPr>
        <w:tc>
          <w:tcPr>
            <w:tcW w:w="11421"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09" w:type="dxa"/>
          <w:cantSplit/>
        </w:trPr>
        <w:tc>
          <w:tcPr>
            <w:tcW w:w="11421"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09" w:type="dxa"/>
          <w:cantSplit/>
          <w:trHeight w:val="278"/>
        </w:trPr>
        <w:tc>
          <w:tcPr>
            <w:tcW w:w="11421"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09" w:type="dxa"/>
          <w:cantSplit/>
          <w:trHeight w:val="278"/>
        </w:trPr>
        <w:tc>
          <w:tcPr>
            <w:tcW w:w="11421"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709" w:type="dxa"/>
          <w:cantSplit/>
          <w:trHeight w:val="278"/>
        </w:trPr>
        <w:tc>
          <w:tcPr>
            <w:tcW w:w="11421"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45208C" w:rsidRPr="0030453E" w:rsidRDefault="0045208C" w:rsidP="00D61D4E">
      <w:pPr>
        <w:autoSpaceDE w:val="0"/>
        <w:autoSpaceDN w:val="0"/>
        <w:adjustRightInd w:val="0"/>
        <w:jc w:val="both"/>
        <w:rPr>
          <w:rFonts w:ascii="Times New Roman" w:hAnsi="Times New Roman"/>
          <w:color w:val="000000" w:themeColor="text1"/>
          <w:sz w:val="24"/>
          <w:szCs w:val="24"/>
          <w:lang w:val="sr-Latn-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D32C7F" w:rsidRPr="0030453E" w:rsidRDefault="00D32C7F" w:rsidP="00D61D4E">
      <w:pPr>
        <w:autoSpaceDE w:val="0"/>
        <w:autoSpaceDN w:val="0"/>
        <w:adjustRightInd w:val="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НАПОМЕНА</w:t>
      </w:r>
      <w:r w:rsidR="0000752E" w:rsidRPr="0030453E">
        <w:rPr>
          <w:rFonts w:ascii="Times New Roman" w:hAnsi="Times New Roman"/>
          <w:b/>
          <w:bCs/>
          <w:color w:val="000000" w:themeColor="text1"/>
          <w:sz w:val="24"/>
          <w:szCs w:val="24"/>
        </w:rPr>
        <w:t xml:space="preserve">ЗА ПАРТИЈУ </w:t>
      </w:r>
      <w:r w:rsidR="0000752E" w:rsidRPr="0030453E">
        <w:rPr>
          <w:rFonts w:ascii="Times New Roman" w:hAnsi="Times New Roman"/>
          <w:b/>
          <w:bCs/>
          <w:color w:val="000000" w:themeColor="text1"/>
          <w:sz w:val="24"/>
          <w:szCs w:val="24"/>
          <w:lang w:val="sr-Cyrl-RS"/>
        </w:rPr>
        <w:t>7</w:t>
      </w:r>
      <w:r w:rsidR="00121CBA"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lang w:val="sr-Cyrl-CS"/>
        </w:rPr>
        <w:t>:</w:t>
      </w:r>
    </w:p>
    <w:p w:rsidR="00D61D4E" w:rsidRPr="0030453E" w:rsidRDefault="00121CBA" w:rsidP="00D61D4E">
      <w:pPr>
        <w:jc w:val="both"/>
        <w:rPr>
          <w:rFonts w:ascii="Times New Roman" w:hAnsi="Times New Roman"/>
          <w:noProof w:val="0"/>
          <w:color w:val="000000" w:themeColor="text1"/>
          <w:sz w:val="24"/>
          <w:szCs w:val="24"/>
        </w:rPr>
      </w:pPr>
      <w:r w:rsidRPr="0030453E">
        <w:rPr>
          <w:rFonts w:ascii="Times New Roman" w:hAnsi="Times New Roman"/>
          <w:b/>
          <w:bCs/>
          <w:noProof w:val="0"/>
          <w:color w:val="000000" w:themeColor="text1"/>
          <w:sz w:val="24"/>
          <w:szCs w:val="24"/>
        </w:rPr>
        <w:t>Услови</w:t>
      </w:r>
      <w:r w:rsidR="00D61D4E" w:rsidRPr="0030453E">
        <w:rPr>
          <w:rFonts w:ascii="Times New Roman" w:hAnsi="Times New Roman"/>
          <w:b/>
          <w:bCs/>
          <w:noProof w:val="0"/>
          <w:color w:val="000000" w:themeColor="text1"/>
          <w:sz w:val="24"/>
          <w:szCs w:val="24"/>
        </w:rPr>
        <w:t>:</w:t>
      </w:r>
      <w:r w:rsidR="00D61D4E" w:rsidRPr="0030453E">
        <w:rPr>
          <w:rFonts w:ascii="Times New Roman" w:hAnsi="Times New Roman"/>
          <w:b/>
          <w:bCs/>
          <w:noProof w:val="0"/>
          <w:color w:val="000000" w:themeColor="text1"/>
          <w:sz w:val="24"/>
          <w:szCs w:val="24"/>
          <w:lang w:val="sr-Cyrl-CS"/>
        </w:rPr>
        <w:t>За добро под редним бројем 1</w:t>
      </w:r>
      <w:r w:rsidR="00D61D4E" w:rsidRPr="0030453E">
        <w:rPr>
          <w:rFonts w:ascii="Times New Roman" w:hAnsi="Times New Roman"/>
          <w:noProof w:val="0"/>
          <w:color w:val="000000" w:themeColor="text1"/>
          <w:sz w:val="24"/>
          <w:szCs w:val="24"/>
        </w:rPr>
        <w:t>: -nestariln</w:t>
      </w:r>
      <w:r w:rsidR="00D61D4E" w:rsidRPr="0030453E">
        <w:rPr>
          <w:rFonts w:ascii="Times New Roman" w:hAnsi="Times New Roman"/>
          <w:noProof w:val="0"/>
          <w:color w:val="000000" w:themeColor="text1"/>
          <w:sz w:val="24"/>
          <w:szCs w:val="24"/>
          <w:lang w:val="sr-Cyrl-CS"/>
        </w:rPr>
        <w:t>е</w:t>
      </w:r>
      <w:r w:rsidR="00E34A84" w:rsidRPr="0030453E">
        <w:rPr>
          <w:rFonts w:ascii="Times New Roman" w:hAnsi="Times New Roman"/>
          <w:noProof w:val="0"/>
          <w:color w:val="000000" w:themeColor="text1"/>
          <w:sz w:val="24"/>
          <w:szCs w:val="24"/>
          <w:lang w:val="sr-Latn-RS"/>
        </w:rPr>
        <w:t xml:space="preserve"> maksimalno pakovanje do 100 komada</w:t>
      </w:r>
      <w:r w:rsidR="00D61D4E" w:rsidRPr="0030453E">
        <w:rPr>
          <w:rFonts w:ascii="Times New Roman" w:hAnsi="Times New Roman"/>
          <w:noProof w:val="0"/>
          <w:color w:val="000000" w:themeColor="text1"/>
          <w:sz w:val="24"/>
          <w:szCs w:val="24"/>
        </w:rPr>
        <w:t xml:space="preserve"> -nivo proteina manji od 25µg</w:t>
      </w:r>
      <w:r w:rsidR="00E34A84" w:rsidRPr="0030453E">
        <w:rPr>
          <w:rFonts w:ascii="Times New Roman" w:hAnsi="Times New Roman"/>
          <w:noProof w:val="0"/>
          <w:color w:val="000000" w:themeColor="text1"/>
          <w:sz w:val="24"/>
          <w:szCs w:val="24"/>
        </w:rPr>
        <w:t xml:space="preserve"> po gramu rukavice utvrdjeno</w:t>
      </w:r>
      <w:r w:rsidR="00D61D4E" w:rsidRPr="0030453E">
        <w:rPr>
          <w:rFonts w:ascii="Times New Roman" w:hAnsi="Times New Roman"/>
          <w:noProof w:val="0"/>
          <w:color w:val="000000" w:themeColor="text1"/>
          <w:sz w:val="24"/>
          <w:szCs w:val="24"/>
        </w:rPr>
        <w:t xml:space="preserve"> po Lowery metodi , dokazi nezavisne laboratorije</w:t>
      </w:r>
    </w:p>
    <w:p w:rsidR="00A9028D" w:rsidRPr="0030453E" w:rsidRDefault="00A9028D" w:rsidP="00D61D4E">
      <w:pPr>
        <w:jc w:val="both"/>
        <w:rPr>
          <w:rFonts w:ascii="Times New Roman" w:hAnsi="Times New Roman"/>
          <w:noProof w:val="0"/>
          <w:color w:val="000000" w:themeColor="text1"/>
          <w:sz w:val="24"/>
          <w:szCs w:val="24"/>
          <w:lang w:val="sr-Cyrl-CS"/>
        </w:rPr>
      </w:pPr>
    </w:p>
    <w:p w:rsidR="00D61D4E" w:rsidRPr="0030453E" w:rsidRDefault="00D61D4E" w:rsidP="00D61D4E">
      <w:pPr>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7</w:t>
      </w:r>
      <w:r w:rsidR="00121CBA"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ХИРУРШКE КAПE, МAСКE И КAЉAЧE</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Cs w:val="18"/>
              </w:rPr>
            </w:pPr>
            <w:r w:rsidRPr="0030453E">
              <w:rPr>
                <w:rFonts w:ascii="Arial" w:hAnsi="Arial" w:cs="Arial"/>
                <w:color w:val="000000" w:themeColor="text1"/>
                <w:szCs w:val="18"/>
              </w:rPr>
              <w:t>Hirurške kape  sa gumicom muške 53 cm od filsa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32</w:t>
            </w:r>
            <w:r w:rsidR="004D08D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Hirurške maske sa pantljikama za vezivanje od filsa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42</w:t>
            </w:r>
            <w:r w:rsidR="004D08D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3</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Hirurške kaljače od filsa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38</w:t>
            </w:r>
            <w:r w:rsidR="004D08D4" w:rsidRPr="0030453E">
              <w:rPr>
                <w:rFonts w:ascii="Arial" w:hAnsi="Arial" w:cs="Arial"/>
                <w:b/>
                <w:bCs/>
                <w:color w:val="000000" w:themeColor="text1"/>
                <w:sz w:val="24"/>
                <w:szCs w:val="24"/>
              </w:rPr>
              <w:t>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76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ЛИЧНА ЗАШТИТНА ОПРЕМА ЗА ПРИПРЕМУ ЦИТОСТАТИКА</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28"/>
        <w:gridCol w:w="1667"/>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b/>
                <w:bCs/>
                <w:color w:val="000000" w:themeColor="text1"/>
                <w:sz w:val="20"/>
              </w:rPr>
              <w:t>Zaštitini mantil za jednokratnu upotrebu, nesterilni</w:t>
            </w:r>
            <w:r w:rsidRPr="0030453E">
              <w:rPr>
                <w:rFonts w:ascii="Arial" w:hAnsi="Arial" w:cs="Arial"/>
                <w:color w:val="000000" w:themeColor="text1"/>
                <w:sz w:val="20"/>
              </w:rPr>
              <w:br/>
              <w:t xml:space="preserve">Testiran u skladu sa </w:t>
            </w:r>
            <w:r w:rsidRPr="0030453E">
              <w:rPr>
                <w:rFonts w:ascii="Arial" w:hAnsi="Arial" w:cs="Arial"/>
                <w:b/>
                <w:bCs/>
                <w:color w:val="000000" w:themeColor="text1"/>
                <w:sz w:val="20"/>
              </w:rPr>
              <w:t>EN 374</w:t>
            </w:r>
            <w:r w:rsidRPr="0030453E">
              <w:rPr>
                <w:rFonts w:ascii="Arial" w:hAnsi="Arial" w:cs="Arial"/>
                <w:color w:val="000000" w:themeColor="text1"/>
                <w:sz w:val="20"/>
              </w:rPr>
              <w:t xml:space="preserve"> (ili odgovarajuće)</w:t>
            </w:r>
            <w:r w:rsidRPr="0030453E">
              <w:rPr>
                <w:rFonts w:ascii="Arial" w:hAnsi="Arial" w:cs="Arial"/>
                <w:color w:val="000000" w:themeColor="text1"/>
                <w:sz w:val="20"/>
              </w:rPr>
              <w:br/>
              <w:t xml:space="preserve">Testiran u skladu sa </w:t>
            </w:r>
            <w:r w:rsidRPr="0030453E">
              <w:rPr>
                <w:rFonts w:ascii="Arial" w:hAnsi="Arial" w:cs="Arial"/>
                <w:b/>
                <w:bCs/>
                <w:color w:val="000000" w:themeColor="text1"/>
                <w:sz w:val="20"/>
              </w:rPr>
              <w:t>ASTM D 6978-05</w:t>
            </w:r>
            <w:r w:rsidRPr="0030453E">
              <w:rPr>
                <w:rFonts w:ascii="Arial" w:hAnsi="Arial" w:cs="Arial"/>
                <w:color w:val="000000" w:themeColor="text1"/>
                <w:sz w:val="20"/>
              </w:rPr>
              <w:t xml:space="preserve"> (ili odgovarajuće) na permeabilnost citotoksičnih lekova</w:t>
            </w:r>
            <w:r w:rsidRPr="0030453E">
              <w:rPr>
                <w:rFonts w:ascii="Arial" w:hAnsi="Arial" w:cs="Arial"/>
                <w:color w:val="000000" w:themeColor="text1"/>
                <w:sz w:val="20"/>
              </w:rPr>
              <w:br/>
              <w:t>Materijal polietilen/polipropilen</w:t>
            </w:r>
            <w:r w:rsidRPr="0030453E">
              <w:rPr>
                <w:rFonts w:ascii="Arial" w:hAnsi="Arial" w:cs="Arial"/>
                <w:color w:val="000000" w:themeColor="text1"/>
                <w:sz w:val="20"/>
              </w:rPr>
              <w:br/>
              <w:t>Na rukavu obavezan  lastik</w:t>
            </w:r>
            <w:r w:rsidRPr="0030453E">
              <w:rPr>
                <w:rFonts w:ascii="Arial" w:hAnsi="Arial" w:cs="Arial"/>
                <w:color w:val="000000" w:themeColor="text1"/>
                <w:sz w:val="20"/>
              </w:rPr>
              <w:br/>
              <w:t>Mogucnost podesavanja sirine oko vrata I oko pojasa</w:t>
            </w:r>
            <w:r w:rsidRPr="0030453E">
              <w:rPr>
                <w:rFonts w:ascii="Arial" w:hAnsi="Arial" w:cs="Arial"/>
                <w:color w:val="000000" w:themeColor="text1"/>
                <w:sz w:val="20"/>
              </w:rPr>
              <w:br/>
              <w:t>Dostaviti Serfikat o pregledu tipa/usaglašenosti  proizvoda sa Direktivom 89/686/EEC kategorija zaštite III i primenjenim standardima SRPS EN 13688:2015 i SRPS EN 13034:2011 (tip 6 i tip BP6)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360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ab/>
            </w: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b/>
                <w:bCs/>
                <w:color w:val="000000" w:themeColor="text1"/>
                <w:sz w:val="20"/>
              </w:rPr>
              <w:t xml:space="preserve">Zastitne maske </w:t>
            </w:r>
            <w:r w:rsidRPr="0030453E">
              <w:rPr>
                <w:rFonts w:ascii="Arial" w:hAnsi="Arial" w:cs="Arial"/>
                <w:color w:val="000000" w:themeColor="text1"/>
                <w:sz w:val="20"/>
              </w:rPr>
              <w:br/>
              <w:t>Respirator PPF3</w:t>
            </w:r>
            <w:r w:rsidRPr="0030453E">
              <w:rPr>
                <w:rFonts w:ascii="Arial" w:hAnsi="Arial" w:cs="Arial"/>
                <w:color w:val="000000" w:themeColor="text1"/>
                <w:sz w:val="20"/>
              </w:rPr>
              <w:br/>
              <w:t>Da zadovoljava EN 149 ili odgovarajuće</w:t>
            </w:r>
            <w:r w:rsidRPr="0030453E">
              <w:rPr>
                <w:rFonts w:ascii="Arial" w:hAnsi="Arial" w:cs="Arial"/>
                <w:color w:val="000000" w:themeColor="text1"/>
                <w:sz w:val="20"/>
              </w:rPr>
              <w:br/>
              <w:t>Dostaviti Serfikat o pregledu tipa/usaglašenosti  proizvoda sa Direktivom 89/686/EEC kategorija zaštite III i primenjenim standardom SRPS EN 149:2013</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900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b/>
                <w:bCs/>
                <w:color w:val="000000" w:themeColor="text1"/>
                <w:sz w:val="20"/>
              </w:rPr>
              <w:t>Zaštitna  podloga za pripremu  citostatika pod laminarom,</w:t>
            </w:r>
            <w:r w:rsidRPr="0030453E">
              <w:rPr>
                <w:rFonts w:ascii="Arial" w:hAnsi="Arial" w:cs="Arial"/>
                <w:color w:val="000000" w:themeColor="text1"/>
                <w:sz w:val="20"/>
              </w:rPr>
              <w:t xml:space="preserve"> dimenzije oko 40x55 cm </w:t>
            </w:r>
            <w:r w:rsidRPr="0030453E">
              <w:rPr>
                <w:rFonts w:ascii="Arial" w:hAnsi="Arial" w:cs="Arial"/>
                <w:color w:val="000000" w:themeColor="text1"/>
                <w:sz w:val="20"/>
              </w:rPr>
              <w:br/>
              <w:t>Troslojna I dobro upijajuca</w:t>
            </w:r>
            <w:r w:rsidRPr="0030453E">
              <w:rPr>
                <w:rFonts w:ascii="Arial" w:hAnsi="Arial" w:cs="Arial"/>
                <w:color w:val="000000" w:themeColor="text1"/>
                <w:sz w:val="20"/>
              </w:rPr>
              <w:br/>
              <w:t>Gornji I srednji sloj treba da su dobro upijajuci</w:t>
            </w:r>
            <w:r w:rsidRPr="0030453E">
              <w:rPr>
                <w:rFonts w:ascii="Arial" w:hAnsi="Arial" w:cs="Arial"/>
                <w:color w:val="000000" w:themeColor="text1"/>
                <w:sz w:val="20"/>
              </w:rPr>
              <w:br/>
              <w:t xml:space="preserve">Donji sloj nepropusan za tecnosti I mora dobro da prijanja uz podlogu </w:t>
            </w:r>
            <w:r w:rsidRPr="0030453E">
              <w:rPr>
                <w:rFonts w:ascii="Arial" w:hAnsi="Arial" w:cs="Arial"/>
                <w:color w:val="000000" w:themeColor="text1"/>
                <w:sz w:val="20"/>
              </w:rPr>
              <w:br/>
              <w:t>Da nije bele boje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c>
          <w:tcPr>
            <w:tcW w:w="1667"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350"/>
              </w:tabs>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C600C3" w:rsidRPr="0030453E" w:rsidRDefault="00C600C3" w:rsidP="00D61D4E">
      <w:pPr>
        <w:autoSpaceDE w:val="0"/>
        <w:autoSpaceDN w:val="0"/>
        <w:adjustRightInd w:val="0"/>
        <w:jc w:val="both"/>
        <w:rPr>
          <w:rFonts w:ascii="Times New Roman" w:hAnsi="Times New Roman"/>
          <w:color w:val="000000" w:themeColor="text1"/>
          <w:sz w:val="24"/>
          <w:szCs w:val="24"/>
          <w:lang w:val="sr-Cyrl-R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CS"/>
        </w:rPr>
        <w:t>77</w:t>
      </w:r>
      <w:r w:rsidRPr="0030453E">
        <w:rPr>
          <w:rFonts w:ascii="Times New Roman" w:hAnsi="Times New Roman"/>
          <w:b/>
          <w:bCs/>
          <w:color w:val="000000" w:themeColor="text1"/>
          <w:sz w:val="24"/>
          <w:szCs w:val="24"/>
          <w:lang w:val="sr-Cyrl-CS"/>
        </w:rPr>
        <w:t>- ЈЕДНОКРАТНИ ОПЕРАТИВНИ ВЕШ</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14"/>
        <w:gridCol w:w="41"/>
        <w:gridCol w:w="14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55" w:type="dxa"/>
            <w:gridSpan w:val="2"/>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Abdominalna hirurgija-Sterilni set: Prekrivka za sto za instrumente 80x145cm - 1 komad; Peskir za ruke 30x40cm - 4 komada; Prekrivka za sto 150x190cm - 1 komad; Lepjiva traka 9x50cm - 1 komad; Dvoslojna prekrivka sa ojacanjem i samolepljivom ivicom (90cm) 75x90- 2 komada; Prekrivka sa ojacanjem i samolepljivom ivicom(80cm) 175x180cm; Prekrivka sa ojacanjem i samolepljivom ivicom (70cm+2x15cm) i integrisanim drzacima za creva, 150x250cm - 1 komad; Ojacani delovi kompresa u zoni incizije minimum kapacitet upijanja tecnosti 405ml/m² , brzinu upijanja (run off) minimum 46%;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D32C7F"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55" w:type="dxa"/>
            <w:gridSpan w:val="2"/>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ab/>
            </w: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LAPAROSKOPSKI SET-Sterilni set: Na pakovanju - slike komponenti; Prekrivka za sto za instrumente 80x145cm - 1 komad; Peskir za ruke 30x40cm - 2 komada; Prekrivka za sto 150x190cm - 1 komad; Laparoskopska prekrivka sa piktogramom, sa abdominalnim otvorom 28x32cm, sa ojacanjem oko otvora, sa integrisanim drzacima za creva, sa integrisanim prekrivkama za ruke, dimenzija 260/200x335cm - 1 komad; Ojacani delovi kompresa u zoni incizije minimum kapacitet upijanja tecnosti 405ml/m² , brzinu upijanja (run off) minimum 46%;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r w:rsidR="00D32C7F"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55" w:type="dxa"/>
            <w:gridSpan w:val="2"/>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SET ZA CARSKI REZ: prekivka za sto 150x190cm; komprese od celuloze 30x20cm, 2 komada; prekrivka za instrumentarski sto 80x145cm; prekrivka za prihvat bebe koja upija tecnost, netkani materijal, 90x90cm; prekrivka za carski rez 230/200x312cm, sa abdominalnim otvorom i celom provrsinom integrisanom incizionom folijom 27x33cm, sa integrisanom kesom za prikupljanje tecnosti sa </w:t>
            </w:r>
            <w:r w:rsidRPr="0030453E">
              <w:rPr>
                <w:rFonts w:ascii="Arial" w:hAnsi="Arial" w:cs="Arial"/>
                <w:color w:val="000000" w:themeColor="text1"/>
                <w:sz w:val="20"/>
              </w:rPr>
              <w:lastRenderedPageBreak/>
              <w:t>odvodom, sa prekrivkama za ruke;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D32C7F"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55" w:type="dxa"/>
            <w:gridSpan w:val="2"/>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OP mantil , sa omotom, sa sterilnim leđnim područjem, materijal SMMS, 35 gr/m2, 100% polipropilen; 4-slojni (Spunbond-Meltblown-Meltblown-Spunbond). Ispunjava EN normu 13795.Duzina manžete 6 cm, širina poprsja mantila 64 cm, dimenzije cicak traka na okovratniku 8x3cm i 4x3cm,  duzine mantila min. 130 cm, sterilan - </w:t>
            </w:r>
            <w:r w:rsidRPr="0030453E">
              <w:rPr>
                <w:rFonts w:ascii="Arial" w:hAnsi="Arial" w:cs="Arial"/>
                <w:b/>
                <w:bCs/>
                <w:color w:val="000000" w:themeColor="text1"/>
                <w:sz w:val="20"/>
              </w:rPr>
              <w:t>velicina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A9028D"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r w:rsidR="00D32C7F"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55" w:type="dxa"/>
            <w:gridSpan w:val="2"/>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498"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A9028D" w:rsidP="004D08D4">
            <w:pPr>
              <w:rPr>
                <w:rFonts w:ascii="Arial" w:hAnsi="Arial" w:cs="Arial"/>
                <w:color w:val="000000" w:themeColor="text1"/>
                <w:sz w:val="20"/>
              </w:rPr>
            </w:pPr>
            <w:r w:rsidRPr="0030453E">
              <w:rPr>
                <w:rFonts w:ascii="Arial" w:hAnsi="Arial" w:cs="Arial"/>
                <w:color w:val="000000" w:themeColor="text1"/>
                <w:sz w:val="20"/>
              </w:rPr>
              <w:t>Set za protezu kuka-Sterilni set, Na pakovanju slike komponenti, prekrivka za sto za instrumente 80x145 cm- 1 kom, Peskir za ruke 30x20 cm-2 kon, prekrivke za sto 150x190-1 komad,Lepljiva traka9x25 cm-1 komad, ĆDvoslo9jna prekrivka 150x150 cm-1 komad, navlaka za nogu 33x110 cm-1komad,samolepljiva</w:t>
            </w:r>
            <w:r w:rsidR="00E46BC7" w:rsidRPr="0030453E">
              <w:rPr>
                <w:rFonts w:ascii="Arial" w:hAnsi="Arial" w:cs="Arial"/>
                <w:color w:val="000000" w:themeColor="text1"/>
                <w:sz w:val="20"/>
              </w:rPr>
              <w:t xml:space="preserve"> traka 10x50-2 komada,dvoslojna prekrivka sa piktogramom za anesteziju sa samolepljivom ivicom 80 cm, dimenzija 175x260 cm-1 komad.Dvoslojna prekrivka sa piktogramom sa “U” izrazom 10x80 cm ojacanjem I samolepljivom ivicom ukupne dimezije 200x240 cm-1 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4D08D4" w:rsidRPr="0030453E" w:rsidRDefault="00756A21"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4D08D4" w:rsidRPr="0030453E" w:rsidRDefault="00E46BC7" w:rsidP="00E46BC7">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539" w:type="dxa"/>
            <w:gridSpan w:val="2"/>
            <w:tcBorders>
              <w:top w:val="single" w:sz="4" w:space="0" w:color="000000"/>
              <w:left w:val="single" w:sz="4" w:space="0" w:color="auto"/>
              <w:bottom w:val="single" w:sz="4" w:space="0" w:color="000000"/>
              <w:right w:val="single" w:sz="4" w:space="0" w:color="000000"/>
            </w:tcBorders>
          </w:tcPr>
          <w:p w:rsidR="004D08D4" w:rsidRPr="0030453E" w:rsidRDefault="004D08D4"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D32C7F"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D32C7F" w:rsidRPr="0030453E" w:rsidRDefault="00D32C7F"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bottom"/>
          </w:tcPr>
          <w:p w:rsidR="00D32C7F" w:rsidRPr="0030453E" w:rsidRDefault="00E46BC7" w:rsidP="004D08D4">
            <w:pPr>
              <w:rPr>
                <w:rFonts w:ascii="Arial" w:hAnsi="Arial" w:cs="Arial"/>
                <w:color w:val="000000" w:themeColor="text1"/>
                <w:sz w:val="20"/>
              </w:rPr>
            </w:pPr>
            <w:r w:rsidRPr="0030453E">
              <w:rPr>
                <w:rFonts w:ascii="Arial" w:hAnsi="Arial" w:cs="Arial"/>
                <w:color w:val="000000" w:themeColor="text1"/>
                <w:sz w:val="20"/>
              </w:rPr>
              <w:t>Prekrivka za oftalmologiju sa kesom-sterilna, dvoslojna, materijal netkana, vodootporan sa prorezom dimenzija 7x10 integrisan filmom I kolekcionom kesom, ukupnih dimezija 150x150 cm-1komad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D32C7F" w:rsidRPr="0030453E" w:rsidRDefault="00756A21"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D32C7F" w:rsidRPr="0030453E" w:rsidRDefault="00E46BC7"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1000</w:t>
            </w:r>
          </w:p>
        </w:tc>
        <w:tc>
          <w:tcPr>
            <w:tcW w:w="1440" w:type="dxa"/>
            <w:tcBorders>
              <w:top w:val="single" w:sz="4" w:space="0" w:color="000000"/>
              <w:left w:val="single" w:sz="4" w:space="0" w:color="000000"/>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D32C7F" w:rsidRPr="0030453E" w:rsidRDefault="00D32C7F"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539" w:type="dxa"/>
            <w:gridSpan w:val="2"/>
            <w:tcBorders>
              <w:top w:val="single" w:sz="4" w:space="0" w:color="000000"/>
              <w:left w:val="single" w:sz="4" w:space="0" w:color="auto"/>
              <w:bottom w:val="single" w:sz="4" w:space="0" w:color="000000"/>
              <w:right w:val="single" w:sz="4" w:space="0" w:color="000000"/>
            </w:tcBorders>
          </w:tcPr>
          <w:p w:rsidR="00D32C7F" w:rsidRPr="0030453E" w:rsidRDefault="00D32C7F"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D32C7F"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D32C7F" w:rsidRPr="0030453E" w:rsidRDefault="00D32C7F"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bottom"/>
          </w:tcPr>
          <w:p w:rsidR="00D32C7F" w:rsidRPr="0030453E" w:rsidRDefault="00E46BC7" w:rsidP="00A9028D">
            <w:pPr>
              <w:rPr>
                <w:rFonts w:ascii="Arial" w:hAnsi="Arial" w:cs="Arial"/>
                <w:color w:val="000000" w:themeColor="text1"/>
                <w:sz w:val="20"/>
              </w:rPr>
            </w:pPr>
            <w:r w:rsidRPr="0030453E">
              <w:rPr>
                <w:rFonts w:ascii="Arial" w:hAnsi="Arial" w:cs="Arial"/>
                <w:color w:val="000000" w:themeColor="text1"/>
                <w:sz w:val="20"/>
              </w:rPr>
              <w:t>Prekrivka za oftalmologiju bez kese kesom-sterilna, dvoslojna, materijal netkana, vodootporan sa prorezom dimenzija 7x10 integrisan perforiranim incizionim filmom , ukupnih dimezija 80x80 cm-1komad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D32C7F" w:rsidRPr="0030453E" w:rsidRDefault="00756A21"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D32C7F" w:rsidRPr="0030453E" w:rsidRDefault="00E46BC7"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32C7F" w:rsidRPr="0030453E" w:rsidRDefault="00D32C7F"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D32C7F" w:rsidRPr="0030453E" w:rsidRDefault="00D32C7F"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539" w:type="dxa"/>
            <w:gridSpan w:val="2"/>
            <w:tcBorders>
              <w:top w:val="single" w:sz="4" w:space="0" w:color="000000"/>
              <w:left w:val="single" w:sz="4" w:space="0" w:color="auto"/>
              <w:bottom w:val="single" w:sz="4" w:space="0" w:color="000000"/>
              <w:right w:val="single" w:sz="4" w:space="0" w:color="000000"/>
            </w:tcBorders>
          </w:tcPr>
          <w:p w:rsidR="00D32C7F" w:rsidRPr="0030453E" w:rsidRDefault="00D32C7F"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E46BC7"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E46BC7" w:rsidRPr="0030453E" w:rsidRDefault="00E46BC7"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bottom"/>
          </w:tcPr>
          <w:p w:rsidR="00E46BC7" w:rsidRPr="0030453E" w:rsidRDefault="00E46BC7" w:rsidP="00A9028D">
            <w:pPr>
              <w:rPr>
                <w:rFonts w:ascii="Arial" w:hAnsi="Arial" w:cs="Arial"/>
                <w:color w:val="000000" w:themeColor="text1"/>
                <w:sz w:val="20"/>
              </w:rPr>
            </w:pPr>
            <w:r w:rsidRPr="0030453E">
              <w:rPr>
                <w:rFonts w:ascii="Arial" w:hAnsi="Arial" w:cs="Arial"/>
                <w:color w:val="000000" w:themeColor="text1"/>
                <w:sz w:val="20"/>
              </w:rPr>
              <w:t>Sterilan stapic sa visokom moći upijanja,netkan materijal,urolan u stapiće I obavijen slojem 100% celuloza,radi dopunske stabilnosti dimenzija dužine 64 mm, prečnik 5 mm</w:t>
            </w:r>
          </w:p>
        </w:tc>
        <w:tc>
          <w:tcPr>
            <w:tcW w:w="990" w:type="dxa"/>
            <w:tcBorders>
              <w:top w:val="single" w:sz="4" w:space="0" w:color="000000"/>
              <w:left w:val="single" w:sz="4" w:space="0" w:color="000000"/>
              <w:bottom w:val="single" w:sz="4" w:space="0" w:color="000000"/>
              <w:right w:val="single" w:sz="4" w:space="0" w:color="000000"/>
            </w:tcBorders>
            <w:vAlign w:val="bottom"/>
          </w:tcPr>
          <w:p w:rsidR="00E46BC7" w:rsidRPr="0030453E" w:rsidRDefault="00E46BC7"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E46BC7" w:rsidRPr="0030453E" w:rsidRDefault="00E46BC7"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E46BC7" w:rsidRPr="0030453E" w:rsidRDefault="00E46BC7"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46BC7" w:rsidRPr="0030453E" w:rsidRDefault="00E46BC7"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46BC7" w:rsidRPr="0030453E" w:rsidRDefault="00E46BC7"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46BC7" w:rsidRPr="0030453E" w:rsidRDefault="00E46BC7" w:rsidP="004D08D4">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000000"/>
              <w:right w:val="single" w:sz="4" w:space="0" w:color="auto"/>
            </w:tcBorders>
          </w:tcPr>
          <w:p w:rsidR="00E46BC7" w:rsidRPr="0030453E" w:rsidRDefault="00E46BC7"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c>
          <w:tcPr>
            <w:tcW w:w="1539" w:type="dxa"/>
            <w:gridSpan w:val="2"/>
            <w:tcBorders>
              <w:top w:val="single" w:sz="4" w:space="0" w:color="000000"/>
              <w:left w:val="single" w:sz="4" w:space="0" w:color="auto"/>
              <w:bottom w:val="single" w:sz="4" w:space="0" w:color="000000"/>
              <w:right w:val="single" w:sz="4" w:space="0" w:color="000000"/>
            </w:tcBorders>
          </w:tcPr>
          <w:p w:rsidR="00E46BC7" w:rsidRPr="0030453E" w:rsidRDefault="00E46BC7" w:rsidP="004D08D4">
            <w:pPr>
              <w:tabs>
                <w:tab w:val="left" w:pos="1410"/>
              </w:tabs>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3"/>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3"/>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3"/>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3"/>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3"/>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C8647C" w:rsidRPr="0030453E" w:rsidRDefault="00C8647C" w:rsidP="00D61D4E">
      <w:pPr>
        <w:autoSpaceDE w:val="0"/>
        <w:autoSpaceDN w:val="0"/>
        <w:adjustRightInd w:val="0"/>
        <w:jc w:val="both"/>
        <w:rPr>
          <w:rFonts w:ascii="Times New Roman" w:hAnsi="Times New Roman"/>
          <w:color w:val="000000" w:themeColor="text1"/>
          <w:sz w:val="24"/>
          <w:szCs w:val="24"/>
          <w:lang w:val="sr-Latn-RS"/>
        </w:rPr>
      </w:pPr>
    </w:p>
    <w:p w:rsidR="00C8647C" w:rsidRPr="0030453E" w:rsidRDefault="00C8647C" w:rsidP="00D61D4E">
      <w:pPr>
        <w:autoSpaceDE w:val="0"/>
        <w:autoSpaceDN w:val="0"/>
        <w:adjustRightInd w:val="0"/>
        <w:jc w:val="both"/>
        <w:rPr>
          <w:rFonts w:ascii="Times New Roman" w:hAnsi="Times New Roman"/>
          <w:color w:val="000000" w:themeColor="text1"/>
          <w:sz w:val="24"/>
          <w:szCs w:val="24"/>
          <w:lang w:val="sr-Latn-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600C3" w:rsidRPr="0030453E" w:rsidRDefault="00C600C3" w:rsidP="00D61D4E">
      <w:pPr>
        <w:autoSpaceDE w:val="0"/>
        <w:autoSpaceDN w:val="0"/>
        <w:adjustRightInd w:val="0"/>
        <w:jc w:val="both"/>
        <w:rPr>
          <w:rFonts w:ascii="Times New Roman" w:hAnsi="Times New Roman"/>
          <w:color w:val="000000" w:themeColor="text1"/>
          <w:sz w:val="24"/>
          <w:szCs w:val="24"/>
          <w:lang w:val="sr-Cyrl-R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RS"/>
        </w:rPr>
      </w:pPr>
      <w:r w:rsidRPr="0030453E">
        <w:rPr>
          <w:rFonts w:ascii="Times New Roman" w:hAnsi="Times New Roman"/>
          <w:b/>
          <w:bCs/>
          <w:color w:val="000000" w:themeColor="text1"/>
          <w:sz w:val="24"/>
          <w:szCs w:val="24"/>
          <w:lang w:val="sr-Cyrl-CS"/>
        </w:rPr>
        <w:lastRenderedPageBreak/>
        <w:t xml:space="preserve">ПАРТИЈА </w:t>
      </w:r>
      <w:r w:rsidR="0000752E" w:rsidRPr="0030453E">
        <w:rPr>
          <w:rFonts w:ascii="Times New Roman" w:hAnsi="Times New Roman"/>
          <w:b/>
          <w:bCs/>
          <w:color w:val="000000" w:themeColor="text1"/>
          <w:sz w:val="24"/>
          <w:szCs w:val="24"/>
          <w:lang w:val="sr-Cyrl-RS"/>
        </w:rPr>
        <w:t>78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ГEЛ ЗA УЛТРAЗВУК</w:t>
      </w:r>
      <w:r w:rsidR="005F0ED5" w:rsidRPr="0030453E">
        <w:rPr>
          <w:rFonts w:ascii="Times New Roman" w:hAnsi="Times New Roman"/>
          <w:b/>
          <w:bCs/>
          <w:noProof w:val="0"/>
          <w:color w:val="000000" w:themeColor="text1"/>
          <w:sz w:val="24"/>
          <w:szCs w:val="24"/>
        </w:rPr>
        <w:t xml:space="preserve"> </w:t>
      </w:r>
      <w:r w:rsidR="005F0ED5" w:rsidRPr="0030453E">
        <w:rPr>
          <w:rFonts w:ascii="Times New Roman" w:hAnsi="Times New Roman"/>
          <w:b/>
          <w:bCs/>
          <w:noProof w:val="0"/>
          <w:color w:val="000000" w:themeColor="text1"/>
          <w:sz w:val="24"/>
          <w:szCs w:val="24"/>
          <w:lang w:val="sr-Cyrl-RS"/>
        </w:rPr>
        <w:t>И ЕКГ ЕЛЕКТРОДЕ</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626"/>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lang w:val="sr-Cyrl-RS"/>
              </w:rPr>
            </w:pPr>
            <w:r w:rsidRPr="0030453E">
              <w:rPr>
                <w:rFonts w:ascii="Times New Roman" w:hAnsi="Times New Roman"/>
                <w:color w:val="000000" w:themeColor="text1"/>
                <w:sz w:val="24"/>
                <w:szCs w:val="24"/>
              </w:rPr>
              <w:t xml:space="preserve"> Gel za ultra zvuk</w:t>
            </w:r>
            <w:r w:rsidR="005F0ED5" w:rsidRPr="0030453E">
              <w:rPr>
                <w:rFonts w:ascii="Times New Roman" w:hAnsi="Times New Roman"/>
                <w:color w:val="000000" w:themeColor="text1"/>
                <w:sz w:val="24"/>
                <w:szCs w:val="24"/>
                <w:lang w:val="sr-Cyrl-RS"/>
              </w:rPr>
              <w:t xml:space="preserve"> провидан</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kg</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D08D4" w:rsidRPr="0030453E" w:rsidRDefault="005F0ED5" w:rsidP="00A4451D">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480</w:t>
            </w:r>
          </w:p>
        </w:tc>
        <w:tc>
          <w:tcPr>
            <w:tcW w:w="1440"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r>
      <w:tr w:rsidR="005F0ED5" w:rsidRPr="0030453E" w:rsidTr="003F378A">
        <w:tc>
          <w:tcPr>
            <w:tcW w:w="450" w:type="dxa"/>
            <w:tcBorders>
              <w:top w:val="single" w:sz="4" w:space="0" w:color="000000"/>
              <w:left w:val="single" w:sz="4" w:space="0" w:color="000000"/>
              <w:bottom w:val="single" w:sz="4" w:space="0" w:color="000000"/>
              <w:right w:val="single" w:sz="4" w:space="0" w:color="000000"/>
            </w:tcBorders>
            <w:vAlign w:val="center"/>
          </w:tcPr>
          <w:p w:rsidR="005F0ED5" w:rsidRPr="0030453E" w:rsidRDefault="005F0ED5" w:rsidP="00A4451D">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5F0ED5" w:rsidRPr="0030453E" w:rsidRDefault="005F0ED5" w:rsidP="00A4451D">
            <w:pPr>
              <w:rPr>
                <w:rFonts w:ascii="Times New Roman" w:hAnsi="Times New Roman"/>
                <w:color w:val="000000" w:themeColor="text1"/>
                <w:sz w:val="24"/>
                <w:szCs w:val="24"/>
                <w:lang w:val="sr-Cyrl-RS"/>
              </w:rPr>
            </w:pPr>
            <w:r w:rsidRPr="0030453E">
              <w:rPr>
                <w:rFonts w:ascii="Times New Roman" w:hAnsi="Times New Roman"/>
                <w:color w:val="000000" w:themeColor="text1"/>
                <w:sz w:val="24"/>
                <w:szCs w:val="24"/>
                <w:lang w:val="sr-Cyrl-RS"/>
              </w:rPr>
              <w:t>Гел за ЕКГ електроде 260 гр да не садржи соли које оштећују сонду и не изазива алергијске реакције</w:t>
            </w:r>
          </w:p>
        </w:tc>
        <w:tc>
          <w:tcPr>
            <w:tcW w:w="990" w:type="dxa"/>
            <w:tcBorders>
              <w:top w:val="single" w:sz="4" w:space="0" w:color="000000"/>
              <w:left w:val="single" w:sz="4" w:space="0" w:color="000000"/>
              <w:bottom w:val="single" w:sz="4" w:space="0" w:color="000000"/>
              <w:right w:val="single" w:sz="4" w:space="0" w:color="000000"/>
            </w:tcBorders>
            <w:vAlign w:val="bottom"/>
          </w:tcPr>
          <w:p w:rsidR="005F0ED5" w:rsidRPr="0030453E" w:rsidRDefault="005F0ED5" w:rsidP="00A4451D">
            <w:pPr>
              <w:rPr>
                <w:rFonts w:ascii="Times New Roman" w:hAnsi="Times New Roman"/>
                <w:color w:val="000000" w:themeColor="text1"/>
                <w:sz w:val="24"/>
                <w:szCs w:val="24"/>
                <w:lang w:val="sr-Cyrl-RS"/>
              </w:rPr>
            </w:pPr>
            <w:r w:rsidRPr="0030453E">
              <w:rPr>
                <w:rFonts w:ascii="Times New Roman" w:hAnsi="Times New Roman"/>
                <w:color w:val="000000" w:themeColor="text1"/>
                <w:sz w:val="24"/>
                <w:szCs w:val="24"/>
                <w:lang w:val="sr-Cyrl-RS"/>
              </w:rPr>
              <w:t>пак</w:t>
            </w:r>
          </w:p>
        </w:tc>
        <w:tc>
          <w:tcPr>
            <w:tcW w:w="1080" w:type="dxa"/>
            <w:tcBorders>
              <w:top w:val="single" w:sz="4" w:space="0" w:color="000000"/>
              <w:left w:val="single" w:sz="4" w:space="0" w:color="000000"/>
              <w:bottom w:val="single" w:sz="4" w:space="0" w:color="000000"/>
              <w:right w:val="single" w:sz="4" w:space="0" w:color="000000"/>
            </w:tcBorders>
            <w:vAlign w:val="center"/>
          </w:tcPr>
          <w:p w:rsidR="005F0ED5" w:rsidRPr="0030453E" w:rsidRDefault="005F0ED5" w:rsidP="00A4451D">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50</w:t>
            </w:r>
          </w:p>
        </w:tc>
        <w:tc>
          <w:tcPr>
            <w:tcW w:w="1440" w:type="dxa"/>
            <w:tcBorders>
              <w:top w:val="single" w:sz="4" w:space="0" w:color="000000"/>
              <w:left w:val="single" w:sz="4" w:space="0" w:color="000000"/>
              <w:bottom w:val="single" w:sz="4" w:space="0" w:color="000000"/>
              <w:right w:val="single" w:sz="4" w:space="0" w:color="auto"/>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000000"/>
              <w:right w:val="single" w:sz="4" w:space="0" w:color="auto"/>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c>
          <w:tcPr>
            <w:tcW w:w="1626" w:type="dxa"/>
            <w:tcBorders>
              <w:top w:val="single" w:sz="4" w:space="0" w:color="000000"/>
              <w:left w:val="single" w:sz="4" w:space="0" w:color="auto"/>
              <w:bottom w:val="single" w:sz="4" w:space="0" w:color="000000"/>
              <w:right w:val="single" w:sz="4" w:space="0" w:color="000000"/>
            </w:tcBorders>
          </w:tcPr>
          <w:p w:rsidR="005F0ED5" w:rsidRPr="0030453E" w:rsidRDefault="005F0ED5" w:rsidP="00A4451D">
            <w:pPr>
              <w:autoSpaceDE w:val="0"/>
              <w:autoSpaceDN w:val="0"/>
              <w:adjustRightInd w:val="0"/>
              <w:jc w:val="both"/>
              <w:rPr>
                <w:rFonts w:ascii="Times New Roman" w:hAnsi="Times New Roman"/>
                <w:color w:val="000000" w:themeColor="text1"/>
                <w:sz w:val="24"/>
                <w:szCs w:val="24"/>
                <w:lang w:val="sr-Cyrl-CS"/>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79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ЕЕГ електро гел</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97"/>
        <w:gridCol w:w="1598"/>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98"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C600C3">
            <w:pPr>
              <w:rPr>
                <w:rFonts w:ascii="Arial" w:hAnsi="Arial" w:cs="Arial"/>
                <w:color w:val="000000" w:themeColor="text1"/>
                <w:sz w:val="20"/>
              </w:rPr>
            </w:pPr>
            <w:r w:rsidRPr="0030453E">
              <w:rPr>
                <w:rFonts w:ascii="Arial" w:hAnsi="Arial" w:cs="Arial"/>
                <w:color w:val="000000" w:themeColor="text1"/>
                <w:sz w:val="20"/>
              </w:rPr>
              <w:t xml:space="preserve">EEG elektro gel.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C600C3">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000000"/>
              <w:left w:val="single" w:sz="4" w:space="0" w:color="auto"/>
              <w:bottom w:val="single" w:sz="4" w:space="0" w:color="auto"/>
              <w:right w:val="single" w:sz="4" w:space="0" w:color="000000"/>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C600C3">
            <w:pPr>
              <w:rPr>
                <w:rFonts w:ascii="Arial" w:hAnsi="Arial" w:cs="Arial"/>
                <w:color w:val="000000" w:themeColor="text1"/>
                <w:sz w:val="20"/>
              </w:rPr>
            </w:pPr>
            <w:r w:rsidRPr="0030453E">
              <w:rPr>
                <w:rFonts w:ascii="Arial" w:hAnsi="Arial" w:cs="Arial"/>
                <w:color w:val="000000" w:themeColor="text1"/>
                <w:sz w:val="20"/>
              </w:rPr>
              <w:t xml:space="preserve">EEG pasta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C600C3">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rPr>
            </w:pPr>
          </w:p>
        </w:tc>
        <w:tc>
          <w:tcPr>
            <w:tcW w:w="1598" w:type="dxa"/>
            <w:tcBorders>
              <w:top w:val="single" w:sz="4" w:space="0" w:color="auto"/>
              <w:left w:val="single" w:sz="4" w:space="0" w:color="auto"/>
              <w:bottom w:val="single" w:sz="4" w:space="0" w:color="auto"/>
              <w:right w:val="single" w:sz="4" w:space="0" w:color="000000"/>
            </w:tcBorders>
          </w:tcPr>
          <w:p w:rsidR="004D08D4" w:rsidRPr="0030453E" w:rsidRDefault="004D08D4" w:rsidP="00C600C3">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0C5C5C" w:rsidRPr="0030453E" w:rsidRDefault="000C5C5C" w:rsidP="00D61D4E">
      <w:pPr>
        <w:autoSpaceDE w:val="0"/>
        <w:autoSpaceDN w:val="0"/>
        <w:adjustRightInd w:val="0"/>
        <w:jc w:val="both"/>
        <w:rPr>
          <w:rFonts w:ascii="Times New Roman" w:hAnsi="Times New Roman"/>
          <w:color w:val="000000" w:themeColor="text1"/>
          <w:sz w:val="24"/>
          <w:szCs w:val="24"/>
          <w:lang w:val="sr-Latn-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8647C" w:rsidRPr="0030453E" w:rsidRDefault="00C8647C" w:rsidP="00D61D4E">
      <w:pPr>
        <w:autoSpaceDE w:val="0"/>
        <w:autoSpaceDN w:val="0"/>
        <w:adjustRightInd w:val="0"/>
        <w:ind w:left="1620" w:hanging="162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80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AЛКOХOЛ</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14"/>
        <w:gridCol w:w="168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14"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81"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A4451D">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Alkohol 96 %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A4451D">
            <w:pPr>
              <w:rPr>
                <w:rFonts w:ascii="Times New Roman" w:hAnsi="Times New Roman"/>
                <w:color w:val="000000" w:themeColor="text1"/>
                <w:sz w:val="24"/>
                <w:szCs w:val="24"/>
              </w:rPr>
            </w:pPr>
            <w:r w:rsidRPr="0030453E">
              <w:rPr>
                <w:rFonts w:ascii="Times New Roman" w:hAnsi="Times New Roman"/>
                <w:color w:val="000000" w:themeColor="text1"/>
                <w:sz w:val="24"/>
                <w:szCs w:val="24"/>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C600C3">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3000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lang w:val="sr-Cyrl-CS"/>
              </w:rPr>
            </w:pPr>
          </w:p>
        </w:tc>
        <w:tc>
          <w:tcPr>
            <w:tcW w:w="914" w:type="dxa"/>
            <w:tcBorders>
              <w:top w:val="single" w:sz="4" w:space="0" w:color="000000"/>
              <w:left w:val="single" w:sz="4" w:space="0" w:color="auto"/>
              <w:bottom w:val="single" w:sz="4" w:space="0" w:color="auto"/>
              <w:right w:val="single" w:sz="4" w:space="0" w:color="auto"/>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c>
          <w:tcPr>
            <w:tcW w:w="1681" w:type="dxa"/>
            <w:tcBorders>
              <w:top w:val="single" w:sz="4" w:space="0" w:color="000000"/>
              <w:left w:val="single" w:sz="4" w:space="0" w:color="auto"/>
              <w:bottom w:val="single" w:sz="4" w:space="0" w:color="auto"/>
              <w:right w:val="single" w:sz="4" w:space="0" w:color="000000"/>
            </w:tcBorders>
          </w:tcPr>
          <w:p w:rsidR="004D08D4" w:rsidRPr="0030453E" w:rsidRDefault="004D08D4" w:rsidP="00A4451D">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C600C3" w:rsidRPr="0030453E" w:rsidRDefault="00C600C3" w:rsidP="00C600C3">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600C3" w:rsidRPr="0030453E" w:rsidRDefault="00C600C3" w:rsidP="00C600C3">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jc w:val="both"/>
        <w:rPr>
          <w:rFonts w:ascii="Times New Roman" w:hAnsi="Times New Roman"/>
          <w:color w:val="000000" w:themeColor="text1"/>
          <w:sz w:val="24"/>
          <w:szCs w:val="24"/>
        </w:rPr>
      </w:pPr>
    </w:p>
    <w:p w:rsidR="00C600C3" w:rsidRPr="0030453E" w:rsidRDefault="00D61D4E" w:rsidP="00C600C3">
      <w:pPr>
        <w:jc w:val="both"/>
        <w:rPr>
          <w:rFonts w:ascii="Arial" w:hAnsi="Arial" w:cs="Arial"/>
          <w:bCs/>
          <w:color w:val="000000" w:themeColor="text1"/>
          <w:sz w:val="20"/>
        </w:rPr>
      </w:pPr>
      <w:r w:rsidRPr="0030453E">
        <w:rPr>
          <w:rFonts w:ascii="Times New Roman" w:hAnsi="Times New Roman"/>
          <w:b/>
          <w:color w:val="000000" w:themeColor="text1"/>
          <w:sz w:val="24"/>
          <w:szCs w:val="24"/>
          <w:lang w:val="sr-Cyrl-CS"/>
        </w:rPr>
        <w:t>НАПОМЕНА</w:t>
      </w:r>
      <w:r w:rsidR="00C600C3" w:rsidRPr="0030453E">
        <w:rPr>
          <w:rFonts w:ascii="Times New Roman" w:hAnsi="Times New Roman"/>
          <w:b/>
          <w:color w:val="000000" w:themeColor="text1"/>
          <w:sz w:val="24"/>
          <w:szCs w:val="24"/>
        </w:rPr>
        <w:t>ЗА ПАРТИЈУ 91</w:t>
      </w:r>
      <w:r w:rsidRPr="0030453E">
        <w:rPr>
          <w:rFonts w:ascii="Times New Roman" w:hAnsi="Times New Roman"/>
          <w:color w:val="000000" w:themeColor="text1"/>
          <w:sz w:val="24"/>
          <w:szCs w:val="24"/>
          <w:lang w:val="sr-Cyrl-CS"/>
        </w:rPr>
        <w:t>:</w:t>
      </w:r>
      <w:r w:rsidR="00C600C3" w:rsidRPr="0030453E">
        <w:rPr>
          <w:rFonts w:ascii="Arial" w:hAnsi="Arial" w:cs="Arial"/>
          <w:bCs/>
          <w:color w:val="000000" w:themeColor="text1"/>
          <w:sz w:val="20"/>
        </w:rPr>
        <w:t xml:space="preserve">USLOV- mora odgovarati monografiji važećih farmakopeja (Ph Eur , USP, BP, DAB, Ph Jug V          </w:t>
      </w:r>
    </w:p>
    <w:p w:rsidR="00D61D4E" w:rsidRPr="0030453E" w:rsidRDefault="00C600C3" w:rsidP="00C600C3">
      <w:pPr>
        <w:jc w:val="both"/>
        <w:rPr>
          <w:rFonts w:ascii="Times New Roman" w:hAnsi="Times New Roman"/>
          <w:color w:val="000000" w:themeColor="text1"/>
          <w:sz w:val="24"/>
          <w:szCs w:val="24"/>
          <w:lang w:val="sr-Cyrl-CS"/>
        </w:rPr>
      </w:pPr>
      <w:r w:rsidRPr="0030453E">
        <w:rPr>
          <w:rFonts w:ascii="Arial" w:hAnsi="Arial" w:cs="Arial"/>
          <w:bCs/>
          <w:color w:val="000000" w:themeColor="text1"/>
          <w:sz w:val="20"/>
        </w:rPr>
        <w:t>--Dostaviti proizvođački sertifikat analize ( CoA ) sa logom proizvođača i imenom i prezimenom osobe odgovorne za puštanje serije u promet QA/QP koji mora odgovarati monografiji za navedenu farmakopeju;</w:t>
      </w:r>
    </w:p>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81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MEТAНOЛ</w:t>
      </w:r>
      <w:r w:rsidRPr="0030453E">
        <w:rPr>
          <w:rFonts w:ascii="Times New Roman" w:hAnsi="Times New Roman"/>
          <w:noProof w:val="0"/>
          <w:color w:val="000000" w:themeColor="text1"/>
          <w:sz w:val="24"/>
          <w:szCs w:val="24"/>
        </w:rPr>
        <w:t xml:space="preserve">  по </w:t>
      </w:r>
      <w:r w:rsidRPr="0030453E">
        <w:rPr>
          <w:rFonts w:ascii="Times New Roman" w:hAnsi="Times New Roman"/>
          <w:b/>
          <w:noProof w:val="0"/>
          <w:color w:val="000000" w:themeColor="text1"/>
          <w:sz w:val="24"/>
          <w:szCs w:val="24"/>
        </w:rPr>
        <w:t>Merck-u</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51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Metanol sol a 2.5l   po Merck-u</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pakovanje</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Glacijalna sircetna kiselina  2.5l po Merck-u „ili odgovarajuće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 </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0C5C5C" w:rsidRPr="0030453E" w:rsidRDefault="000C5C5C"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rPr>
        <w:t>НАПОМЕНА</w:t>
      </w:r>
      <w:r w:rsidR="0000752E" w:rsidRPr="0030453E">
        <w:rPr>
          <w:rFonts w:ascii="Times New Roman" w:hAnsi="Times New Roman"/>
          <w:b/>
          <w:bCs/>
          <w:color w:val="000000" w:themeColor="text1"/>
          <w:sz w:val="24"/>
          <w:szCs w:val="24"/>
        </w:rPr>
        <w:t xml:space="preserve"> ЗА ПАРТИЈУ </w:t>
      </w:r>
      <w:r w:rsidR="0000752E" w:rsidRPr="0030453E">
        <w:rPr>
          <w:rFonts w:ascii="Times New Roman" w:hAnsi="Times New Roman"/>
          <w:b/>
          <w:bCs/>
          <w:color w:val="000000" w:themeColor="text1"/>
          <w:sz w:val="24"/>
          <w:szCs w:val="24"/>
          <w:lang w:val="sr-Cyrl-RS"/>
        </w:rPr>
        <w:t>81</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USLOV- mora odgovarati monografiji važećih farmakopeja (Ph Eur , USP, BP, DAB, Ph Jug V ) </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R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R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R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RS"/>
        </w:rPr>
      </w:pPr>
    </w:p>
    <w:p w:rsidR="007643A1" w:rsidRPr="0030453E" w:rsidRDefault="007643A1" w:rsidP="00D61D4E">
      <w:pPr>
        <w:autoSpaceDE w:val="0"/>
        <w:autoSpaceDN w:val="0"/>
        <w:adjustRightInd w:val="0"/>
        <w:ind w:left="1620" w:hanging="1620"/>
        <w:jc w:val="both"/>
        <w:rPr>
          <w:rFonts w:ascii="Times New Roman" w:hAnsi="Times New Roman"/>
          <w:b/>
          <w:bCs/>
          <w:color w:val="000000" w:themeColor="text1"/>
          <w:sz w:val="24"/>
          <w:szCs w:val="24"/>
          <w:lang w:val="sr-Cyrl-RS"/>
        </w:rPr>
      </w:pPr>
    </w:p>
    <w:p w:rsidR="00D61D4E" w:rsidRPr="0030453E" w:rsidRDefault="0000752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ПАРТИЈА82</w:t>
      </w:r>
      <w:r w:rsidR="00D61D4E" w:rsidRPr="0030453E">
        <w:rPr>
          <w:rFonts w:ascii="Times New Roman" w:hAnsi="Times New Roman"/>
          <w:b/>
          <w:bCs/>
          <w:color w:val="000000" w:themeColor="text1"/>
          <w:sz w:val="24"/>
          <w:szCs w:val="24"/>
        </w:rPr>
        <w:t xml:space="preserve"> – </w:t>
      </w:r>
      <w:r w:rsidR="00D61D4E" w:rsidRPr="0030453E">
        <w:rPr>
          <w:rFonts w:ascii="Times New Roman" w:hAnsi="Times New Roman"/>
          <w:b/>
          <w:bCs/>
          <w:noProof w:val="0"/>
          <w:color w:val="000000" w:themeColor="text1"/>
          <w:sz w:val="24"/>
          <w:szCs w:val="24"/>
        </w:rPr>
        <w:t>РEAГEНСИ И БOJE ЗA МИКРOСКOПИJУ</w:t>
      </w:r>
    </w:p>
    <w:tbl>
      <w:tblPr>
        <w:tblpPr w:leftFromText="180" w:rightFromText="180" w:vertAnchor="text" w:tblpY="1"/>
        <w:tblOverlap w:val="never"/>
        <w:tblW w:w="1628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909"/>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909"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DPX - viskozno sredstvo za prekrivanje histoloških preparata  a 100 ml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14</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909"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Giemsa sol a 500ml  po Merck-u „ili odgovarajuće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909"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May grunwald a 500ml po Merck-u„iliodgovarajuće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rPr>
              <w:t>1</w:t>
            </w:r>
            <w:r w:rsidR="005F0ED5" w:rsidRPr="0030453E">
              <w:rPr>
                <w:rFonts w:ascii="Arial" w:hAnsi="Arial" w:cs="Arial"/>
                <w:b/>
                <w:bCs/>
                <w:color w:val="000000" w:themeColor="text1"/>
                <w:sz w:val="24"/>
                <w:szCs w:val="24"/>
                <w:lang w:val="sr-Cyrl-RS"/>
              </w:rPr>
              <w:t>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909"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Kedrovo ulje a 100ml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909"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87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87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AF3384" w:rsidRPr="0030453E" w:rsidRDefault="00AF3384" w:rsidP="00D61D4E">
      <w:pPr>
        <w:autoSpaceDE w:val="0"/>
        <w:autoSpaceDN w:val="0"/>
        <w:adjustRightInd w:val="0"/>
        <w:jc w:val="both"/>
        <w:rPr>
          <w:rFonts w:ascii="Times New Roman" w:hAnsi="Times New Roman"/>
          <w:b/>
          <w:bCs/>
          <w:color w:val="000000" w:themeColor="text1"/>
          <w:sz w:val="24"/>
          <w:szCs w:val="24"/>
          <w:lang w:val="sr-Cyrl-CS"/>
        </w:rPr>
      </w:pPr>
    </w:p>
    <w:p w:rsidR="00AF3384" w:rsidRPr="0030453E" w:rsidRDefault="00AF3384" w:rsidP="00D61D4E">
      <w:pPr>
        <w:autoSpaceDE w:val="0"/>
        <w:autoSpaceDN w:val="0"/>
        <w:adjustRightInd w:val="0"/>
        <w:jc w:val="both"/>
        <w:rPr>
          <w:rFonts w:ascii="Times New Roman" w:hAnsi="Times New Roman"/>
          <w:b/>
          <w:bCs/>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b/>
          <w:noProof w:val="0"/>
          <w:color w:val="000000" w:themeColor="text1"/>
          <w:sz w:val="24"/>
          <w:szCs w:val="24"/>
        </w:rPr>
      </w:pPr>
      <w:r w:rsidRPr="0030453E">
        <w:rPr>
          <w:rFonts w:ascii="Times New Roman" w:hAnsi="Times New Roman"/>
          <w:b/>
          <w:bCs/>
          <w:color w:val="000000" w:themeColor="text1"/>
          <w:sz w:val="24"/>
          <w:szCs w:val="24"/>
          <w:lang w:val="sr-Cyrl-CS"/>
        </w:rPr>
        <w:t xml:space="preserve"> ПАРТИЈА </w:t>
      </w:r>
      <w:r w:rsidR="0000752E" w:rsidRPr="0030453E">
        <w:rPr>
          <w:rFonts w:ascii="Times New Roman" w:hAnsi="Times New Roman"/>
          <w:b/>
          <w:bCs/>
          <w:color w:val="000000" w:themeColor="text1"/>
          <w:sz w:val="24"/>
          <w:szCs w:val="24"/>
          <w:lang w:val="sr-Cyrl-RS"/>
        </w:rPr>
        <w:t>83</w:t>
      </w:r>
      <w:r w:rsidRPr="0030453E">
        <w:rPr>
          <w:rFonts w:ascii="Times New Roman" w:hAnsi="Times New Roman"/>
          <w:b/>
          <w:bCs/>
          <w:color w:val="000000" w:themeColor="text1"/>
          <w:sz w:val="24"/>
          <w:szCs w:val="24"/>
          <w:lang w:val="sr-Cyrl-CS"/>
        </w:rPr>
        <w:t>-</w:t>
      </w:r>
      <w:r w:rsidRPr="0030453E">
        <w:rPr>
          <w:rFonts w:ascii="Times New Roman" w:hAnsi="Times New Roman"/>
          <w:b/>
          <w:bCs/>
          <w:noProof w:val="0"/>
          <w:color w:val="000000" w:themeColor="text1"/>
          <w:sz w:val="24"/>
          <w:szCs w:val="24"/>
        </w:rPr>
        <w:t>ХEМИКAЛИJE ЗA ПAТOЛOГИJУ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Alkohol apsolutni 99,9 %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Formaldehid 37%</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p w:rsidR="004D08D4" w:rsidRPr="0030453E" w:rsidRDefault="004D08D4" w:rsidP="004D08D4">
            <w:pPr>
              <w:jc w:val="center"/>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Formaldehid 4%,puferisan 10%</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rPr>
              <w:t>1</w:t>
            </w:r>
            <w:r w:rsidR="005F0ED5" w:rsidRPr="0030453E">
              <w:rPr>
                <w:rFonts w:ascii="Arial" w:hAnsi="Arial" w:cs="Arial"/>
                <w:b/>
                <w:bCs/>
                <w:color w:val="000000" w:themeColor="text1"/>
                <w:sz w:val="24"/>
                <w:szCs w:val="24"/>
                <w:lang w:val="sr-Cyrl-RS"/>
              </w:rPr>
              <w:t>000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Xylol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240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Parafin čvrsti u granulama52-54</w:t>
            </w:r>
            <w:r w:rsidRPr="0030453E">
              <w:rPr>
                <w:rFonts w:ascii="Arial" w:hAnsi="Arial" w:cs="Arial"/>
                <w:color w:val="000000" w:themeColor="text1"/>
                <w:sz w:val="20"/>
                <w:vertAlign w:val="superscript"/>
              </w:rPr>
              <w:t>o</w:t>
            </w:r>
            <w:r w:rsidRPr="0030453E">
              <w:rPr>
                <w:rFonts w:ascii="Arial" w:hAnsi="Arial" w:cs="Arial"/>
                <w:color w:val="000000" w:themeColor="text1"/>
                <w:sz w:val="20"/>
              </w:rPr>
              <w:t>C</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Pr="0030453E">
              <w:rPr>
                <w:rFonts w:ascii="Arial" w:hAnsi="Arial" w:cs="Arial"/>
                <w:b/>
                <w:bCs/>
                <w:color w:val="000000" w:themeColor="text1"/>
                <w:sz w:val="24"/>
                <w:szCs w:val="24"/>
                <w:lang w:val="sr-Cyrl-RS"/>
              </w:rPr>
              <w:t>0</w:t>
            </w:r>
            <w:r w:rsidR="004D08D4"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 xml:space="preserve">Hematoxilin M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20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Eozin Y 1% vodeni rastvor</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20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color w:val="000000" w:themeColor="text1"/>
                <w:sz w:val="20"/>
              </w:rPr>
            </w:pPr>
            <w:r w:rsidRPr="0030453E">
              <w:rPr>
                <w:rFonts w:ascii="Arial" w:hAnsi="Arial" w:cs="Arial"/>
                <w:color w:val="000000" w:themeColor="text1"/>
                <w:sz w:val="20"/>
              </w:rPr>
              <w:t>PAS komplet a 100 testova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4D08D4">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9055C4"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9055C4" w:rsidRPr="0030453E" w:rsidRDefault="009055C4" w:rsidP="009055C4">
            <w:pPr>
              <w:autoSpaceDE w:val="0"/>
              <w:autoSpaceDN w:val="0"/>
              <w:adjustRightInd w:val="0"/>
              <w:rPr>
                <w:rFonts w:ascii="Times New Roman" w:hAnsi="Times New Roman"/>
                <w:color w:val="000000" w:themeColor="text1"/>
                <w:sz w:val="24"/>
                <w:szCs w:val="24"/>
                <w:lang w:val="sr-Cyrl-CS"/>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9055C4" w:rsidRPr="0030453E" w:rsidRDefault="009055C4" w:rsidP="004D08D4">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9055C4" w:rsidRPr="0030453E" w:rsidRDefault="009055C4"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3E19BC" w:rsidRPr="0030453E" w:rsidRDefault="003E19BC"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84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РEAГEНС ЗА БИОХЕМИЈУ</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28"/>
        <w:gridCol w:w="1525"/>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4D08D4">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25" w:type="dxa"/>
            <w:tcBorders>
              <w:top w:val="single" w:sz="4" w:space="0" w:color="000000"/>
              <w:left w:val="single" w:sz="4" w:space="0" w:color="auto"/>
              <w:bottom w:val="single" w:sz="4" w:space="0" w:color="000000"/>
              <w:right w:val="single" w:sz="4" w:space="0" w:color="000000"/>
            </w:tcBorders>
          </w:tcPr>
          <w:p w:rsidR="004D08D4" w:rsidRPr="0030453E" w:rsidRDefault="003F378A" w:rsidP="004D08D4">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Erlichov reagens a 100ml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4D08D4">
            <w:pPr>
              <w:rPr>
                <w:rFonts w:ascii="Times New Roman" w:hAnsi="Times New Roman"/>
                <w:color w:val="000000" w:themeColor="text1"/>
                <w:sz w:val="24"/>
                <w:szCs w:val="24"/>
              </w:rPr>
            </w:pPr>
            <w:r w:rsidRPr="0030453E">
              <w:rPr>
                <w:rFonts w:ascii="Times New Roman" w:hAnsi="Times New Roman"/>
                <w:color w:val="000000" w:themeColor="text1"/>
                <w:sz w:val="24"/>
                <w:szCs w:val="24"/>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5F0ED5" w:rsidP="004D08D4">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10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c>
          <w:tcPr>
            <w:tcW w:w="1525" w:type="dxa"/>
            <w:tcBorders>
              <w:top w:val="single" w:sz="4" w:space="0" w:color="000000"/>
              <w:left w:val="single" w:sz="4" w:space="0" w:color="auto"/>
              <w:bottom w:val="single" w:sz="4" w:space="0" w:color="auto"/>
              <w:right w:val="single" w:sz="4" w:space="0" w:color="000000"/>
            </w:tcBorders>
          </w:tcPr>
          <w:p w:rsidR="004D08D4" w:rsidRPr="0030453E" w:rsidRDefault="004D08D4" w:rsidP="004D08D4">
            <w:pPr>
              <w:rPr>
                <w:rFonts w:ascii="Times New Roman" w:hAnsi="Times New Roman"/>
                <w:color w:val="000000" w:themeColor="text1"/>
                <w:sz w:val="24"/>
                <w:szCs w:val="24"/>
              </w:rPr>
            </w:pPr>
          </w:p>
          <w:p w:rsidR="004D08D4" w:rsidRPr="0030453E" w:rsidRDefault="004D08D4" w:rsidP="004D08D4">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4D08D4">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4D08D4">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jc w:val="both"/>
        <w:rPr>
          <w:rFonts w:ascii="Times New Roman" w:hAnsi="Times New Roman"/>
          <w:b/>
          <w:bCs/>
          <w:noProof w:val="0"/>
          <w:color w:val="000000" w:themeColor="text1"/>
          <w:sz w:val="24"/>
          <w:szCs w:val="24"/>
        </w:rPr>
      </w:pPr>
      <w:r w:rsidRPr="0030453E">
        <w:rPr>
          <w:rFonts w:ascii="Times New Roman" w:hAnsi="Times New Roman"/>
          <w:color w:val="000000" w:themeColor="text1"/>
          <w:sz w:val="24"/>
          <w:szCs w:val="24"/>
          <w:lang w:val="sr-Cyrl-CS"/>
        </w:rPr>
        <w:t>НАПОМЕНА</w:t>
      </w:r>
      <w:r w:rsidR="00B71ED3" w:rsidRPr="0030453E">
        <w:rPr>
          <w:rFonts w:ascii="Times New Roman" w:hAnsi="Times New Roman"/>
          <w:color w:val="000000" w:themeColor="text1"/>
          <w:sz w:val="24"/>
          <w:szCs w:val="24"/>
          <w:lang w:val="sr-Cyrl-CS"/>
        </w:rPr>
        <w:t xml:space="preserve"> ЗА ПАРТИЈУ 95 </w:t>
      </w:r>
      <w:r w:rsidRPr="0030453E">
        <w:rPr>
          <w:rFonts w:ascii="Times New Roman" w:hAnsi="Times New Roman"/>
          <w:color w:val="000000" w:themeColor="text1"/>
          <w:sz w:val="24"/>
          <w:szCs w:val="24"/>
          <w:lang w:val="sr-Cyrl-CS"/>
        </w:rPr>
        <w:t>:</w:t>
      </w:r>
      <w:r w:rsidRPr="0030453E">
        <w:rPr>
          <w:rFonts w:ascii="Times New Roman" w:hAnsi="Times New Roman"/>
          <w:b/>
          <w:bCs/>
          <w:noProof w:val="0"/>
          <w:color w:val="000000" w:themeColor="text1"/>
          <w:sz w:val="24"/>
          <w:szCs w:val="24"/>
        </w:rPr>
        <w:t>USLOV</w:t>
      </w:r>
      <w:r w:rsidRPr="0030453E">
        <w:rPr>
          <w:rFonts w:ascii="Times New Roman" w:hAnsi="Times New Roman"/>
          <w:b/>
          <w:bCs/>
          <w:noProof w:val="0"/>
          <w:color w:val="000000" w:themeColor="text1"/>
          <w:sz w:val="24"/>
          <w:szCs w:val="24"/>
          <w:lang w:val="sr-Cyrl-CS"/>
        </w:rPr>
        <w:t>:</w:t>
      </w:r>
      <w:r w:rsidRPr="0030453E">
        <w:rPr>
          <w:rFonts w:ascii="Times New Roman" w:hAnsi="Times New Roman"/>
          <w:b/>
          <w:bCs/>
          <w:noProof w:val="0"/>
          <w:color w:val="000000" w:themeColor="text1"/>
          <w:sz w:val="24"/>
          <w:szCs w:val="24"/>
        </w:rPr>
        <w:t xml:space="preserve"> -odgovarajući proizvođački srtifikat analize  (COA)    </w:t>
      </w:r>
    </w:p>
    <w:p w:rsidR="00D61D4E" w:rsidRPr="0030453E" w:rsidRDefault="00D61D4E" w:rsidP="00D61D4E">
      <w:pPr>
        <w:autoSpaceDE w:val="0"/>
        <w:autoSpaceDN w:val="0"/>
        <w:adjustRightInd w:val="0"/>
        <w:ind w:firstLine="72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85</w:t>
      </w:r>
      <w:r w:rsidRPr="0030453E">
        <w:rPr>
          <w:rFonts w:ascii="Times New Roman" w:hAnsi="Times New Roman"/>
          <w:b/>
          <w:bCs/>
          <w:color w:val="000000" w:themeColor="text1"/>
          <w:sz w:val="24"/>
          <w:szCs w:val="24"/>
        </w:rPr>
        <w:t xml:space="preserve"> – </w:t>
      </w:r>
      <w:r w:rsidR="00B71ED3" w:rsidRPr="0030453E">
        <w:rPr>
          <w:rFonts w:ascii="Times New Roman" w:hAnsi="Times New Roman"/>
          <w:b/>
          <w:bCs/>
          <w:noProof w:val="0"/>
          <w:color w:val="000000" w:themeColor="text1"/>
          <w:sz w:val="24"/>
          <w:szCs w:val="24"/>
        </w:rPr>
        <w:t xml:space="preserve">ЛAБOРAТOРИJСКE ХEМИКAЛИJE </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511"/>
      </w:tblGrid>
      <w:tr w:rsidR="004D08D4"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без ПДВ</w:t>
            </w:r>
          </w:p>
        </w:tc>
        <w:tc>
          <w:tcPr>
            <w:tcW w:w="1080"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4D08D4" w:rsidRPr="0030453E" w:rsidRDefault="004D08D4"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4D08D4" w:rsidRPr="0030453E" w:rsidRDefault="004D08D4"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11" w:type="dxa"/>
            <w:tcBorders>
              <w:top w:val="single" w:sz="4" w:space="0" w:color="000000"/>
              <w:left w:val="single" w:sz="4" w:space="0" w:color="auto"/>
              <w:bottom w:val="single" w:sz="4" w:space="0" w:color="000000"/>
              <w:right w:val="single" w:sz="4" w:space="0" w:color="000000"/>
            </w:tcBorders>
          </w:tcPr>
          <w:p w:rsidR="004D08D4"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4D08D4"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Formalin tablete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1500</w:t>
            </w:r>
          </w:p>
        </w:tc>
        <w:tc>
          <w:tcPr>
            <w:tcW w:w="1440" w:type="dxa"/>
            <w:tcBorders>
              <w:top w:val="single" w:sz="4" w:space="0" w:color="000000"/>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000000"/>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Metilensko plavo e.p</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285"/>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B71ED3">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Mravlja kiselina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l</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71"/>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B71ED3">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lastRenderedPageBreak/>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Hlorovodonična kiselina konc. 1N</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l</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4D08D4" w:rsidRPr="0030453E" w:rsidTr="003F378A">
        <w:trPr>
          <w:trHeight w:val="300"/>
        </w:trPr>
        <w:tc>
          <w:tcPr>
            <w:tcW w:w="45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5F0ED5" w:rsidP="00B71ED3">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color w:val="000000" w:themeColor="text1"/>
                <w:sz w:val="20"/>
              </w:rPr>
            </w:pPr>
            <w:r w:rsidRPr="0030453E">
              <w:rPr>
                <w:rFonts w:ascii="Arial" w:hAnsi="Arial" w:cs="Arial"/>
                <w:color w:val="000000" w:themeColor="text1"/>
                <w:sz w:val="20"/>
              </w:rPr>
              <w:t>Natrii chloridi p.a.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4D08D4" w:rsidRPr="0030453E" w:rsidRDefault="004D08D4" w:rsidP="00B71ED3">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4D08D4" w:rsidRPr="0030453E" w:rsidRDefault="004D08D4" w:rsidP="00B71ED3">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w:t>
            </w:r>
          </w:p>
        </w:tc>
        <w:tc>
          <w:tcPr>
            <w:tcW w:w="1440"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c>
          <w:tcPr>
            <w:tcW w:w="1511" w:type="dxa"/>
            <w:tcBorders>
              <w:top w:val="single" w:sz="4" w:space="0" w:color="auto"/>
              <w:left w:val="single" w:sz="4" w:space="0" w:color="auto"/>
              <w:bottom w:val="single" w:sz="4" w:space="0" w:color="auto"/>
              <w:right w:val="single" w:sz="4" w:space="0" w:color="000000"/>
            </w:tcBorders>
          </w:tcPr>
          <w:p w:rsidR="004D08D4" w:rsidRPr="0030453E" w:rsidRDefault="004D08D4" w:rsidP="00B71ED3">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C5C5C" w:rsidRPr="0030453E" w:rsidRDefault="000C5C5C" w:rsidP="00D61D4E">
      <w:pPr>
        <w:jc w:val="both"/>
        <w:rPr>
          <w:rFonts w:ascii="Times New Roman" w:hAnsi="Times New Roman"/>
          <w:b/>
          <w:color w:val="000000" w:themeColor="text1"/>
          <w:sz w:val="24"/>
          <w:szCs w:val="24"/>
          <w:lang w:val="sr-Latn-RS"/>
        </w:rPr>
      </w:pPr>
    </w:p>
    <w:p w:rsidR="00DC29C9" w:rsidRPr="0030453E" w:rsidRDefault="00D61D4E" w:rsidP="00D61D4E">
      <w:pPr>
        <w:jc w:val="both"/>
        <w:rPr>
          <w:rFonts w:ascii="Times New Roman" w:hAnsi="Times New Roman"/>
          <w:b/>
          <w:bCs/>
          <w:color w:val="000000" w:themeColor="text1"/>
          <w:sz w:val="24"/>
          <w:szCs w:val="24"/>
        </w:rPr>
      </w:pPr>
      <w:r w:rsidRPr="0030453E">
        <w:rPr>
          <w:rFonts w:ascii="Times New Roman" w:hAnsi="Times New Roman"/>
          <w:b/>
          <w:color w:val="000000" w:themeColor="text1"/>
          <w:sz w:val="24"/>
          <w:szCs w:val="24"/>
          <w:lang w:val="sr-Cyrl-CS"/>
        </w:rPr>
        <w:t>НАПОМЕНА</w:t>
      </w:r>
      <w:r w:rsidR="00DC29C9" w:rsidRPr="0030453E">
        <w:rPr>
          <w:rFonts w:ascii="Times New Roman" w:hAnsi="Times New Roman"/>
          <w:b/>
          <w:color w:val="000000" w:themeColor="text1"/>
          <w:sz w:val="24"/>
          <w:szCs w:val="24"/>
          <w:lang w:val="sr-Cyrl-CS"/>
        </w:rPr>
        <w:t xml:space="preserve"> ЗА ПАР</w:t>
      </w:r>
      <w:r w:rsidR="0000752E" w:rsidRPr="0030453E">
        <w:rPr>
          <w:rFonts w:ascii="Times New Roman" w:hAnsi="Times New Roman"/>
          <w:b/>
          <w:color w:val="000000" w:themeColor="text1"/>
          <w:sz w:val="24"/>
          <w:szCs w:val="24"/>
          <w:lang w:val="sr-Cyrl-CS"/>
        </w:rPr>
        <w:t>ТИЈУ 85</w:t>
      </w:r>
      <w:r w:rsidRPr="0030453E">
        <w:rPr>
          <w:rFonts w:ascii="Times New Roman" w:hAnsi="Times New Roman"/>
          <w:b/>
          <w:color w:val="000000" w:themeColor="text1"/>
          <w:sz w:val="24"/>
          <w:szCs w:val="24"/>
          <w:lang w:val="sr-Cyrl-CS"/>
        </w:rPr>
        <w:t>:</w:t>
      </w:r>
    </w:p>
    <w:p w:rsidR="00D61D4E" w:rsidRPr="0030453E" w:rsidRDefault="00D61D4E" w:rsidP="00D61D4E">
      <w:pPr>
        <w:jc w:val="both"/>
        <w:rPr>
          <w:rFonts w:ascii="Times New Roman" w:hAnsi="Times New Roman"/>
          <w:b/>
          <w:bCs/>
          <w:noProof w:val="0"/>
          <w:color w:val="000000" w:themeColor="text1"/>
          <w:sz w:val="24"/>
          <w:szCs w:val="24"/>
        </w:rPr>
      </w:pPr>
      <w:r w:rsidRPr="0030453E">
        <w:rPr>
          <w:rFonts w:ascii="Times New Roman" w:hAnsi="Times New Roman"/>
          <w:bCs/>
          <w:noProof w:val="0"/>
          <w:color w:val="000000" w:themeColor="text1"/>
          <w:sz w:val="24"/>
          <w:szCs w:val="24"/>
        </w:rPr>
        <w:t>USLOV</w:t>
      </w:r>
      <w:r w:rsidRPr="0030453E">
        <w:rPr>
          <w:rFonts w:ascii="Times New Roman" w:hAnsi="Times New Roman"/>
          <w:bCs/>
          <w:noProof w:val="0"/>
          <w:color w:val="000000" w:themeColor="text1"/>
          <w:sz w:val="24"/>
          <w:szCs w:val="24"/>
          <w:lang w:val="sr-Cyrl-CS"/>
        </w:rPr>
        <w:t>:</w:t>
      </w:r>
      <w:r w:rsidRPr="0030453E">
        <w:rPr>
          <w:rFonts w:ascii="Times New Roman" w:hAnsi="Times New Roman"/>
          <w:bCs/>
          <w:noProof w:val="0"/>
          <w:color w:val="000000" w:themeColor="text1"/>
          <w:sz w:val="24"/>
          <w:szCs w:val="24"/>
        </w:rPr>
        <w:t xml:space="preserve">-odgovarajući proizvođački srtifikat analize  (COA)                                                                                                                                  </w:t>
      </w:r>
      <w:r w:rsidRPr="0030453E">
        <w:rPr>
          <w:rFonts w:ascii="Times New Roman" w:hAnsi="Times New Roman"/>
          <w:b/>
          <w:bCs/>
          <w:noProof w:val="0"/>
          <w:color w:val="000000" w:themeColor="text1"/>
          <w:sz w:val="24"/>
          <w:szCs w:val="24"/>
        </w:rPr>
        <w:t xml:space="preserve">- </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86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ФAРМAЦEУТСКE СУПСТAНЦE – EКСЦИПИJEНСИ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763165"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Glicerolum a1l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DC29C9">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60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Parafinsko ulje a1l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5F0ED5" w:rsidP="00DC29C9">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60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30"/>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Benzin medicinski a1l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249"/>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Hidrogen 30%</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Talk pulvis</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5F0ED5" w:rsidP="00DC29C9">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10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auto"/>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Acidi borici pulvis</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p>
        </w:tc>
        <w:tc>
          <w:tcPr>
            <w:tcW w:w="1440"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Kalijum jodid pulvis</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500</w:t>
            </w:r>
          </w:p>
        </w:tc>
        <w:tc>
          <w:tcPr>
            <w:tcW w:w="1440"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763165" w:rsidP="00DC29C9">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color w:val="000000" w:themeColor="text1"/>
                <w:sz w:val="20"/>
              </w:rPr>
            </w:pPr>
            <w:r w:rsidRPr="0030453E">
              <w:rPr>
                <w:rFonts w:ascii="Arial" w:hAnsi="Arial" w:cs="Arial"/>
                <w:color w:val="000000" w:themeColor="text1"/>
                <w:sz w:val="20"/>
              </w:rPr>
              <w:t>Vaselinum album</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763165" w:rsidRPr="0030453E" w:rsidRDefault="00763165" w:rsidP="00DC29C9">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763165" w:rsidRPr="0030453E" w:rsidRDefault="005F0ED5" w:rsidP="00DC29C9">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val="sr-Cyrl-RS"/>
              </w:rPr>
              <w:t>7</w:t>
            </w:r>
            <w:r w:rsidR="00763165"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auto"/>
              <w:left w:val="single" w:sz="4" w:space="0" w:color="auto"/>
              <w:bottom w:val="single" w:sz="4" w:space="0" w:color="000000"/>
              <w:right w:val="single" w:sz="4" w:space="0" w:color="auto"/>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auto"/>
              <w:left w:val="single" w:sz="4" w:space="0" w:color="auto"/>
              <w:bottom w:val="single" w:sz="4" w:space="0" w:color="000000"/>
              <w:right w:val="single" w:sz="4" w:space="0" w:color="000000"/>
            </w:tcBorders>
          </w:tcPr>
          <w:p w:rsidR="00763165" w:rsidRPr="0030453E" w:rsidRDefault="00763165" w:rsidP="00DC29C9">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tbl>
      <w:tblPr>
        <w:tblpPr w:leftFromText="180" w:rightFromText="180" w:vertAnchor="text" w:tblpY="1"/>
        <w:tblOverlap w:val="never"/>
        <w:tblW w:w="8662" w:type="dxa"/>
        <w:tblCellMar>
          <w:left w:w="0" w:type="dxa"/>
          <w:right w:w="0" w:type="dxa"/>
        </w:tblCellMar>
        <w:tblLook w:val="04A0" w:firstRow="1" w:lastRow="0" w:firstColumn="1" w:lastColumn="0" w:noHBand="0" w:noVBand="1"/>
      </w:tblPr>
      <w:tblGrid>
        <w:gridCol w:w="8662"/>
      </w:tblGrid>
      <w:tr w:rsidR="00D61D4E" w:rsidRPr="0030453E" w:rsidTr="00DC29C9">
        <w:trPr>
          <w:trHeight w:val="1200"/>
        </w:trPr>
        <w:tc>
          <w:tcPr>
            <w:tcW w:w="8662" w:type="dxa"/>
            <w:tcBorders>
              <w:top w:val="single" w:sz="4" w:space="0" w:color="auto"/>
              <w:left w:val="single" w:sz="4" w:space="0" w:color="auto"/>
              <w:bottom w:val="single" w:sz="4" w:space="0" w:color="auto"/>
              <w:right w:val="single" w:sz="4" w:space="0" w:color="auto"/>
            </w:tcBorders>
            <w:shd w:val="clear" w:color="000000" w:fill="CCC0DA"/>
            <w:tcMar>
              <w:top w:w="15" w:type="dxa"/>
              <w:left w:w="15" w:type="dxa"/>
              <w:bottom w:w="0" w:type="dxa"/>
              <w:right w:w="15" w:type="dxa"/>
            </w:tcMar>
            <w:vAlign w:val="bottom"/>
            <w:hideMark/>
          </w:tcPr>
          <w:p w:rsidR="00D61D4E" w:rsidRPr="0030453E" w:rsidRDefault="00D61D4E" w:rsidP="00DC29C9">
            <w:pPr>
              <w:jc w:val="both"/>
              <w:rPr>
                <w:rFonts w:ascii="Times New Roman" w:hAnsi="Times New Roman"/>
                <w:bCs/>
                <w:color w:val="000000" w:themeColor="text1"/>
                <w:sz w:val="22"/>
                <w:szCs w:val="22"/>
              </w:rPr>
            </w:pPr>
            <w:r w:rsidRPr="0030453E">
              <w:rPr>
                <w:rFonts w:ascii="Times New Roman" w:hAnsi="Times New Roman"/>
                <w:b/>
                <w:color w:val="000000" w:themeColor="text1"/>
                <w:sz w:val="22"/>
                <w:szCs w:val="22"/>
                <w:lang w:val="sr-Cyrl-CS"/>
              </w:rPr>
              <w:lastRenderedPageBreak/>
              <w:t>НАПОМЕНА</w:t>
            </w:r>
            <w:r w:rsidR="00DC29C9" w:rsidRPr="0030453E">
              <w:rPr>
                <w:rFonts w:ascii="Times New Roman" w:hAnsi="Times New Roman"/>
                <w:b/>
                <w:color w:val="000000" w:themeColor="text1"/>
                <w:sz w:val="22"/>
                <w:szCs w:val="22"/>
                <w:lang w:val="sr-Cyrl-CS"/>
              </w:rPr>
              <w:t xml:space="preserve"> ЗА ПАРТИЈУ </w:t>
            </w:r>
            <w:r w:rsidR="00D8775D" w:rsidRPr="0030453E">
              <w:rPr>
                <w:rFonts w:ascii="Times New Roman" w:hAnsi="Times New Roman"/>
                <w:b/>
                <w:color w:val="000000" w:themeColor="text1"/>
                <w:sz w:val="22"/>
                <w:szCs w:val="22"/>
                <w:lang w:val="sr-Cyrl-CS"/>
              </w:rPr>
              <w:t>86</w:t>
            </w:r>
            <w:r w:rsidRPr="0030453E">
              <w:rPr>
                <w:rFonts w:ascii="Times New Roman" w:hAnsi="Times New Roman"/>
                <w:color w:val="000000" w:themeColor="text1"/>
                <w:sz w:val="22"/>
                <w:szCs w:val="22"/>
                <w:lang w:val="sr-Cyrl-CS"/>
              </w:rPr>
              <w:t>:</w:t>
            </w:r>
            <w:r w:rsidR="00DC29C9" w:rsidRPr="0030453E">
              <w:rPr>
                <w:rFonts w:ascii="Arial" w:hAnsi="Arial" w:cs="Arial"/>
                <w:bCs/>
                <w:color w:val="000000" w:themeColor="text1"/>
                <w:sz w:val="22"/>
                <w:szCs w:val="22"/>
              </w:rPr>
              <w:t xml:space="preserve"> Pomoćne farmaceutske supstance ( ekscipijensi) moraju odgovarati monografiji važećih farmakopeja (Ph Eur , USP, BP, DAB, Ph Jug V )</w:t>
            </w:r>
          </w:p>
        </w:tc>
      </w:tr>
    </w:tbl>
    <w:p w:rsidR="00D61D4E" w:rsidRPr="0030453E" w:rsidRDefault="00D61D4E" w:rsidP="00D61D4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br w:type="textWrapping" w:clear="all"/>
      </w:r>
    </w:p>
    <w:p w:rsidR="00DC29C9" w:rsidRPr="0030453E" w:rsidRDefault="00DC29C9" w:rsidP="00DC29C9">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87</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 w:val="20"/>
        </w:rPr>
        <w:t>FARMACEUTSKE SUPSTANCE -API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28"/>
        <w:gridCol w:w="1667"/>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67"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Procain hydrochlorid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763165">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250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667"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Ethacridini lactas monohydricus(rivanol)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667"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C29C9"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r w:rsidR="00DC29C9"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r w:rsidR="00DC29C9"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r w:rsidR="00DC29C9"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r w:rsidR="00DC29C9"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C29C9" w:rsidRPr="0030453E" w:rsidRDefault="00DC29C9"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C29C9" w:rsidRPr="0030453E" w:rsidRDefault="00DC29C9" w:rsidP="00763165">
            <w:pPr>
              <w:rPr>
                <w:rFonts w:ascii="Times New Roman" w:hAnsi="Times New Roman"/>
                <w:color w:val="000000" w:themeColor="text1"/>
                <w:sz w:val="24"/>
                <w:szCs w:val="24"/>
              </w:rPr>
            </w:pPr>
          </w:p>
        </w:tc>
      </w:tr>
    </w:tbl>
    <w:p w:rsidR="00756A21" w:rsidRPr="0030453E" w:rsidRDefault="00756A21" w:rsidP="00DC29C9">
      <w:pPr>
        <w:autoSpaceDE w:val="0"/>
        <w:autoSpaceDN w:val="0"/>
        <w:adjustRightInd w:val="0"/>
        <w:jc w:val="both"/>
        <w:rPr>
          <w:rFonts w:ascii="Times New Roman" w:hAnsi="Times New Roman"/>
          <w:color w:val="000000" w:themeColor="text1"/>
          <w:sz w:val="24"/>
          <w:szCs w:val="24"/>
          <w:lang w:val="sr-Latn-RS"/>
        </w:rPr>
      </w:pPr>
    </w:p>
    <w:p w:rsidR="00DC29C9" w:rsidRPr="0030453E" w:rsidRDefault="00DC29C9" w:rsidP="00DC29C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C29C9" w:rsidRPr="0030453E" w:rsidRDefault="00DC29C9" w:rsidP="00DC29C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C29C9" w:rsidRPr="0030453E" w:rsidRDefault="00DC29C9" w:rsidP="00D61D4E">
      <w:pPr>
        <w:autoSpaceDE w:val="0"/>
        <w:autoSpaceDN w:val="0"/>
        <w:adjustRightInd w:val="0"/>
        <w:jc w:val="both"/>
        <w:rPr>
          <w:rFonts w:ascii="Times New Roman" w:hAnsi="Times New Roman"/>
          <w:b/>
          <w:bCs/>
          <w:color w:val="000000" w:themeColor="text1"/>
          <w:sz w:val="24"/>
          <w:szCs w:val="24"/>
          <w:lang w:val="sr-Cyrl-CS"/>
        </w:rPr>
      </w:pPr>
    </w:p>
    <w:p w:rsidR="001D0EB0" w:rsidRPr="0030453E" w:rsidRDefault="0000752E" w:rsidP="00D61D4E">
      <w:pPr>
        <w:autoSpaceDE w:val="0"/>
        <w:autoSpaceDN w:val="0"/>
        <w:adjustRightInd w:val="0"/>
        <w:jc w:val="both"/>
        <w:rPr>
          <w:rFonts w:ascii="Arial" w:hAnsi="Arial" w:cs="Arial"/>
          <w:b/>
          <w:bCs/>
          <w:color w:val="000000" w:themeColor="text1"/>
          <w:sz w:val="20"/>
          <w:lang w:val="sr-Cyrl-RS"/>
        </w:rPr>
      </w:pPr>
      <w:r w:rsidRPr="0030453E">
        <w:rPr>
          <w:rFonts w:ascii="Times New Roman" w:hAnsi="Times New Roman"/>
          <w:b/>
          <w:color w:val="000000" w:themeColor="text1"/>
          <w:sz w:val="22"/>
          <w:szCs w:val="22"/>
          <w:lang w:val="sr-Cyrl-CS"/>
        </w:rPr>
        <w:t>НАПОМЕНА ЗА ПАРТИЈУ 87</w:t>
      </w:r>
      <w:r w:rsidR="00DC29C9" w:rsidRPr="0030453E">
        <w:rPr>
          <w:rFonts w:ascii="Times New Roman" w:hAnsi="Times New Roman"/>
          <w:b/>
          <w:color w:val="000000" w:themeColor="text1"/>
          <w:sz w:val="22"/>
          <w:szCs w:val="22"/>
          <w:lang w:val="sr-Cyrl-CS"/>
        </w:rPr>
        <w:t xml:space="preserve">: </w:t>
      </w:r>
      <w:r w:rsidR="00DC29C9" w:rsidRPr="0030453E">
        <w:rPr>
          <w:rFonts w:ascii="Arial" w:hAnsi="Arial" w:cs="Arial"/>
          <w:b/>
          <w:bCs/>
          <w:color w:val="000000" w:themeColor="text1"/>
          <w:sz w:val="20"/>
        </w:rPr>
        <w:t>proizvođač</w:t>
      </w:r>
      <w:r w:rsidR="001D0EB0" w:rsidRPr="0030453E">
        <w:rPr>
          <w:rFonts w:ascii="Arial" w:hAnsi="Arial" w:cs="Arial"/>
          <w:b/>
          <w:bCs/>
          <w:color w:val="000000" w:themeColor="text1"/>
          <w:sz w:val="20"/>
          <w:lang w:val="sr-Cyrl-RS"/>
        </w:rPr>
        <w:t xml:space="preserve"> </w:t>
      </w:r>
      <w:r w:rsidR="00DC29C9" w:rsidRPr="0030453E">
        <w:rPr>
          <w:rFonts w:ascii="Arial" w:hAnsi="Arial" w:cs="Arial"/>
          <w:b/>
          <w:bCs/>
          <w:color w:val="000000" w:themeColor="text1"/>
          <w:sz w:val="20"/>
        </w:rPr>
        <w:t>za ponuđene API mora da poseduje sertifikat Dobre proizvođačke prakse( GMP) za mesto proizvodnje aktivne supstance izdat od nadležnog organa iz zemlje Evropske unije ili druge zemlje koja ima zahteve u pogledu Dobre proizvođačke prakse</w:t>
      </w:r>
      <w:r w:rsidR="001D0EB0" w:rsidRPr="0030453E">
        <w:rPr>
          <w:rFonts w:ascii="Arial" w:hAnsi="Arial" w:cs="Arial"/>
          <w:b/>
          <w:bCs/>
          <w:color w:val="000000" w:themeColor="text1"/>
          <w:sz w:val="20"/>
          <w:lang w:val="sr-Cyrl-RS"/>
        </w:rPr>
        <w:t xml:space="preserve"> </w:t>
      </w:r>
      <w:r w:rsidR="001D0EB0" w:rsidRPr="0030453E">
        <w:rPr>
          <w:rFonts w:ascii="Arial" w:hAnsi="Arial" w:cs="Arial"/>
          <w:b/>
          <w:bCs/>
          <w:color w:val="000000" w:themeColor="text1"/>
          <w:sz w:val="20"/>
        </w:rPr>
        <w:t>i</w:t>
      </w:r>
      <w:r w:rsidR="00DC29C9" w:rsidRPr="0030453E">
        <w:rPr>
          <w:rFonts w:ascii="Arial" w:hAnsi="Arial" w:cs="Arial"/>
          <w:b/>
          <w:bCs/>
          <w:color w:val="000000" w:themeColor="text1"/>
          <w:sz w:val="20"/>
        </w:rPr>
        <w:t>ste ili slične onima koji su propisane u  Evropskoj uniji (Правилник је објављен у "Службеном гласнику РС", бр.</w:t>
      </w:r>
      <w:r w:rsidR="00DC29C9" w:rsidRPr="0030453E">
        <w:rPr>
          <w:rFonts w:ascii="Arial" w:hAnsi="Arial" w:cs="Arial"/>
          <w:b/>
          <w:bCs/>
          <w:color w:val="000000" w:themeColor="text1"/>
          <w:sz w:val="20"/>
        </w:rPr>
        <w:br/>
        <w:t xml:space="preserve">10/2012 од 10.2.2012. године.)                                                                                            </w:t>
      </w:r>
    </w:p>
    <w:p w:rsidR="00DC29C9" w:rsidRPr="0030453E" w:rsidRDefault="00DC29C9" w:rsidP="00D61D4E">
      <w:pPr>
        <w:autoSpaceDE w:val="0"/>
        <w:autoSpaceDN w:val="0"/>
        <w:adjustRightInd w:val="0"/>
        <w:jc w:val="both"/>
        <w:rPr>
          <w:rFonts w:ascii="Times New Roman" w:hAnsi="Times New Roman"/>
          <w:b/>
          <w:bCs/>
          <w:color w:val="000000" w:themeColor="text1"/>
          <w:sz w:val="24"/>
          <w:szCs w:val="24"/>
          <w:lang w:val="sr-Cyrl-CS"/>
        </w:rPr>
      </w:pPr>
      <w:r w:rsidRPr="0030453E">
        <w:rPr>
          <w:rFonts w:ascii="Arial" w:hAnsi="Arial" w:cs="Arial"/>
          <w:b/>
          <w:bCs/>
          <w:color w:val="000000" w:themeColor="text1"/>
          <w:sz w:val="20"/>
        </w:rPr>
        <w:t xml:space="preserve"> -  da su sve supstance farmakopejskog kvaliteta- (Ph Eur, USP, BP, DAB, PhJug V )                                               </w:t>
      </w:r>
    </w:p>
    <w:p w:rsidR="00DC29C9" w:rsidRPr="0030453E" w:rsidRDefault="00DC29C9" w:rsidP="00D61D4E">
      <w:pPr>
        <w:autoSpaceDE w:val="0"/>
        <w:autoSpaceDN w:val="0"/>
        <w:adjustRightInd w:val="0"/>
        <w:jc w:val="both"/>
        <w:rPr>
          <w:rFonts w:ascii="Times New Roman" w:hAnsi="Times New Roman"/>
          <w:b/>
          <w:bCs/>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 ПАРТИЈА </w:t>
      </w:r>
      <w:r w:rsidR="0000752E" w:rsidRPr="0030453E">
        <w:rPr>
          <w:rFonts w:ascii="Times New Roman" w:hAnsi="Times New Roman"/>
          <w:b/>
          <w:bCs/>
          <w:color w:val="000000" w:themeColor="text1"/>
          <w:sz w:val="24"/>
          <w:szCs w:val="24"/>
          <w:lang w:val="sr-Cyrl-RS"/>
        </w:rPr>
        <w:t>88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ХEМИКAЛИJE ЗA ИЗРAДУ КAПИ ЗA OЧИ I</w:t>
      </w:r>
    </w:p>
    <w:tbl>
      <w:tblPr>
        <w:tblpPr w:leftFromText="180" w:rightFromText="180" w:vertAnchor="text" w:tblpY="1"/>
        <w:tblOverlap w:val="never"/>
        <w:tblW w:w="157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28"/>
        <w:gridCol w:w="138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28"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383"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Homatropin-Br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lang w:val="sr-Cyrl-RS"/>
              </w:rPr>
              <w:t>3</w:t>
            </w:r>
            <w:r w:rsidR="00763165"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Phenylephini-hlorid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3</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Tetracain-hlorid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Fluorescein-Na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25</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Pilocarpin hidrochlorid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763165">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40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Tropicamid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5F0ED5" w:rsidP="00763165">
            <w:pPr>
              <w:jc w:val="center"/>
              <w:rPr>
                <w:rFonts w:ascii="Arial" w:hAnsi="Arial" w:cs="Arial"/>
                <w:b/>
                <w:bCs/>
                <w:color w:val="000000" w:themeColor="text1"/>
                <w:sz w:val="24"/>
                <w:szCs w:val="24"/>
                <w:lang w:val="sr-Cyrl-RS"/>
              </w:rPr>
            </w:pPr>
            <w:r w:rsidRPr="0030453E">
              <w:rPr>
                <w:rFonts w:ascii="Arial" w:hAnsi="Arial" w:cs="Arial"/>
                <w:b/>
                <w:bCs/>
                <w:color w:val="000000" w:themeColor="text1"/>
                <w:sz w:val="24"/>
                <w:szCs w:val="24"/>
                <w:lang w:val="sr-Cyrl-RS"/>
              </w:rPr>
              <w:t>30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Hypromellose 4000 m Pas </w:t>
            </w:r>
          </w:p>
        </w:tc>
        <w:tc>
          <w:tcPr>
            <w:tcW w:w="99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763165" w:rsidP="00763165">
            <w:pPr>
              <w:jc w:val="center"/>
              <w:rPr>
                <w:rFonts w:ascii="Arial" w:hAnsi="Arial" w:cs="Arial"/>
                <w:b/>
                <w:bCs/>
                <w:color w:val="000000" w:themeColor="text1"/>
              </w:rPr>
            </w:pPr>
            <w:r w:rsidRPr="0030453E">
              <w:rPr>
                <w:rFonts w:ascii="Arial" w:hAnsi="Arial" w:cs="Arial"/>
                <w:b/>
                <w:bCs/>
                <w:color w:val="000000" w:themeColor="text1"/>
              </w:rPr>
              <w:t>25</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5F0ED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5F0ED5" w:rsidRPr="0030453E" w:rsidRDefault="005F0ED5" w:rsidP="00763165">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8</w:t>
            </w:r>
          </w:p>
        </w:tc>
        <w:tc>
          <w:tcPr>
            <w:tcW w:w="5130" w:type="dxa"/>
            <w:tcBorders>
              <w:top w:val="single" w:sz="4" w:space="0" w:color="000000"/>
              <w:left w:val="single" w:sz="4" w:space="0" w:color="000000"/>
              <w:bottom w:val="single" w:sz="4" w:space="0" w:color="auto"/>
              <w:right w:val="single" w:sz="4" w:space="0" w:color="000000"/>
            </w:tcBorders>
            <w:vAlign w:val="bottom"/>
          </w:tcPr>
          <w:p w:rsidR="005F0ED5" w:rsidRPr="0030453E" w:rsidRDefault="005F0ED5" w:rsidP="00763165">
            <w:pPr>
              <w:rPr>
                <w:rFonts w:ascii="Arial" w:hAnsi="Arial" w:cs="Arial"/>
                <w:color w:val="000000" w:themeColor="text1"/>
                <w:sz w:val="20"/>
                <w:lang w:val="sr-Latn-RS"/>
              </w:rPr>
            </w:pPr>
            <w:r w:rsidRPr="0030453E">
              <w:rPr>
                <w:rFonts w:ascii="Arial" w:hAnsi="Arial" w:cs="Arial"/>
                <w:color w:val="000000" w:themeColor="text1"/>
                <w:sz w:val="20"/>
                <w:lang w:val="sr-Latn-RS"/>
              </w:rPr>
              <w:t>Atropin sulfat pulvis</w:t>
            </w:r>
          </w:p>
        </w:tc>
        <w:tc>
          <w:tcPr>
            <w:tcW w:w="990" w:type="dxa"/>
            <w:tcBorders>
              <w:top w:val="single" w:sz="4" w:space="0" w:color="000000"/>
              <w:left w:val="single" w:sz="4" w:space="0" w:color="000000"/>
              <w:bottom w:val="single" w:sz="4" w:space="0" w:color="auto"/>
              <w:right w:val="single" w:sz="4" w:space="0" w:color="000000"/>
            </w:tcBorders>
            <w:vAlign w:val="bottom"/>
          </w:tcPr>
          <w:p w:rsidR="005F0ED5" w:rsidRPr="0030453E" w:rsidRDefault="005F0ED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5F0ED5" w:rsidRPr="0030453E" w:rsidRDefault="005F0ED5" w:rsidP="00763165">
            <w:pPr>
              <w:jc w:val="center"/>
              <w:rPr>
                <w:rFonts w:ascii="Arial" w:hAnsi="Arial" w:cs="Arial"/>
                <w:b/>
                <w:bCs/>
                <w:color w:val="000000" w:themeColor="text1"/>
              </w:rPr>
            </w:pPr>
            <w:r w:rsidRPr="0030453E">
              <w:rPr>
                <w:rFonts w:ascii="Arial" w:hAnsi="Arial" w:cs="Arial"/>
                <w:b/>
                <w:bCs/>
                <w:color w:val="000000" w:themeColor="text1"/>
              </w:rPr>
              <w:t>5</w:t>
            </w:r>
          </w:p>
        </w:tc>
        <w:tc>
          <w:tcPr>
            <w:tcW w:w="1440" w:type="dxa"/>
            <w:tcBorders>
              <w:top w:val="single" w:sz="4" w:space="0" w:color="000000"/>
              <w:left w:val="single" w:sz="4" w:space="0" w:color="000000"/>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rPr>
            </w:pPr>
          </w:p>
        </w:tc>
      </w:tr>
      <w:tr w:rsidR="005F0ED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5F0ED5" w:rsidRPr="0030453E" w:rsidRDefault="005F0ED5" w:rsidP="00763165">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9</w:t>
            </w:r>
          </w:p>
        </w:tc>
        <w:tc>
          <w:tcPr>
            <w:tcW w:w="5130" w:type="dxa"/>
            <w:tcBorders>
              <w:top w:val="single" w:sz="4" w:space="0" w:color="000000"/>
              <w:left w:val="single" w:sz="4" w:space="0" w:color="000000"/>
              <w:bottom w:val="single" w:sz="4" w:space="0" w:color="auto"/>
              <w:right w:val="single" w:sz="4" w:space="0" w:color="000000"/>
            </w:tcBorders>
            <w:vAlign w:val="bottom"/>
          </w:tcPr>
          <w:p w:rsidR="005F0ED5" w:rsidRPr="0030453E" w:rsidRDefault="005F0ED5" w:rsidP="00763165">
            <w:pPr>
              <w:rPr>
                <w:rFonts w:ascii="Arial" w:hAnsi="Arial" w:cs="Arial"/>
                <w:color w:val="000000" w:themeColor="text1"/>
                <w:sz w:val="20"/>
              </w:rPr>
            </w:pPr>
            <w:r w:rsidRPr="0030453E">
              <w:rPr>
                <w:rFonts w:ascii="Arial" w:hAnsi="Arial" w:cs="Arial"/>
                <w:color w:val="000000" w:themeColor="text1"/>
                <w:sz w:val="20"/>
              </w:rPr>
              <w:t>Povidonum jodinatium pulvis</w:t>
            </w:r>
          </w:p>
        </w:tc>
        <w:tc>
          <w:tcPr>
            <w:tcW w:w="990" w:type="dxa"/>
            <w:tcBorders>
              <w:top w:val="single" w:sz="4" w:space="0" w:color="000000"/>
              <w:left w:val="single" w:sz="4" w:space="0" w:color="000000"/>
              <w:bottom w:val="single" w:sz="4" w:space="0" w:color="auto"/>
              <w:right w:val="single" w:sz="4" w:space="0" w:color="000000"/>
            </w:tcBorders>
            <w:vAlign w:val="bottom"/>
          </w:tcPr>
          <w:p w:rsidR="005F0ED5" w:rsidRPr="0030453E" w:rsidRDefault="005F0ED5" w:rsidP="00763165">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5F0ED5" w:rsidRPr="0030453E" w:rsidRDefault="005F0ED5" w:rsidP="00763165">
            <w:pPr>
              <w:jc w:val="center"/>
              <w:rPr>
                <w:rFonts w:ascii="Arial" w:hAnsi="Arial" w:cs="Arial"/>
                <w:b/>
                <w:bCs/>
                <w:color w:val="000000" w:themeColor="text1"/>
              </w:rPr>
            </w:pPr>
            <w:r w:rsidRPr="0030453E">
              <w:rPr>
                <w:rFonts w:ascii="Arial" w:hAnsi="Arial" w:cs="Arial"/>
                <w:b/>
                <w:bCs/>
                <w:color w:val="000000" w:themeColor="text1"/>
              </w:rPr>
              <w:t>100</w:t>
            </w:r>
          </w:p>
        </w:tc>
        <w:tc>
          <w:tcPr>
            <w:tcW w:w="1440" w:type="dxa"/>
            <w:tcBorders>
              <w:top w:val="single" w:sz="4" w:space="0" w:color="000000"/>
              <w:left w:val="single" w:sz="4" w:space="0" w:color="000000"/>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lang w:val="sr-Cyrl-CS"/>
              </w:rPr>
            </w:pPr>
          </w:p>
        </w:tc>
        <w:tc>
          <w:tcPr>
            <w:tcW w:w="928" w:type="dxa"/>
            <w:tcBorders>
              <w:top w:val="single" w:sz="4" w:space="0" w:color="000000"/>
              <w:left w:val="single" w:sz="4" w:space="0" w:color="auto"/>
              <w:bottom w:val="single" w:sz="4" w:space="0" w:color="auto"/>
              <w:right w:val="single" w:sz="4" w:space="0" w:color="auto"/>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rPr>
            </w:pPr>
          </w:p>
        </w:tc>
        <w:tc>
          <w:tcPr>
            <w:tcW w:w="1383" w:type="dxa"/>
            <w:tcBorders>
              <w:top w:val="single" w:sz="4" w:space="0" w:color="000000"/>
              <w:left w:val="single" w:sz="4" w:space="0" w:color="auto"/>
              <w:bottom w:val="single" w:sz="4" w:space="0" w:color="auto"/>
              <w:right w:val="single" w:sz="4" w:space="0" w:color="000000"/>
            </w:tcBorders>
          </w:tcPr>
          <w:p w:rsidR="005F0ED5" w:rsidRPr="0030453E" w:rsidRDefault="005F0ED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311"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311"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BA7D51" w:rsidRPr="0030453E" w:rsidRDefault="00D61D4E" w:rsidP="00BA7D51">
      <w:pPr>
        <w:autoSpaceDE w:val="0"/>
        <w:autoSpaceDN w:val="0"/>
        <w:adjustRightInd w:val="0"/>
        <w:ind w:left="1620" w:hanging="1620"/>
        <w:jc w:val="both"/>
        <w:rPr>
          <w:rFonts w:ascii="Arial" w:hAnsi="Arial" w:cs="Arial"/>
          <w:b/>
          <w:bCs/>
          <w:color w:val="000000" w:themeColor="text1"/>
          <w:sz w:val="20"/>
        </w:rPr>
      </w:pPr>
      <w:r w:rsidRPr="0030453E">
        <w:rPr>
          <w:rFonts w:ascii="Times New Roman" w:hAnsi="Times New Roman"/>
          <w:b/>
          <w:bCs/>
          <w:color w:val="000000" w:themeColor="text1"/>
          <w:sz w:val="24"/>
          <w:szCs w:val="24"/>
          <w:lang w:val="sr-Cyrl-CS"/>
        </w:rPr>
        <w:t>НАПОМЕНА</w:t>
      </w:r>
      <w:r w:rsidR="0000752E" w:rsidRPr="0030453E">
        <w:rPr>
          <w:rFonts w:ascii="Times New Roman" w:hAnsi="Times New Roman"/>
          <w:b/>
          <w:bCs/>
          <w:color w:val="000000" w:themeColor="text1"/>
          <w:sz w:val="24"/>
          <w:szCs w:val="24"/>
        </w:rPr>
        <w:t xml:space="preserve"> ЗА ПАРТИЈУ </w:t>
      </w:r>
      <w:r w:rsidR="0000752E" w:rsidRPr="0030453E">
        <w:rPr>
          <w:rFonts w:ascii="Times New Roman" w:hAnsi="Times New Roman"/>
          <w:b/>
          <w:bCs/>
          <w:color w:val="000000" w:themeColor="text1"/>
          <w:sz w:val="24"/>
          <w:szCs w:val="24"/>
          <w:lang w:val="sr-Cyrl-RS"/>
        </w:rPr>
        <w:t>88</w:t>
      </w:r>
      <w:r w:rsidRPr="0030453E">
        <w:rPr>
          <w:rFonts w:ascii="Times New Roman" w:hAnsi="Times New Roman"/>
          <w:b/>
          <w:bCs/>
          <w:color w:val="000000" w:themeColor="text1"/>
          <w:sz w:val="24"/>
          <w:szCs w:val="24"/>
          <w:lang w:val="sr-Cyrl-CS"/>
        </w:rPr>
        <w:t>:</w:t>
      </w:r>
      <w:r w:rsidR="00BA7D51" w:rsidRPr="0030453E">
        <w:rPr>
          <w:rFonts w:ascii="Arial" w:hAnsi="Arial" w:cs="Arial"/>
          <w:b/>
          <w:bCs/>
          <w:color w:val="000000" w:themeColor="text1"/>
          <w:sz w:val="20"/>
        </w:rPr>
        <w:t>-USLOV-   -proizvođač ponuđene API mora da poseduje sertifikat Dobre proizvođačke prakse( GMP) za mesto proizvodnje aktivne supstance izdat od nadležnog organa iz zemlje Evropske unije ili druge zemlje koja ima zahteve u pogledu Dobre proizvođačke praksei ste ili slične onima koji su propisane u  Evropskoj uniji (Правилник је објављен у "Службеном гласнику РС", бр.</w:t>
      </w:r>
      <w:r w:rsidR="00BA7D51" w:rsidRPr="0030453E">
        <w:rPr>
          <w:rFonts w:ascii="Arial" w:hAnsi="Arial" w:cs="Arial"/>
          <w:b/>
          <w:bCs/>
          <w:color w:val="000000" w:themeColor="text1"/>
          <w:sz w:val="20"/>
        </w:rPr>
        <w:br/>
        <w:t xml:space="preserve">10/2012 од 10.2.2012. године.)                                                                                            </w:t>
      </w:r>
    </w:p>
    <w:p w:rsidR="00D61D4E" w:rsidRPr="0030453E" w:rsidRDefault="00BA7D51" w:rsidP="00BA7D51">
      <w:pPr>
        <w:autoSpaceDE w:val="0"/>
        <w:autoSpaceDN w:val="0"/>
        <w:adjustRightInd w:val="0"/>
        <w:ind w:left="1620" w:hanging="180"/>
        <w:jc w:val="both"/>
        <w:rPr>
          <w:rFonts w:ascii="Arial" w:hAnsi="Arial" w:cs="Arial"/>
          <w:b/>
          <w:bCs/>
          <w:color w:val="000000" w:themeColor="text1"/>
          <w:sz w:val="20"/>
        </w:rPr>
      </w:pPr>
      <w:r w:rsidRPr="0030453E">
        <w:rPr>
          <w:rFonts w:ascii="Arial" w:hAnsi="Arial" w:cs="Arial"/>
          <w:b/>
          <w:bCs/>
          <w:color w:val="000000" w:themeColor="text1"/>
          <w:sz w:val="20"/>
        </w:rPr>
        <w:t xml:space="preserve"> -  da su sve supstance farmakopejskog kvaliteta- (Ph Eur, USP, BP, DAB, PhJug V )                                               </w:t>
      </w:r>
    </w:p>
    <w:p w:rsidR="00BA7D51" w:rsidRPr="0030453E" w:rsidRDefault="00BA7D51" w:rsidP="00D61D4E">
      <w:pPr>
        <w:rPr>
          <w:rFonts w:ascii="Times New Roman" w:hAnsi="Times New Roman"/>
          <w:b/>
          <w:bCs/>
          <w:color w:val="000000" w:themeColor="text1"/>
          <w:sz w:val="24"/>
          <w:szCs w:val="24"/>
          <w:lang w:val="sr-Cyrl-CS"/>
        </w:rPr>
      </w:pPr>
    </w:p>
    <w:p w:rsidR="00D61D4E" w:rsidRPr="0030453E" w:rsidRDefault="00BA7D51" w:rsidP="00D61D4E">
      <w:pPr>
        <w:rPr>
          <w:rFonts w:ascii="Times New Roman" w:hAnsi="Times New Roman"/>
          <w:b/>
          <w:color w:val="000000" w:themeColor="text1"/>
          <w:sz w:val="24"/>
          <w:szCs w:val="24"/>
          <w:lang w:val="sr-Cyrl-CS"/>
        </w:rPr>
      </w:pPr>
      <w:r w:rsidRPr="0030453E">
        <w:rPr>
          <w:rFonts w:ascii="Times New Roman" w:hAnsi="Times New Roman"/>
          <w:b/>
          <w:bCs/>
          <w:color w:val="000000" w:themeColor="text1"/>
          <w:sz w:val="24"/>
          <w:szCs w:val="24"/>
          <w:lang w:val="sr-Cyrl-CS"/>
        </w:rPr>
        <w:t>ПАРТИЈА</w:t>
      </w:r>
      <w:r w:rsidR="0000752E" w:rsidRPr="0030453E">
        <w:rPr>
          <w:rFonts w:ascii="Times New Roman" w:hAnsi="Times New Roman"/>
          <w:b/>
          <w:bCs/>
          <w:color w:val="000000" w:themeColor="text1"/>
          <w:sz w:val="24"/>
          <w:szCs w:val="24"/>
          <w:lang w:val="sr-Cyrl-CS"/>
        </w:rPr>
        <w:t xml:space="preserve"> </w:t>
      </w:r>
      <w:r w:rsidR="0000752E" w:rsidRPr="0030453E">
        <w:rPr>
          <w:rFonts w:ascii="Times New Roman" w:hAnsi="Times New Roman"/>
          <w:b/>
          <w:color w:val="000000" w:themeColor="text1"/>
          <w:sz w:val="24"/>
          <w:szCs w:val="24"/>
          <w:lang w:val="sr-Cyrl-RS"/>
        </w:rPr>
        <w:t>89</w:t>
      </w:r>
      <w:r w:rsidR="00D61D4E" w:rsidRPr="0030453E">
        <w:rPr>
          <w:rFonts w:ascii="Times New Roman" w:hAnsi="Times New Roman"/>
          <w:b/>
          <w:color w:val="000000" w:themeColor="text1"/>
          <w:sz w:val="24"/>
          <w:szCs w:val="24"/>
          <w:lang w:val="sr-Cyrl-CS"/>
        </w:rPr>
        <w:t xml:space="preserve"> - </w:t>
      </w:r>
      <w:r w:rsidRPr="0030453E">
        <w:rPr>
          <w:rFonts w:ascii="Arial" w:hAnsi="Arial" w:cs="Arial"/>
          <w:b/>
          <w:bCs/>
          <w:color w:val="000000" w:themeColor="text1"/>
          <w:sz w:val="20"/>
        </w:rPr>
        <w:t xml:space="preserve">IGLE ZA  BIOPSIJU DOJKE i PROSTATE  ZA </w:t>
      </w:r>
      <w:r w:rsidR="00C8647C" w:rsidRPr="0030453E">
        <w:rPr>
          <w:rFonts w:ascii="Arial" w:hAnsi="Arial" w:cs="Arial"/>
          <w:b/>
          <w:bCs/>
          <w:color w:val="000000" w:themeColor="text1"/>
          <w:sz w:val="20"/>
          <w:lang w:val="sr-Cyrl-RS"/>
        </w:rPr>
        <w:t xml:space="preserve"> </w:t>
      </w:r>
      <w:r w:rsidR="00C8647C" w:rsidRPr="0030453E">
        <w:rPr>
          <w:b/>
          <w:color w:val="000000" w:themeColor="text1"/>
          <w:sz w:val="24"/>
          <w:szCs w:val="24"/>
        </w:rPr>
        <w:t>ProMag Ultra 2.2</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00"/>
        <w:gridCol w:w="155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0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53"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Igle za biopsiju dojke 14G-18Gx10-12cm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032B4E"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16</w:t>
            </w:r>
            <w:r w:rsidR="00763165"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55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Igle za TRUS biopsiju prostate sa dužinom isečka 19mm, </w:t>
            </w:r>
            <w:r w:rsidRPr="0030453E">
              <w:rPr>
                <w:rFonts w:ascii="Arial" w:hAnsi="Arial" w:cs="Arial"/>
                <w:b/>
                <w:bCs/>
                <w:color w:val="000000" w:themeColor="text1"/>
                <w:sz w:val="20"/>
              </w:rPr>
              <w:t>18Gx20cm.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180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0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55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bl>
    <w:p w:rsidR="001D0EB0" w:rsidRPr="0030453E" w:rsidRDefault="001D0EB0" w:rsidP="00D61D4E">
      <w:pPr>
        <w:autoSpaceDE w:val="0"/>
        <w:autoSpaceDN w:val="0"/>
        <w:adjustRightInd w:val="0"/>
        <w:jc w:val="both"/>
        <w:rPr>
          <w:rFonts w:ascii="Times New Roman" w:hAnsi="Times New Roman"/>
          <w:color w:val="000000" w:themeColor="text1"/>
          <w:sz w:val="24"/>
          <w:szCs w:val="24"/>
          <w:lang w:val="sr-Latn-RS"/>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C270F0" w:rsidP="00D61D4E">
      <w:pPr>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НАПОМЕНА</w:t>
      </w:r>
      <w:r w:rsidR="0000752E" w:rsidRPr="0030453E">
        <w:rPr>
          <w:rFonts w:ascii="Times New Roman" w:hAnsi="Times New Roman"/>
          <w:b/>
          <w:bCs/>
          <w:color w:val="000000" w:themeColor="text1"/>
          <w:sz w:val="24"/>
          <w:szCs w:val="24"/>
        </w:rPr>
        <w:t xml:space="preserve"> ЗА ПАРТИЈУ  </w:t>
      </w:r>
      <w:r w:rsidR="0000752E" w:rsidRPr="0030453E">
        <w:rPr>
          <w:rFonts w:ascii="Times New Roman" w:hAnsi="Times New Roman"/>
          <w:b/>
          <w:bCs/>
          <w:color w:val="000000" w:themeColor="text1"/>
          <w:sz w:val="24"/>
          <w:szCs w:val="24"/>
          <w:lang w:val="sr-Cyrl-RS"/>
        </w:rPr>
        <w:t>89</w:t>
      </w:r>
      <w:r w:rsidRPr="0030453E">
        <w:rPr>
          <w:rFonts w:ascii="Times New Roman" w:hAnsi="Times New Roman"/>
          <w:b/>
          <w:bCs/>
          <w:color w:val="000000" w:themeColor="text1"/>
          <w:sz w:val="24"/>
          <w:szCs w:val="24"/>
        </w:rPr>
        <w:t>:</w:t>
      </w:r>
    </w:p>
    <w:p w:rsidR="00C270F0" w:rsidRPr="0030453E" w:rsidRDefault="00C270F0" w:rsidP="00C270F0">
      <w:pPr>
        <w:pStyle w:val="ListParagraph"/>
        <w:numPr>
          <w:ilvl w:val="0"/>
          <w:numId w:val="3"/>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Игле морају бити компатабилне са пиштољем </w:t>
      </w:r>
      <w:r w:rsidRPr="0030453E">
        <w:rPr>
          <w:rFonts w:ascii="Arial" w:hAnsi="Arial" w:cs="Arial"/>
          <w:bCs/>
          <w:color w:val="000000" w:themeColor="text1"/>
          <w:sz w:val="20"/>
        </w:rPr>
        <w:t>PRO MAG</w:t>
      </w:r>
      <w:r w:rsidR="00C8647C" w:rsidRPr="0030453E">
        <w:rPr>
          <w:rFonts w:ascii="Arial" w:hAnsi="Arial" w:cs="Arial"/>
          <w:bCs/>
          <w:color w:val="000000" w:themeColor="text1"/>
          <w:sz w:val="20"/>
          <w:lang w:val="sr-Cyrl-RS"/>
        </w:rPr>
        <w:t xml:space="preserve"> </w:t>
      </w:r>
      <w:r w:rsidR="00C8647C" w:rsidRPr="0030453E">
        <w:rPr>
          <w:rFonts w:ascii="Arial" w:hAnsi="Arial" w:cs="Arial"/>
          <w:bCs/>
          <w:color w:val="000000" w:themeColor="text1"/>
          <w:sz w:val="20"/>
          <w:lang w:val="sr-Latn-RS"/>
        </w:rPr>
        <w:t>ULTRA</w:t>
      </w:r>
      <w:r w:rsidRPr="0030453E">
        <w:rPr>
          <w:rFonts w:ascii="Arial" w:hAnsi="Arial" w:cs="Arial"/>
          <w:bCs/>
          <w:color w:val="000000" w:themeColor="text1"/>
          <w:sz w:val="20"/>
        </w:rPr>
        <w:t xml:space="preserve"> 2.2</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00752E" w:rsidP="00D61D4E">
      <w:pPr>
        <w:rPr>
          <w:rFonts w:ascii="Times New Roman" w:hAnsi="Times New Roman"/>
          <w:b/>
          <w:color w:val="000000" w:themeColor="text1"/>
          <w:sz w:val="24"/>
          <w:szCs w:val="24"/>
          <w:lang w:val="sr-Cyrl-CS"/>
        </w:rPr>
      </w:pPr>
      <w:r w:rsidRPr="0030453E">
        <w:rPr>
          <w:rFonts w:ascii="Times New Roman" w:hAnsi="Times New Roman"/>
          <w:b/>
          <w:color w:val="000000" w:themeColor="text1"/>
          <w:sz w:val="24"/>
          <w:szCs w:val="24"/>
          <w:lang w:val="sr-Cyrl-CS"/>
        </w:rPr>
        <w:t>ПАРТИЈА 90</w:t>
      </w:r>
      <w:r w:rsidR="00D61D4E" w:rsidRPr="0030453E">
        <w:rPr>
          <w:rFonts w:ascii="Times New Roman" w:hAnsi="Times New Roman"/>
          <w:b/>
          <w:color w:val="000000" w:themeColor="text1"/>
          <w:sz w:val="24"/>
          <w:szCs w:val="24"/>
          <w:lang w:val="sr-Cyrl-CS"/>
        </w:rPr>
        <w:t xml:space="preserve">– </w:t>
      </w:r>
      <w:r w:rsidR="00BA7D51" w:rsidRPr="0030453E">
        <w:rPr>
          <w:rFonts w:ascii="Arial" w:hAnsi="Arial" w:cs="Arial"/>
          <w:b/>
          <w:bCs/>
          <w:color w:val="000000" w:themeColor="text1"/>
          <w:sz w:val="20"/>
        </w:rPr>
        <w:t xml:space="preserve">IGLE ZA </w:t>
      </w:r>
      <w:r w:rsidR="00BA7D51" w:rsidRPr="0030453E">
        <w:rPr>
          <w:rFonts w:ascii="Arial" w:hAnsi="Arial" w:cs="Arial"/>
          <w:b/>
          <w:bCs/>
          <w:color w:val="000000" w:themeColor="text1"/>
          <w:sz w:val="22"/>
        </w:rPr>
        <w:t>A</w:t>
      </w:r>
      <w:r w:rsidR="00032B4E" w:rsidRPr="0030453E">
        <w:rPr>
          <w:rFonts w:ascii="Arial" w:hAnsi="Arial" w:cs="Arial"/>
          <w:b/>
          <w:bCs/>
          <w:color w:val="000000" w:themeColor="text1"/>
          <w:sz w:val="22"/>
        </w:rPr>
        <w:t>mniocentezu I trahealna kanila</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038"/>
        <w:gridCol w:w="1415"/>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038"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5"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tcPr>
          <w:p w:rsidR="00763165" w:rsidRPr="0030453E" w:rsidRDefault="00032B4E" w:rsidP="00763165">
            <w:pPr>
              <w:autoSpaceDE w:val="0"/>
              <w:autoSpaceDN w:val="0"/>
              <w:adjustRightInd w:val="0"/>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1</w:t>
            </w:r>
          </w:p>
        </w:tc>
        <w:tc>
          <w:tcPr>
            <w:tcW w:w="513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032B4E" w:rsidP="00763165">
            <w:pPr>
              <w:jc w:val="center"/>
              <w:rPr>
                <w:rFonts w:ascii="Arial" w:hAnsi="Arial" w:cs="Arial"/>
                <w:color w:val="000000" w:themeColor="text1"/>
                <w:sz w:val="20"/>
              </w:rPr>
            </w:pPr>
            <w:r w:rsidRPr="0030453E">
              <w:rPr>
                <w:rFonts w:ascii="Arial" w:hAnsi="Arial" w:cs="Arial"/>
                <w:color w:val="000000" w:themeColor="text1"/>
                <w:sz w:val="20"/>
              </w:rPr>
              <w:t>Trahealna kanila za decu izuzetno meka,tankog zida bez balona, sa opturatorom vel 4,5</w:t>
            </w:r>
          </w:p>
        </w:tc>
        <w:tc>
          <w:tcPr>
            <w:tcW w:w="99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032B4E"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032B4E"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12</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1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tcPr>
          <w:p w:rsidR="00763165" w:rsidRPr="0030453E" w:rsidRDefault="00032B4E" w:rsidP="00763165">
            <w:pPr>
              <w:autoSpaceDE w:val="0"/>
              <w:autoSpaceDN w:val="0"/>
              <w:adjustRightInd w:val="0"/>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2</w:t>
            </w:r>
          </w:p>
        </w:tc>
        <w:tc>
          <w:tcPr>
            <w:tcW w:w="513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763165" w:rsidP="00763165">
            <w:pPr>
              <w:jc w:val="center"/>
              <w:rPr>
                <w:rFonts w:ascii="Arial" w:hAnsi="Arial" w:cs="Arial"/>
                <w:color w:val="000000" w:themeColor="text1"/>
                <w:sz w:val="20"/>
              </w:rPr>
            </w:pPr>
            <w:r w:rsidRPr="0030453E">
              <w:rPr>
                <w:rFonts w:ascii="Arial" w:hAnsi="Arial" w:cs="Arial"/>
                <w:color w:val="000000" w:themeColor="text1"/>
                <w:sz w:val="20"/>
              </w:rPr>
              <w:t>Igle za amniocentezu za jednokratnu upotrebu/, CHIBA igla 21G dužina 15cm</w:t>
            </w:r>
          </w:p>
        </w:tc>
        <w:tc>
          <w:tcPr>
            <w:tcW w:w="990" w:type="dxa"/>
            <w:tcBorders>
              <w:top w:val="single" w:sz="4" w:space="0" w:color="000000"/>
              <w:left w:val="single" w:sz="4" w:space="0" w:color="000000"/>
              <w:bottom w:val="single" w:sz="4" w:space="0" w:color="auto"/>
              <w:right w:val="single" w:sz="4" w:space="0" w:color="000000"/>
            </w:tcBorders>
            <w:vAlign w:val="bottom"/>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763165" w:rsidRPr="0030453E" w:rsidRDefault="00032B4E"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38"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1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color w:val="000000" w:themeColor="text1"/>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5E7140">
      <w:pPr>
        <w:autoSpaceDE w:val="0"/>
        <w:autoSpaceDN w:val="0"/>
        <w:adjustRightInd w:val="0"/>
        <w:jc w:val="both"/>
        <w:rPr>
          <w:rFonts w:ascii="Times New Roman" w:hAnsi="Times New Roman"/>
          <w:b/>
          <w:bCs/>
          <w:color w:val="000000" w:themeColor="text1"/>
          <w:sz w:val="24"/>
          <w:szCs w:val="24"/>
          <w:lang w:val="sr-Cyrl-RS"/>
        </w:rPr>
      </w:pPr>
    </w:p>
    <w:p w:rsidR="00D61D4E" w:rsidRPr="0030453E" w:rsidRDefault="00D61D4E" w:rsidP="00D61D4E">
      <w:pPr>
        <w:tabs>
          <w:tab w:val="left" w:pos="5760"/>
        </w:tabs>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91</w:t>
      </w:r>
      <w:r w:rsidRPr="0030453E">
        <w:rPr>
          <w:rFonts w:ascii="Times New Roman" w:hAnsi="Times New Roman"/>
          <w:b/>
          <w:bCs/>
          <w:color w:val="000000" w:themeColor="text1"/>
          <w:sz w:val="24"/>
          <w:szCs w:val="24"/>
        </w:rPr>
        <w:t xml:space="preserve">– </w:t>
      </w:r>
      <w:r w:rsidR="005E7140" w:rsidRPr="0030453E">
        <w:rPr>
          <w:rFonts w:ascii="Arial" w:hAnsi="Arial" w:cs="Arial"/>
          <w:b/>
          <w:bCs/>
          <w:color w:val="000000" w:themeColor="text1"/>
          <w:sz w:val="20"/>
        </w:rPr>
        <w:t>AERACIONE CEVČICE- SHEPARD</w:t>
      </w:r>
      <w:r w:rsidRPr="0030453E">
        <w:rPr>
          <w:rFonts w:ascii="Times New Roman" w:hAnsi="Times New Roman"/>
          <w:b/>
          <w:bCs/>
          <w:color w:val="000000" w:themeColor="text1"/>
          <w:sz w:val="24"/>
          <w:szCs w:val="24"/>
        </w:rPr>
        <w:tab/>
      </w:r>
    </w:p>
    <w:p w:rsidR="00032B4E" w:rsidRPr="0030453E" w:rsidRDefault="00032B4E" w:rsidP="00D61D4E">
      <w:pPr>
        <w:tabs>
          <w:tab w:val="left" w:pos="5760"/>
        </w:tabs>
        <w:autoSpaceDE w:val="0"/>
        <w:autoSpaceDN w:val="0"/>
        <w:adjustRightInd w:val="0"/>
        <w:ind w:left="1620" w:hanging="1620"/>
        <w:jc w:val="both"/>
        <w:rPr>
          <w:rFonts w:ascii="Times New Roman" w:hAnsi="Times New Roman"/>
          <w:b/>
          <w:bCs/>
          <w:noProof w:val="0"/>
          <w:color w:val="000000" w:themeColor="text1"/>
          <w:sz w:val="24"/>
          <w:szCs w:val="24"/>
          <w:lang w:val="sr-Latn-RS"/>
        </w:rPr>
      </w:pP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83"/>
        <w:gridCol w:w="1470"/>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70"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AERACIONE CEVČICE- SHEPARD  1.14mmlumen,FL,</w:t>
            </w:r>
            <w:r w:rsidR="00032B4E" w:rsidRPr="0030453E">
              <w:rPr>
                <w:rFonts w:ascii="Arial" w:hAnsi="Arial" w:cs="Arial"/>
                <w:color w:val="000000" w:themeColor="text1"/>
                <w:sz w:val="20"/>
              </w:rPr>
              <w:t>sa ili</w:t>
            </w:r>
            <w:r w:rsidRPr="0030453E">
              <w:rPr>
                <w:rFonts w:ascii="Arial" w:hAnsi="Arial" w:cs="Arial"/>
                <w:color w:val="000000" w:themeColor="text1"/>
                <w:sz w:val="20"/>
              </w:rPr>
              <w:t xml:space="preserve"> bez zice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032B4E"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032B4E" w:rsidRPr="0030453E" w:rsidTr="00A677E5">
        <w:trPr>
          <w:trHeight w:val="405"/>
        </w:trPr>
        <w:tc>
          <w:tcPr>
            <w:tcW w:w="450" w:type="dxa"/>
            <w:tcBorders>
              <w:top w:val="single" w:sz="4" w:space="0" w:color="000000"/>
              <w:left w:val="single" w:sz="4" w:space="0" w:color="000000"/>
              <w:bottom w:val="single" w:sz="4" w:space="0" w:color="auto"/>
              <w:right w:val="single" w:sz="4" w:space="0" w:color="000000"/>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2</w:t>
            </w:r>
          </w:p>
        </w:tc>
        <w:tc>
          <w:tcPr>
            <w:tcW w:w="5130" w:type="dxa"/>
            <w:tcBorders>
              <w:top w:val="single" w:sz="4" w:space="0" w:color="000000"/>
              <w:left w:val="single" w:sz="4" w:space="0" w:color="000000"/>
              <w:bottom w:val="single" w:sz="4" w:space="0" w:color="auto"/>
              <w:right w:val="single" w:sz="4" w:space="0" w:color="000000"/>
            </w:tcBorders>
          </w:tcPr>
          <w:p w:rsidR="00032B4E" w:rsidRPr="0030453E" w:rsidRDefault="00032B4E" w:rsidP="00A677E5">
            <w:pPr>
              <w:rPr>
                <w:rFonts w:ascii="Times New Roman" w:hAnsi="Times New Roman"/>
                <w:color w:val="000000" w:themeColor="text1"/>
                <w:sz w:val="22"/>
                <w:szCs w:val="22"/>
              </w:rPr>
            </w:pPr>
            <w:r w:rsidRPr="0030453E">
              <w:rPr>
                <w:rFonts w:ascii="Times New Roman" w:hAnsi="Times New Roman"/>
                <w:color w:val="000000" w:themeColor="text1"/>
                <w:sz w:val="22"/>
                <w:szCs w:val="22"/>
              </w:rPr>
              <w:t>AERACIONE CEVČ</w:t>
            </w:r>
            <w:r w:rsidR="00F24442" w:rsidRPr="0030453E">
              <w:rPr>
                <w:rFonts w:ascii="Times New Roman" w:hAnsi="Times New Roman"/>
                <w:color w:val="000000" w:themeColor="text1"/>
                <w:sz w:val="22"/>
                <w:szCs w:val="22"/>
              </w:rPr>
              <w:t>ICE- SHEPARD  1.02</w:t>
            </w:r>
            <w:r w:rsidRPr="0030453E">
              <w:rPr>
                <w:rFonts w:ascii="Times New Roman" w:hAnsi="Times New Roman"/>
                <w:color w:val="000000" w:themeColor="text1"/>
                <w:sz w:val="22"/>
                <w:szCs w:val="22"/>
              </w:rPr>
              <w:t>mmlumen,FL,sa ili bez zice</w:t>
            </w:r>
          </w:p>
        </w:tc>
        <w:tc>
          <w:tcPr>
            <w:tcW w:w="990" w:type="dxa"/>
            <w:tcBorders>
              <w:top w:val="single" w:sz="4" w:space="0" w:color="000000"/>
              <w:left w:val="single" w:sz="4" w:space="0" w:color="000000"/>
              <w:bottom w:val="single" w:sz="4" w:space="0" w:color="auto"/>
              <w:right w:val="single" w:sz="4" w:space="0" w:color="000000"/>
            </w:tcBorders>
          </w:tcPr>
          <w:p w:rsidR="00032B4E" w:rsidRPr="0030453E" w:rsidRDefault="00032B4E" w:rsidP="00A677E5">
            <w:pPr>
              <w:rPr>
                <w:color w:val="000000" w:themeColor="text1"/>
              </w:rPr>
            </w:pPr>
            <w:r w:rsidRPr="0030453E">
              <w:rPr>
                <w:color w:val="000000" w:themeColor="text1"/>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032B4E" w:rsidRPr="0030453E" w:rsidRDefault="00F24442"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30</w:t>
            </w:r>
          </w:p>
        </w:tc>
        <w:tc>
          <w:tcPr>
            <w:tcW w:w="1440" w:type="dxa"/>
            <w:tcBorders>
              <w:top w:val="single" w:sz="4" w:space="0" w:color="000000"/>
              <w:left w:val="single" w:sz="4" w:space="0" w:color="000000"/>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032B4E" w:rsidRPr="0030453E" w:rsidRDefault="00032B4E" w:rsidP="00763165">
            <w:pPr>
              <w:rPr>
                <w:rFonts w:ascii="Times New Roman" w:hAnsi="Times New Roman"/>
                <w:color w:val="000000" w:themeColor="text1"/>
                <w:sz w:val="24"/>
                <w:szCs w:val="24"/>
              </w:rPr>
            </w:pPr>
          </w:p>
        </w:tc>
      </w:tr>
      <w:tr w:rsidR="00032B4E"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3</w:t>
            </w:r>
          </w:p>
        </w:tc>
        <w:tc>
          <w:tcPr>
            <w:tcW w:w="5130" w:type="dxa"/>
            <w:tcBorders>
              <w:top w:val="single" w:sz="4" w:space="0" w:color="000000"/>
              <w:left w:val="single" w:sz="4" w:space="0" w:color="000000"/>
              <w:bottom w:val="single" w:sz="4" w:space="0" w:color="auto"/>
              <w:right w:val="single" w:sz="4" w:space="0" w:color="000000"/>
            </w:tcBorders>
            <w:vAlign w:val="center"/>
          </w:tcPr>
          <w:p w:rsidR="00032B4E" w:rsidRPr="0030453E" w:rsidRDefault="00F24442" w:rsidP="00763165">
            <w:pPr>
              <w:rPr>
                <w:rFonts w:ascii="Arial" w:hAnsi="Arial" w:cs="Arial"/>
                <w:color w:val="000000" w:themeColor="text1"/>
                <w:sz w:val="20"/>
              </w:rPr>
            </w:pPr>
            <w:r w:rsidRPr="0030453E">
              <w:rPr>
                <w:rFonts w:ascii="Arial" w:hAnsi="Arial" w:cs="Arial"/>
                <w:color w:val="000000" w:themeColor="text1"/>
                <w:sz w:val="20"/>
              </w:rPr>
              <w:t>T tube, dijametar 1,14 veličina 12x9,8 mm, silikonska</w:t>
            </w:r>
          </w:p>
        </w:tc>
        <w:tc>
          <w:tcPr>
            <w:tcW w:w="990" w:type="dxa"/>
            <w:tcBorders>
              <w:top w:val="single" w:sz="4" w:space="0" w:color="000000"/>
              <w:left w:val="single" w:sz="4" w:space="0" w:color="000000"/>
              <w:bottom w:val="single" w:sz="4" w:space="0" w:color="auto"/>
              <w:right w:val="single" w:sz="4" w:space="0" w:color="000000"/>
            </w:tcBorders>
            <w:vAlign w:val="bottom"/>
          </w:tcPr>
          <w:p w:rsidR="00032B4E" w:rsidRPr="0030453E" w:rsidRDefault="00F24442" w:rsidP="00763165">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032B4E" w:rsidRPr="0030453E" w:rsidRDefault="00F24442"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4</w:t>
            </w:r>
          </w:p>
        </w:tc>
        <w:tc>
          <w:tcPr>
            <w:tcW w:w="1440" w:type="dxa"/>
            <w:tcBorders>
              <w:top w:val="single" w:sz="4" w:space="0" w:color="000000"/>
              <w:left w:val="single" w:sz="4" w:space="0" w:color="000000"/>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032B4E" w:rsidRPr="0030453E" w:rsidRDefault="00032B4E" w:rsidP="0076316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032B4E" w:rsidRPr="0030453E" w:rsidRDefault="00032B4E" w:rsidP="00763165">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5E7140" w:rsidRPr="0030453E" w:rsidRDefault="005E7140" w:rsidP="00D61D4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F24442" w:rsidRPr="0030453E" w:rsidRDefault="00F24442" w:rsidP="00F24442">
      <w:pPr>
        <w:tabs>
          <w:tab w:val="left" w:pos="5760"/>
        </w:tabs>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9</w:t>
      </w:r>
      <w:r w:rsidRPr="0030453E">
        <w:rPr>
          <w:rFonts w:ascii="Times New Roman" w:hAnsi="Times New Roman"/>
          <w:b/>
          <w:bCs/>
          <w:color w:val="000000" w:themeColor="text1"/>
          <w:sz w:val="24"/>
          <w:szCs w:val="24"/>
        </w:rPr>
        <w:t xml:space="preserve">2 – </w:t>
      </w:r>
      <w:r w:rsidRPr="0030453E">
        <w:rPr>
          <w:rFonts w:ascii="Arial" w:hAnsi="Arial" w:cs="Arial"/>
          <w:b/>
          <w:bCs/>
          <w:color w:val="000000" w:themeColor="text1"/>
          <w:sz w:val="20"/>
        </w:rPr>
        <w:t>AERACIONE CEVČICE- Bobine Reuter</w:t>
      </w:r>
      <w:r w:rsidRPr="0030453E">
        <w:rPr>
          <w:rFonts w:ascii="Times New Roman" w:hAnsi="Times New Roman"/>
          <w:b/>
          <w:bCs/>
          <w:color w:val="000000" w:themeColor="text1"/>
          <w:sz w:val="24"/>
          <w:szCs w:val="24"/>
        </w:rPr>
        <w:tab/>
      </w:r>
    </w:p>
    <w:p w:rsidR="00F24442" w:rsidRPr="0030453E" w:rsidRDefault="00F24442" w:rsidP="00F24442">
      <w:pPr>
        <w:tabs>
          <w:tab w:val="left" w:pos="5760"/>
        </w:tabs>
        <w:autoSpaceDE w:val="0"/>
        <w:autoSpaceDN w:val="0"/>
        <w:adjustRightInd w:val="0"/>
        <w:ind w:left="1620" w:hanging="1620"/>
        <w:jc w:val="both"/>
        <w:rPr>
          <w:rFonts w:ascii="Times New Roman" w:hAnsi="Times New Roman"/>
          <w:b/>
          <w:bCs/>
          <w:noProof w:val="0"/>
          <w:color w:val="000000" w:themeColor="text1"/>
          <w:sz w:val="24"/>
          <w:szCs w:val="24"/>
          <w:lang w:val="sr-Latn-RS"/>
        </w:rPr>
      </w:pP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83"/>
        <w:gridCol w:w="1470"/>
      </w:tblGrid>
      <w:tr w:rsidR="00F24442" w:rsidRPr="0030453E" w:rsidTr="00A677E5">
        <w:tc>
          <w:tcPr>
            <w:tcW w:w="450" w:type="dxa"/>
            <w:tcBorders>
              <w:top w:val="single" w:sz="4" w:space="0" w:color="000000"/>
              <w:left w:val="single" w:sz="4" w:space="0" w:color="000000"/>
              <w:bottom w:val="single" w:sz="4" w:space="0" w:color="000000"/>
              <w:right w:val="single" w:sz="4" w:space="0" w:color="000000"/>
            </w:tcBorders>
            <w:hideMark/>
          </w:tcPr>
          <w:p w:rsidR="00F24442" w:rsidRPr="0030453E" w:rsidRDefault="00F24442" w:rsidP="00A677E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83" w:type="dxa"/>
            <w:tcBorders>
              <w:top w:val="single" w:sz="4" w:space="0" w:color="000000"/>
              <w:left w:val="single" w:sz="4" w:space="0" w:color="auto"/>
              <w:bottom w:val="single" w:sz="4" w:space="0" w:color="000000"/>
              <w:right w:val="single" w:sz="4" w:space="0" w:color="auto"/>
            </w:tcBorders>
            <w:hideMark/>
          </w:tcPr>
          <w:p w:rsidR="00F24442" w:rsidRPr="0030453E" w:rsidRDefault="00F24442" w:rsidP="00A677E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70" w:type="dxa"/>
            <w:tcBorders>
              <w:top w:val="single" w:sz="4" w:space="0" w:color="000000"/>
              <w:left w:val="single" w:sz="4" w:space="0" w:color="auto"/>
              <w:bottom w:val="single" w:sz="4" w:space="0" w:color="000000"/>
              <w:right w:val="single" w:sz="4" w:space="0" w:color="000000"/>
            </w:tcBorders>
          </w:tcPr>
          <w:p w:rsidR="00F24442" w:rsidRPr="0030453E" w:rsidRDefault="00F24442" w:rsidP="00A677E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F24442" w:rsidRPr="0030453E" w:rsidTr="00A677E5">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F24442" w:rsidRPr="0030453E" w:rsidRDefault="00F24442" w:rsidP="00A677E5">
            <w:pPr>
              <w:rPr>
                <w:rFonts w:ascii="Arial" w:hAnsi="Arial" w:cs="Arial"/>
                <w:color w:val="000000" w:themeColor="text1"/>
                <w:sz w:val="20"/>
              </w:rPr>
            </w:pPr>
            <w:r w:rsidRPr="0030453E">
              <w:rPr>
                <w:rFonts w:ascii="Arial" w:hAnsi="Arial" w:cs="Arial"/>
                <w:color w:val="000000" w:themeColor="text1"/>
                <w:sz w:val="20"/>
              </w:rPr>
              <w:t>AERACIONE CEVČICE- Bobine Reuter-unutrašnjeg promera 1,00</w:t>
            </w:r>
            <w:r w:rsidR="00B32C1E" w:rsidRPr="0030453E">
              <w:rPr>
                <w:rFonts w:ascii="Arial" w:hAnsi="Arial" w:cs="Arial"/>
                <w:color w:val="000000" w:themeColor="text1"/>
                <w:sz w:val="20"/>
              </w:rPr>
              <w:t>mm</w:t>
            </w:r>
            <w:r w:rsidRPr="0030453E">
              <w:rPr>
                <w:rFonts w:ascii="Arial" w:hAnsi="Arial" w:cs="Arial"/>
                <w:color w:val="000000" w:themeColor="text1"/>
                <w:sz w:val="20"/>
              </w:rPr>
              <w:t xml:space="preserve">, dužina 1,0 sa ili bez žice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F24442" w:rsidRPr="0030453E" w:rsidRDefault="00F24442" w:rsidP="00A677E5">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F24442" w:rsidRPr="0030453E" w:rsidRDefault="00F24442" w:rsidP="00A677E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rPr>
            </w:pPr>
          </w:p>
          <w:p w:rsidR="00F24442" w:rsidRPr="0030453E" w:rsidRDefault="00F24442" w:rsidP="00A677E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F24442" w:rsidRPr="0030453E" w:rsidRDefault="00F24442" w:rsidP="00A677E5">
            <w:pPr>
              <w:rPr>
                <w:rFonts w:ascii="Times New Roman" w:hAnsi="Times New Roman"/>
                <w:color w:val="000000" w:themeColor="text1"/>
                <w:sz w:val="24"/>
                <w:szCs w:val="24"/>
              </w:rPr>
            </w:pPr>
          </w:p>
          <w:p w:rsidR="00F24442" w:rsidRPr="0030453E" w:rsidRDefault="00F24442" w:rsidP="00A677E5">
            <w:pPr>
              <w:autoSpaceDE w:val="0"/>
              <w:autoSpaceDN w:val="0"/>
              <w:adjustRightInd w:val="0"/>
              <w:jc w:val="both"/>
              <w:rPr>
                <w:rFonts w:ascii="Times New Roman" w:hAnsi="Times New Roman"/>
                <w:color w:val="000000" w:themeColor="text1"/>
                <w:sz w:val="24"/>
                <w:szCs w:val="24"/>
              </w:rPr>
            </w:pPr>
          </w:p>
        </w:tc>
      </w:tr>
      <w:tr w:rsidR="00F24442" w:rsidRPr="0030453E" w:rsidTr="00A677E5">
        <w:trPr>
          <w:trHeight w:val="405"/>
        </w:trPr>
        <w:tc>
          <w:tcPr>
            <w:tcW w:w="450" w:type="dxa"/>
            <w:tcBorders>
              <w:top w:val="single" w:sz="4" w:space="0" w:color="000000"/>
              <w:left w:val="single" w:sz="4" w:space="0" w:color="000000"/>
              <w:bottom w:val="single" w:sz="4" w:space="0" w:color="auto"/>
              <w:right w:val="single" w:sz="4" w:space="0" w:color="000000"/>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Latn-RS"/>
              </w:rPr>
              <w:t>2</w:t>
            </w:r>
          </w:p>
        </w:tc>
        <w:tc>
          <w:tcPr>
            <w:tcW w:w="5130" w:type="dxa"/>
            <w:tcBorders>
              <w:top w:val="single" w:sz="4" w:space="0" w:color="000000"/>
              <w:left w:val="single" w:sz="4" w:space="0" w:color="000000"/>
              <w:bottom w:val="single" w:sz="4" w:space="0" w:color="auto"/>
              <w:right w:val="single" w:sz="4" w:space="0" w:color="000000"/>
            </w:tcBorders>
          </w:tcPr>
          <w:p w:rsidR="00F24442" w:rsidRPr="0030453E" w:rsidRDefault="00F24442" w:rsidP="00A677E5">
            <w:pPr>
              <w:rPr>
                <w:rFonts w:ascii="Times New Roman" w:hAnsi="Times New Roman"/>
                <w:color w:val="000000" w:themeColor="text1"/>
                <w:sz w:val="22"/>
                <w:szCs w:val="22"/>
              </w:rPr>
            </w:pPr>
            <w:r w:rsidRPr="0030453E">
              <w:rPr>
                <w:rFonts w:ascii="Times New Roman" w:hAnsi="Times New Roman"/>
                <w:color w:val="000000" w:themeColor="text1"/>
                <w:sz w:val="22"/>
                <w:szCs w:val="22"/>
              </w:rPr>
              <w:t>AERACIONE CEV</w:t>
            </w:r>
            <w:r w:rsidRPr="0030453E">
              <w:rPr>
                <w:rFonts w:ascii="Times New Roman" w:hAnsi="Times New Roman" w:hint="eastAsia"/>
                <w:color w:val="000000" w:themeColor="text1"/>
                <w:sz w:val="22"/>
                <w:szCs w:val="22"/>
              </w:rPr>
              <w:t>Č</w:t>
            </w:r>
            <w:r w:rsidRPr="0030453E">
              <w:rPr>
                <w:rFonts w:ascii="Times New Roman" w:hAnsi="Times New Roman"/>
                <w:color w:val="000000" w:themeColor="text1"/>
                <w:sz w:val="22"/>
                <w:szCs w:val="22"/>
              </w:rPr>
              <w:t>ICE- Bobine Reuter-unutrašnjeg promera 1,14</w:t>
            </w:r>
            <w:r w:rsidR="00B32C1E" w:rsidRPr="0030453E">
              <w:rPr>
                <w:rFonts w:ascii="Times New Roman" w:hAnsi="Times New Roman"/>
                <w:color w:val="000000" w:themeColor="text1"/>
                <w:sz w:val="22"/>
                <w:szCs w:val="22"/>
              </w:rPr>
              <w:t>mm</w:t>
            </w:r>
            <w:r w:rsidRPr="0030453E">
              <w:rPr>
                <w:rFonts w:ascii="Times New Roman" w:hAnsi="Times New Roman"/>
                <w:color w:val="000000" w:themeColor="text1"/>
                <w:sz w:val="22"/>
                <w:szCs w:val="22"/>
              </w:rPr>
              <w:t xml:space="preserve">, dužina 1,0 sa ili bez žice  </w:t>
            </w:r>
          </w:p>
        </w:tc>
        <w:tc>
          <w:tcPr>
            <w:tcW w:w="990" w:type="dxa"/>
            <w:tcBorders>
              <w:top w:val="single" w:sz="4" w:space="0" w:color="000000"/>
              <w:left w:val="single" w:sz="4" w:space="0" w:color="000000"/>
              <w:bottom w:val="single" w:sz="4" w:space="0" w:color="auto"/>
              <w:right w:val="single" w:sz="4" w:space="0" w:color="000000"/>
            </w:tcBorders>
          </w:tcPr>
          <w:p w:rsidR="00F24442" w:rsidRPr="0030453E" w:rsidRDefault="00F24442" w:rsidP="00A677E5">
            <w:pPr>
              <w:rPr>
                <w:color w:val="000000" w:themeColor="text1"/>
              </w:rPr>
            </w:pPr>
            <w:r w:rsidRPr="0030453E">
              <w:rPr>
                <w:color w:val="000000" w:themeColor="text1"/>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F24442" w:rsidRPr="0030453E" w:rsidRDefault="00F24442" w:rsidP="00A677E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000000"/>
              <w:left w:val="single" w:sz="4" w:space="0" w:color="000000"/>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lang w:val="sr-Cyrl-CS"/>
              </w:rPr>
            </w:pPr>
          </w:p>
        </w:tc>
        <w:tc>
          <w:tcPr>
            <w:tcW w:w="983" w:type="dxa"/>
            <w:tcBorders>
              <w:top w:val="single" w:sz="4" w:space="0" w:color="000000"/>
              <w:left w:val="single" w:sz="4" w:space="0" w:color="auto"/>
              <w:bottom w:val="single" w:sz="4" w:space="0" w:color="auto"/>
              <w:right w:val="single" w:sz="4" w:space="0" w:color="auto"/>
            </w:tcBorders>
          </w:tcPr>
          <w:p w:rsidR="00F24442" w:rsidRPr="0030453E" w:rsidRDefault="00F24442" w:rsidP="00A677E5">
            <w:pPr>
              <w:autoSpaceDE w:val="0"/>
              <w:autoSpaceDN w:val="0"/>
              <w:adjustRightInd w:val="0"/>
              <w:jc w:val="both"/>
              <w:rPr>
                <w:rFonts w:ascii="Times New Roman" w:hAnsi="Times New Roman"/>
                <w:color w:val="000000" w:themeColor="text1"/>
                <w:sz w:val="24"/>
                <w:szCs w:val="24"/>
              </w:rPr>
            </w:pPr>
          </w:p>
        </w:tc>
        <w:tc>
          <w:tcPr>
            <w:tcW w:w="1470" w:type="dxa"/>
            <w:tcBorders>
              <w:top w:val="single" w:sz="4" w:space="0" w:color="000000"/>
              <w:left w:val="single" w:sz="4" w:space="0" w:color="auto"/>
              <w:bottom w:val="single" w:sz="4" w:space="0" w:color="auto"/>
              <w:right w:val="single" w:sz="4" w:space="0" w:color="000000"/>
            </w:tcBorders>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r w:rsidR="00F24442" w:rsidRPr="0030453E" w:rsidTr="00A677E5">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F24442" w:rsidRPr="0030453E" w:rsidRDefault="00F24442"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24442" w:rsidRPr="0030453E" w:rsidRDefault="00F24442" w:rsidP="00A677E5">
            <w:pPr>
              <w:rPr>
                <w:rFonts w:ascii="Times New Roman" w:hAnsi="Times New Roman"/>
                <w:color w:val="000000" w:themeColor="text1"/>
                <w:sz w:val="24"/>
                <w:szCs w:val="24"/>
              </w:rPr>
            </w:pPr>
          </w:p>
        </w:tc>
      </w:tr>
    </w:tbl>
    <w:p w:rsidR="00F24442" w:rsidRPr="0030453E" w:rsidRDefault="00F24442" w:rsidP="00F24442">
      <w:pPr>
        <w:autoSpaceDE w:val="0"/>
        <w:autoSpaceDN w:val="0"/>
        <w:adjustRightInd w:val="0"/>
        <w:jc w:val="both"/>
        <w:rPr>
          <w:rFonts w:ascii="Times New Roman" w:hAnsi="Times New Roman"/>
          <w:color w:val="000000" w:themeColor="text1"/>
          <w:sz w:val="24"/>
          <w:szCs w:val="24"/>
          <w:lang w:val="sr-Cyrl-CS"/>
        </w:rPr>
      </w:pPr>
    </w:p>
    <w:p w:rsidR="00F24442" w:rsidRPr="0030453E" w:rsidRDefault="00F24442" w:rsidP="00F2444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F24442" w:rsidRPr="0030453E" w:rsidRDefault="00F24442" w:rsidP="00F24442">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9</w:t>
      </w:r>
      <w:r w:rsidR="00763165"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ШТИПАЉКЕ ЗА БЕБЕ</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97"/>
        <w:gridCol w:w="1456"/>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56"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Stipaljke za pupčanu vrpcu</w:t>
            </w:r>
            <w:r w:rsidR="00F24442" w:rsidRPr="0030453E">
              <w:rPr>
                <w:rFonts w:ascii="Times New Roman" w:hAnsi="Times New Roman"/>
                <w:color w:val="000000" w:themeColor="text1"/>
                <w:sz w:val="24"/>
                <w:szCs w:val="24"/>
              </w:rPr>
              <w:t>, sterilna tvrda plastika, dužina nazubljenog preklopa najmanje 4,5 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56"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9</w:t>
      </w:r>
      <w:r w:rsidR="00763165"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rPr>
        <w:t xml:space="preserve"> – </w:t>
      </w:r>
      <w:r w:rsidRPr="0030453E">
        <w:rPr>
          <w:rFonts w:ascii="Times New Roman" w:hAnsi="Times New Roman"/>
          <w:b/>
          <w:bCs/>
          <w:color w:val="000000" w:themeColor="text1"/>
          <w:sz w:val="24"/>
          <w:szCs w:val="24"/>
          <w:lang w:val="sr-Cyrl-CS"/>
        </w:rPr>
        <w:t>ИДЕНТИФИКАЦИОНЕ ТРАЧИЦЕ ЗА БЕБЕ И МАЈКЕ</w:t>
      </w:r>
    </w:p>
    <w:tbl>
      <w:tblPr>
        <w:tblpPr w:leftFromText="180" w:rightFromText="180" w:vertAnchor="text" w:tblpY="1"/>
        <w:tblOverlap w:val="never"/>
        <w:tblW w:w="158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69"/>
        <w:gridCol w:w="1484"/>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69"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84"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Tračice za bebe -roze-plave -  papirne sa kopčom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F24442"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15</w:t>
            </w:r>
            <w:r w:rsidR="00763165" w:rsidRPr="0030453E">
              <w:rPr>
                <w:rFonts w:ascii="Times New Roman" w:hAnsi="Times New Roman"/>
                <w:b/>
                <w:bCs/>
                <w:color w:val="000000" w:themeColor="text1"/>
                <w:sz w:val="24"/>
                <w:szCs w:val="24"/>
              </w:rPr>
              <w:t>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84"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rPr>
                <w:rFonts w:ascii="Times New Roman" w:hAnsi="Times New Roman"/>
                <w:color w:val="000000" w:themeColor="text1"/>
                <w:sz w:val="24"/>
                <w:szCs w:val="24"/>
              </w:rPr>
            </w:pPr>
          </w:p>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Tračice za majke - papirne sa kopčom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1200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69"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484"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453"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763165" w:rsidRPr="0030453E" w:rsidRDefault="00763165"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9</w:t>
      </w:r>
      <w:r w:rsidR="00763165"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 xml:space="preserve">ПОТРОШНИ МАТЕРИЈАЛ ЗА </w:t>
      </w:r>
      <w:r w:rsidRPr="0030453E">
        <w:rPr>
          <w:rFonts w:ascii="Times New Roman" w:hAnsi="Times New Roman"/>
          <w:b/>
          <w:bCs/>
          <w:noProof w:val="0"/>
          <w:color w:val="000000" w:themeColor="text1"/>
          <w:sz w:val="24"/>
          <w:szCs w:val="24"/>
          <w:lang w:val="sr-Latn-CS"/>
        </w:rPr>
        <w:t xml:space="preserve">V.A.C. </w:t>
      </w:r>
      <w:r w:rsidRPr="0030453E">
        <w:rPr>
          <w:rFonts w:ascii="Times New Roman" w:hAnsi="Times New Roman"/>
          <w:b/>
          <w:bCs/>
          <w:noProof w:val="0"/>
          <w:color w:val="000000" w:themeColor="text1"/>
          <w:sz w:val="24"/>
          <w:szCs w:val="24"/>
          <w:lang w:val="sr-Cyrl-CS"/>
        </w:rPr>
        <w:t>ТЕРАПИЈУ</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872"/>
        <w:gridCol w:w="172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872"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723" w:type="dxa"/>
            <w:tcBorders>
              <w:top w:val="single" w:sz="4" w:space="0" w:color="000000"/>
              <w:left w:val="single" w:sz="4" w:space="0" w:color="auto"/>
              <w:bottom w:val="single" w:sz="4" w:space="0" w:color="000000"/>
              <w:right w:val="single" w:sz="4" w:space="0" w:color="000000"/>
            </w:tcBorders>
          </w:tcPr>
          <w:p w:rsidR="00763165"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Kanister za jednokratnu upotrebu sterilan a 500 ml sa petokanalnim crevom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6</w:t>
            </w:r>
            <w:r w:rsidR="00763165" w:rsidRPr="0030453E">
              <w:rPr>
                <w:rFonts w:ascii="Arial" w:hAnsi="Arial" w:cs="Arial"/>
                <w:b/>
                <w:bCs/>
                <w:color w:val="000000" w:themeColor="text1"/>
                <w:sz w:val="24"/>
                <w:szCs w:val="24"/>
              </w:rPr>
              <w:t>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2</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Kanister za jednokratnu upotrebu sterilan a 1000 ml sa petokanalnim crevom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763165"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3</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Set za lecenje rana negativnim pritiskom- mala rana sadrži :sunđer 10 x 7,5 cm ; 1x samolepljiva folija  32 x 25 cm,  1x petokanalno crevo za povezivanje rane sa kanisterom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763165"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4</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 Set za lecenje rana negativnim pritiskom-srednja rana         sadrži: sunđer 18 x 12,5 cm, 2 x samolepljiva folija 32x25cm , 1x petokanalno crevo za povezivanje rane </w:t>
            </w:r>
            <w:r w:rsidRPr="0030453E">
              <w:rPr>
                <w:rFonts w:ascii="Arial" w:hAnsi="Arial" w:cs="Arial"/>
                <w:color w:val="000000" w:themeColor="text1"/>
                <w:sz w:val="20"/>
              </w:rPr>
              <w:lastRenderedPageBreak/>
              <w:t>sa kanisterom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w:t>
            </w:r>
            <w:r w:rsidR="00763165"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lastRenderedPageBreak/>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Petokanalno crevo sa lepljivim diskom ø 10cm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Jednokratna komponenta koja povezuje terapijsku jedinicu sa kesom / bocom rastvora i cevima obloge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w:t>
            </w:r>
            <w:r w:rsidR="004B481F" w:rsidRPr="0030453E">
              <w:rPr>
                <w:rFonts w:ascii="Arial" w:hAnsi="Arial" w:cs="Arial"/>
                <w:b/>
                <w:bCs/>
                <w:color w:val="000000" w:themeColor="text1"/>
                <w:sz w:val="24"/>
                <w:szCs w:val="24"/>
              </w:rPr>
              <w:t>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7</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Set za lečenje otvorenih rana negativnim pritiskom uz instilaciju - mala rana, sadrži: 2x spiralni sunđer 11x 8 x1,8cm, 2x samolepljiva folija, 2x zaštitni film, 1x petokanalno crevo sa sa crevom za instilaciju, 1x nalepnica za beleženje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8</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Set za lečenje otvorenih rana negativnim pritiskom uz instilaciju - srednja rana, sadrži: 2x spiralni sunđer 17 x15 x1,8cm, 2x samolepljiva folija, 2x zaštitni film 1x petokanalno crevo sa crevom za instilaciju,1x nalepnica za beleženje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63165" w:rsidRPr="0030453E" w:rsidRDefault="004B481F"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20</w:t>
            </w:r>
          </w:p>
        </w:tc>
        <w:tc>
          <w:tcPr>
            <w:tcW w:w="1440"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872" w:type="dxa"/>
            <w:tcBorders>
              <w:top w:val="single" w:sz="4" w:space="0" w:color="auto"/>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723" w:type="dxa"/>
            <w:tcBorders>
              <w:top w:val="single" w:sz="4" w:space="0" w:color="auto"/>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w:t>
      </w:r>
    </w:p>
    <w:p w:rsidR="00763165" w:rsidRPr="0030453E" w:rsidRDefault="00763165"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9</w:t>
      </w:r>
      <w:r w:rsidR="00763165" w:rsidRPr="0030453E">
        <w:rPr>
          <w:rFonts w:ascii="Times New Roman" w:hAnsi="Times New Roman"/>
          <w:b/>
          <w:bCs/>
          <w:color w:val="000000" w:themeColor="text1"/>
          <w:sz w:val="24"/>
          <w:szCs w:val="24"/>
        </w:rPr>
        <w:t>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ТУБУЛКУС ЧАРАПЕ СА ГРАДУИСАНИМ ПРИТИСКОМ</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A4451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763165" w:rsidRPr="0030453E" w:rsidRDefault="003F378A" w:rsidP="00A4451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jc w:val="center"/>
              <w:rPr>
                <w:rFonts w:ascii="Arial" w:hAnsi="Arial" w:cs="Arial"/>
                <w:color w:val="000000" w:themeColor="text1"/>
                <w:sz w:val="20"/>
              </w:rPr>
            </w:pPr>
            <w:r w:rsidRPr="0030453E">
              <w:rPr>
                <w:rFonts w:ascii="Arial" w:hAnsi="Arial" w:cs="Arial"/>
                <w:color w:val="000000" w:themeColor="text1"/>
                <w:sz w:val="20"/>
              </w:rPr>
              <w:t>Tubularna graduisana ortoza, pritisak 39-40mmHg, u pakovanju dve čarape bez podčarape sapozicionerom, pamuk, vel.S,M,L,XL,XXL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r w:rsidR="00D61D4E" w:rsidRPr="0030453E" w:rsidTr="003F378A">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A4451D">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A4451D">
            <w:pPr>
              <w:rPr>
                <w:rFonts w:ascii="Times New Roman" w:hAnsi="Times New Roman"/>
                <w:color w:val="000000" w:themeColor="text1"/>
                <w:sz w:val="24"/>
                <w:szCs w:val="24"/>
              </w:rPr>
            </w:pPr>
          </w:p>
        </w:tc>
      </w:tr>
    </w:tbl>
    <w:p w:rsidR="00AF3384" w:rsidRPr="0030453E" w:rsidRDefault="00AF3384" w:rsidP="00D61D4E">
      <w:pPr>
        <w:autoSpaceDE w:val="0"/>
        <w:autoSpaceDN w:val="0"/>
        <w:adjustRightInd w:val="0"/>
        <w:jc w:val="both"/>
        <w:rPr>
          <w:rFonts w:ascii="Times New Roman" w:hAnsi="Times New Roman"/>
          <w:color w:val="000000" w:themeColor="text1"/>
          <w:sz w:val="24"/>
          <w:szCs w:val="24"/>
          <w:lang w:val="sr-Latn-R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ind w:left="1620" w:hanging="1620"/>
        <w:jc w:val="both"/>
        <w:rPr>
          <w:rFonts w:ascii="Times New Roman" w:hAnsi="Times New Roman"/>
          <w:b/>
          <w:bCs/>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9</w:t>
      </w:r>
      <w:r w:rsidR="00763165" w:rsidRPr="0030453E">
        <w:rPr>
          <w:rFonts w:ascii="Times New Roman" w:hAnsi="Times New Roman"/>
          <w:b/>
          <w:bCs/>
          <w:color w:val="000000" w:themeColor="text1"/>
          <w:sz w:val="24"/>
          <w:szCs w:val="24"/>
        </w:rPr>
        <w:t>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МАРАМИЦЕ ЗА ДЕЗИНФЕКЦИЈУ</w:t>
      </w:r>
    </w:p>
    <w:tbl>
      <w:tblPr>
        <w:tblpPr w:leftFromText="180" w:rightFromText="180" w:vertAnchor="text" w:tblpY="1"/>
        <w:tblOverlap w:val="never"/>
        <w:tblW w:w="1628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97"/>
        <w:gridCol w:w="1881"/>
      </w:tblGrid>
      <w:tr w:rsidR="00763165" w:rsidRPr="0030453E" w:rsidTr="003F378A">
        <w:tc>
          <w:tcPr>
            <w:tcW w:w="45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763165" w:rsidRPr="0030453E" w:rsidRDefault="00763165" w:rsidP="0076316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97" w:type="dxa"/>
            <w:tcBorders>
              <w:top w:val="single" w:sz="4" w:space="0" w:color="000000"/>
              <w:left w:val="single" w:sz="4" w:space="0" w:color="auto"/>
              <w:bottom w:val="single" w:sz="4" w:space="0" w:color="000000"/>
              <w:right w:val="single" w:sz="4" w:space="0" w:color="auto"/>
            </w:tcBorders>
            <w:hideMark/>
          </w:tcPr>
          <w:p w:rsidR="00763165" w:rsidRPr="0030453E" w:rsidRDefault="00763165"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881" w:type="dxa"/>
            <w:tcBorders>
              <w:top w:val="single" w:sz="4" w:space="0" w:color="000000"/>
              <w:left w:val="single" w:sz="4" w:space="0" w:color="auto"/>
              <w:bottom w:val="single" w:sz="4" w:space="0" w:color="000000"/>
              <w:right w:val="single" w:sz="4" w:space="0" w:color="000000"/>
            </w:tcBorders>
          </w:tcPr>
          <w:p w:rsidR="00763165" w:rsidRPr="0030453E" w:rsidRDefault="003F378A" w:rsidP="0076316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207F90"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763165" w:rsidP="00763165">
            <w:pPr>
              <w:rPr>
                <w:rFonts w:ascii="Arial" w:hAnsi="Arial" w:cs="Arial"/>
                <w:color w:val="000000" w:themeColor="text1"/>
                <w:szCs w:val="18"/>
              </w:rPr>
            </w:pPr>
            <w:r w:rsidRPr="0030453E">
              <w:rPr>
                <w:rFonts w:ascii="Arial" w:hAnsi="Arial" w:cs="Arial"/>
                <w:color w:val="000000" w:themeColor="text1"/>
                <w:szCs w:val="18"/>
              </w:rPr>
              <w:t xml:space="preserve">Maramice suve, sporocidne za dezinfekciju povrsina na bazi persircetne kiseline, </w:t>
            </w:r>
            <w:r w:rsidRPr="0030453E">
              <w:rPr>
                <w:rFonts w:ascii="Arial" w:hAnsi="Arial" w:cs="Arial"/>
                <w:b/>
                <w:bCs/>
                <w:color w:val="000000" w:themeColor="text1"/>
                <w:szCs w:val="18"/>
              </w:rPr>
              <w:t>1 pak.- 25kom.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pakovanje</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207F90"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881"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763165" w:rsidRPr="0030453E" w:rsidTr="003F378A">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207F90" w:rsidP="00763165">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color w:val="000000" w:themeColor="text1"/>
                <w:sz w:val="20"/>
              </w:rPr>
            </w:pPr>
            <w:r w:rsidRPr="0030453E">
              <w:rPr>
                <w:rFonts w:ascii="Arial" w:hAnsi="Arial" w:cs="Arial"/>
                <w:color w:val="000000" w:themeColor="text1"/>
                <w:sz w:val="20"/>
              </w:rPr>
              <w:t xml:space="preserve">Maramice za dezinfekciju kože, površina i medicinske opreme sa baktericidnim,virucidnim, fungicidnim i tuberkulocidnim dejstvom, bez alkohola , </w:t>
            </w:r>
            <w:r w:rsidRPr="0030453E">
              <w:rPr>
                <w:rFonts w:ascii="Arial" w:hAnsi="Arial" w:cs="Arial"/>
                <w:b/>
                <w:bCs/>
                <w:color w:val="000000" w:themeColor="text1"/>
                <w:sz w:val="20"/>
              </w:rPr>
              <w:t>1pa.-200kom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63165" w:rsidRPr="0030453E" w:rsidRDefault="00763165" w:rsidP="00763165">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63165" w:rsidRPr="0030453E" w:rsidRDefault="00207F90" w:rsidP="0076316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15</w:t>
            </w:r>
            <w:r w:rsidR="00763165" w:rsidRPr="0030453E">
              <w:rPr>
                <w:rFonts w:ascii="Arial" w:hAnsi="Arial" w:cs="Arial"/>
                <w:b/>
                <w:bCs/>
                <w:color w:val="000000" w:themeColor="text1"/>
                <w:sz w:val="24"/>
                <w:szCs w:val="24"/>
              </w:rPr>
              <w:t>00</w:t>
            </w:r>
          </w:p>
        </w:tc>
        <w:tc>
          <w:tcPr>
            <w:tcW w:w="1440"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lang w:val="sr-Cyrl-CS"/>
              </w:rPr>
            </w:pPr>
          </w:p>
        </w:tc>
        <w:tc>
          <w:tcPr>
            <w:tcW w:w="997" w:type="dxa"/>
            <w:tcBorders>
              <w:top w:val="single" w:sz="4" w:space="0" w:color="000000"/>
              <w:left w:val="single" w:sz="4" w:space="0" w:color="auto"/>
              <w:bottom w:val="single" w:sz="4" w:space="0" w:color="auto"/>
              <w:right w:val="single" w:sz="4" w:space="0" w:color="auto"/>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c>
          <w:tcPr>
            <w:tcW w:w="1881" w:type="dxa"/>
            <w:tcBorders>
              <w:top w:val="single" w:sz="4" w:space="0" w:color="000000"/>
              <w:left w:val="single" w:sz="4" w:space="0" w:color="auto"/>
              <w:bottom w:val="single" w:sz="4" w:space="0" w:color="auto"/>
              <w:right w:val="single" w:sz="4" w:space="0" w:color="000000"/>
            </w:tcBorders>
          </w:tcPr>
          <w:p w:rsidR="00763165" w:rsidRPr="0030453E" w:rsidRDefault="00763165" w:rsidP="00763165">
            <w:pPr>
              <w:autoSpaceDE w:val="0"/>
              <w:autoSpaceDN w:val="0"/>
              <w:adjustRightInd w:val="0"/>
              <w:jc w:val="both"/>
              <w:rPr>
                <w:rFonts w:ascii="Times New Roman" w:hAnsi="Times New Roman"/>
                <w:color w:val="000000" w:themeColor="text1"/>
                <w:sz w:val="24"/>
                <w:szCs w:val="24"/>
              </w:rPr>
            </w:pPr>
          </w:p>
        </w:tc>
      </w:tr>
      <w:tr w:rsidR="00D61D4E" w:rsidRPr="0030453E" w:rsidTr="003F378A">
        <w:trPr>
          <w:gridAfter w:val="2"/>
          <w:wAfter w:w="287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878"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r w:rsidR="00D61D4E" w:rsidRPr="0030453E" w:rsidTr="003F378A">
        <w:trPr>
          <w:gridAfter w:val="2"/>
          <w:wAfter w:w="2878"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D61D4E" w:rsidRPr="0030453E" w:rsidRDefault="00D61D4E" w:rsidP="0076316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61D4E" w:rsidRPr="0030453E" w:rsidRDefault="00D61D4E" w:rsidP="00763165">
            <w:pPr>
              <w:rPr>
                <w:rFonts w:ascii="Times New Roman" w:hAnsi="Times New Roman"/>
                <w:color w:val="000000" w:themeColor="text1"/>
                <w:sz w:val="24"/>
                <w:szCs w:val="24"/>
              </w:rPr>
            </w:pPr>
          </w:p>
        </w:tc>
      </w:tr>
    </w:tbl>
    <w:p w:rsidR="00200CC9" w:rsidRPr="0030453E" w:rsidRDefault="00200CC9" w:rsidP="00D61D4E">
      <w:pPr>
        <w:autoSpaceDE w:val="0"/>
        <w:autoSpaceDN w:val="0"/>
        <w:adjustRightInd w:val="0"/>
        <w:jc w:val="both"/>
        <w:rPr>
          <w:rFonts w:ascii="Times New Roman" w:hAnsi="Times New Roman"/>
          <w:color w:val="000000" w:themeColor="text1"/>
          <w:sz w:val="24"/>
          <w:szCs w:val="24"/>
          <w:lang w:val="sr-Cyrl-CS"/>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1D4E" w:rsidRPr="0030453E" w:rsidRDefault="00D61D4E" w:rsidP="00D61D4E">
      <w:pPr>
        <w:autoSpaceDE w:val="0"/>
        <w:autoSpaceDN w:val="0"/>
        <w:adjustRightInd w:val="0"/>
        <w:jc w:val="both"/>
        <w:rPr>
          <w:rFonts w:ascii="Times New Roman" w:hAnsi="Times New Roman"/>
          <w:color w:val="000000" w:themeColor="text1"/>
          <w:sz w:val="24"/>
          <w:szCs w:val="24"/>
        </w:rPr>
      </w:pPr>
    </w:p>
    <w:p w:rsidR="00207F90" w:rsidRPr="0030453E" w:rsidRDefault="00207F90" w:rsidP="00207F90">
      <w:pPr>
        <w:autoSpaceDE w:val="0"/>
        <w:autoSpaceDN w:val="0"/>
        <w:adjustRightInd w:val="0"/>
        <w:ind w:left="1620" w:hanging="1620"/>
        <w:jc w:val="both"/>
        <w:rPr>
          <w:rFonts w:ascii="Times New Roman" w:hAnsi="Times New Roman"/>
          <w:b/>
          <w:bCs/>
          <w:noProof w:val="0"/>
          <w:color w:val="000000" w:themeColor="text1"/>
          <w:sz w:val="24"/>
          <w:szCs w:val="24"/>
          <w:lang w:val="sr-Latn-RS"/>
        </w:rPr>
      </w:pPr>
      <w:r w:rsidRPr="0030453E">
        <w:rPr>
          <w:rFonts w:ascii="Times New Roman" w:hAnsi="Times New Roman"/>
          <w:b/>
          <w:bCs/>
          <w:color w:val="000000" w:themeColor="text1"/>
          <w:sz w:val="24"/>
          <w:szCs w:val="24"/>
          <w:lang w:val="sr-Cyrl-CS"/>
        </w:rPr>
        <w:t xml:space="preserve">ПАРТИЈА </w:t>
      </w:r>
      <w:r w:rsidR="0000752E" w:rsidRPr="0030453E">
        <w:rPr>
          <w:rFonts w:ascii="Times New Roman" w:hAnsi="Times New Roman"/>
          <w:b/>
          <w:bCs/>
          <w:color w:val="000000" w:themeColor="text1"/>
          <w:sz w:val="24"/>
          <w:szCs w:val="24"/>
          <w:lang w:val="sr-Cyrl-RS"/>
        </w:rPr>
        <w:t>98</w:t>
      </w:r>
      <w:r w:rsidRPr="0030453E">
        <w:rPr>
          <w:rFonts w:ascii="Times New Roman" w:hAnsi="Times New Roman"/>
          <w:b/>
          <w:bCs/>
          <w:color w:val="000000" w:themeColor="text1"/>
          <w:sz w:val="24"/>
          <w:szCs w:val="24"/>
        </w:rPr>
        <w:t xml:space="preserve"> – ADHEZIVNI SENZOR</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207F90" w:rsidRPr="0030453E" w:rsidTr="00A677E5">
        <w:tc>
          <w:tcPr>
            <w:tcW w:w="450" w:type="dxa"/>
            <w:tcBorders>
              <w:top w:val="single" w:sz="4" w:space="0" w:color="000000"/>
              <w:left w:val="single" w:sz="4" w:space="0" w:color="000000"/>
              <w:bottom w:val="single" w:sz="4" w:space="0" w:color="000000"/>
              <w:right w:val="single" w:sz="4" w:space="0" w:color="000000"/>
            </w:tcBorders>
            <w:hideMark/>
          </w:tcPr>
          <w:p w:rsidR="00207F90" w:rsidRPr="0030453E" w:rsidRDefault="00207F90" w:rsidP="00A677E5">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207F90" w:rsidRPr="0030453E" w:rsidRDefault="00207F90" w:rsidP="00A677E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207F90" w:rsidRPr="0030453E" w:rsidRDefault="00207F90" w:rsidP="00A677E5">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207F90" w:rsidRPr="0030453E" w:rsidTr="00A677E5">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07F90" w:rsidRPr="0030453E" w:rsidRDefault="00207F90" w:rsidP="00A677E5">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207F90" w:rsidRPr="0030453E" w:rsidRDefault="00207F90" w:rsidP="00A677E5">
            <w:pPr>
              <w:jc w:val="center"/>
              <w:rPr>
                <w:rFonts w:ascii="Arial" w:hAnsi="Arial" w:cs="Arial"/>
                <w:color w:val="000000" w:themeColor="text1"/>
                <w:sz w:val="20"/>
              </w:rPr>
            </w:pPr>
            <w:r w:rsidRPr="0030453E">
              <w:rPr>
                <w:rFonts w:ascii="Arial" w:hAnsi="Arial" w:cs="Arial"/>
                <w:color w:val="000000" w:themeColor="text1"/>
                <w:sz w:val="20"/>
              </w:rPr>
              <w:t>Adhezivni senzor za pulsni oksimetar neonatulus-odrasli, 3-40 kg sa RD konekcijom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07F90" w:rsidRPr="0030453E" w:rsidRDefault="00207F90" w:rsidP="00A677E5">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207F90" w:rsidRPr="0030453E" w:rsidRDefault="00207F90" w:rsidP="00A677E5">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70</w:t>
            </w:r>
          </w:p>
        </w:tc>
        <w:tc>
          <w:tcPr>
            <w:tcW w:w="1440" w:type="dxa"/>
            <w:tcBorders>
              <w:top w:val="single" w:sz="4" w:space="0" w:color="000000"/>
              <w:left w:val="single" w:sz="4" w:space="0" w:color="000000"/>
              <w:bottom w:val="single" w:sz="4" w:space="0" w:color="auto"/>
              <w:right w:val="single" w:sz="4" w:space="0" w:color="auto"/>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207F90" w:rsidRPr="0030453E" w:rsidRDefault="00207F90" w:rsidP="00A677E5">
            <w:pPr>
              <w:autoSpaceDE w:val="0"/>
              <w:autoSpaceDN w:val="0"/>
              <w:adjustRightInd w:val="0"/>
              <w:jc w:val="both"/>
              <w:rPr>
                <w:rFonts w:ascii="Times New Roman" w:hAnsi="Times New Roman"/>
                <w:color w:val="000000" w:themeColor="text1"/>
                <w:sz w:val="24"/>
                <w:szCs w:val="24"/>
              </w:rPr>
            </w:pPr>
          </w:p>
        </w:tc>
      </w:tr>
      <w:tr w:rsidR="00207F90" w:rsidRPr="0030453E" w:rsidTr="00A677E5">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r w:rsidR="00207F90" w:rsidRPr="0030453E" w:rsidTr="00A677E5">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r w:rsidR="00207F90" w:rsidRPr="0030453E" w:rsidTr="00A677E5">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r w:rsidR="00207F90" w:rsidRPr="0030453E" w:rsidTr="00A677E5">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r w:rsidR="00207F90" w:rsidRPr="0030453E" w:rsidTr="00A677E5">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07F90" w:rsidRPr="0030453E" w:rsidRDefault="00207F90" w:rsidP="00A677E5">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07F90" w:rsidRPr="0030453E" w:rsidRDefault="00207F90" w:rsidP="00A677E5">
            <w:pPr>
              <w:rPr>
                <w:rFonts w:ascii="Times New Roman" w:hAnsi="Times New Roman"/>
                <w:color w:val="000000" w:themeColor="text1"/>
                <w:sz w:val="24"/>
                <w:szCs w:val="24"/>
              </w:rPr>
            </w:pPr>
          </w:p>
        </w:tc>
      </w:tr>
    </w:tbl>
    <w:p w:rsidR="00207F90" w:rsidRPr="0030453E" w:rsidRDefault="00207F90" w:rsidP="00207F90">
      <w:pPr>
        <w:autoSpaceDE w:val="0"/>
        <w:autoSpaceDN w:val="0"/>
        <w:adjustRightInd w:val="0"/>
        <w:jc w:val="both"/>
        <w:rPr>
          <w:rFonts w:ascii="Times New Roman" w:hAnsi="Times New Roman"/>
          <w:color w:val="000000" w:themeColor="text1"/>
          <w:sz w:val="24"/>
          <w:szCs w:val="24"/>
          <w:lang w:val="sr-Latn-RS"/>
        </w:rPr>
      </w:pPr>
    </w:p>
    <w:p w:rsidR="00207F90" w:rsidRPr="0030453E" w:rsidRDefault="00207F90" w:rsidP="00207F90">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207F90" w:rsidRPr="0030453E" w:rsidRDefault="00207F90" w:rsidP="00207F90">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207F90" w:rsidRPr="0030453E" w:rsidRDefault="00207F90" w:rsidP="00207F90">
      <w:pPr>
        <w:autoSpaceDE w:val="0"/>
        <w:autoSpaceDN w:val="0"/>
        <w:adjustRightInd w:val="0"/>
        <w:ind w:left="1620" w:hanging="1620"/>
        <w:jc w:val="both"/>
        <w:rPr>
          <w:rFonts w:ascii="Times New Roman" w:hAnsi="Times New Roman"/>
          <w:b/>
          <w:bCs/>
          <w:color w:val="000000" w:themeColor="text1"/>
          <w:sz w:val="24"/>
          <w:szCs w:val="24"/>
          <w:lang w:val="sr-Cyrl-CS"/>
        </w:rPr>
      </w:pPr>
    </w:p>
    <w:p w:rsidR="00763165" w:rsidRPr="0030453E" w:rsidRDefault="00763165" w:rsidP="00D61D4E">
      <w:pPr>
        <w:autoSpaceDE w:val="0"/>
        <w:autoSpaceDN w:val="0"/>
        <w:adjustRightInd w:val="0"/>
        <w:jc w:val="both"/>
        <w:rPr>
          <w:rFonts w:ascii="Times New Roman" w:hAnsi="Times New Roman"/>
          <w:color w:val="000000" w:themeColor="text1"/>
          <w:sz w:val="24"/>
          <w:szCs w:val="24"/>
        </w:rPr>
      </w:pPr>
    </w:p>
    <w:p w:rsidR="00C8647C" w:rsidRPr="0030453E" w:rsidRDefault="00C8647C" w:rsidP="00D61D4E">
      <w:pPr>
        <w:autoSpaceDE w:val="0"/>
        <w:autoSpaceDN w:val="0"/>
        <w:adjustRightInd w:val="0"/>
        <w:jc w:val="both"/>
        <w:rPr>
          <w:rFonts w:ascii="Times New Roman" w:hAnsi="Times New Roman"/>
          <w:color w:val="000000" w:themeColor="text1"/>
          <w:sz w:val="24"/>
          <w:szCs w:val="24"/>
          <w:lang w:val="sr-Cyrl-RS"/>
        </w:rPr>
      </w:pPr>
    </w:p>
    <w:p w:rsidR="007643A1" w:rsidRPr="0030453E" w:rsidRDefault="007643A1" w:rsidP="00D61D4E">
      <w:pPr>
        <w:autoSpaceDE w:val="0"/>
        <w:autoSpaceDN w:val="0"/>
        <w:adjustRightInd w:val="0"/>
        <w:jc w:val="both"/>
        <w:rPr>
          <w:rFonts w:ascii="Times New Roman" w:hAnsi="Times New Roman"/>
          <w:color w:val="000000" w:themeColor="text1"/>
          <w:sz w:val="24"/>
          <w:szCs w:val="24"/>
          <w:lang w:val="sr-Cyrl-RS"/>
        </w:rPr>
      </w:pPr>
    </w:p>
    <w:p w:rsidR="0009493F" w:rsidRPr="0030453E" w:rsidRDefault="0009493F" w:rsidP="0009493F">
      <w:pPr>
        <w:autoSpaceDE w:val="0"/>
        <w:autoSpaceDN w:val="0"/>
        <w:adjustRightInd w:val="0"/>
        <w:ind w:left="1620" w:hanging="1620"/>
        <w:jc w:val="both"/>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lang w:val="sr-Cyrl-RS"/>
        </w:rPr>
        <w:t>9</w:t>
      </w:r>
      <w:r w:rsidRPr="0030453E">
        <w:rPr>
          <w:rFonts w:ascii="Times New Roman" w:hAnsi="Times New Roman"/>
          <w:b/>
          <w:bCs/>
          <w:color w:val="000000" w:themeColor="text1"/>
          <w:sz w:val="24"/>
          <w:szCs w:val="24"/>
          <w:lang w:val="sr-Latn-RS"/>
        </w:rPr>
        <w:t>9-</w:t>
      </w:r>
      <w:r w:rsidRPr="0030453E">
        <w:rPr>
          <w:rFonts w:ascii="Times New Roman" w:hAnsi="Times New Roman"/>
          <w:bCs/>
          <w:color w:val="000000" w:themeColor="text1"/>
          <w:sz w:val="24"/>
          <w:szCs w:val="24"/>
          <w:lang w:val="sr-Cyrl-RS"/>
        </w:rPr>
        <w:t xml:space="preserve">ЗАШТИТНИК ЗА ОЧИ </w:t>
      </w:r>
      <w:r w:rsidR="00263405" w:rsidRPr="0030453E">
        <w:rPr>
          <w:rFonts w:ascii="Times New Roman" w:hAnsi="Times New Roman"/>
          <w:bCs/>
          <w:color w:val="000000" w:themeColor="text1"/>
          <w:sz w:val="24"/>
          <w:szCs w:val="24"/>
          <w:lang w:val="sr-Latn-RS"/>
        </w:rPr>
        <w:t xml:space="preserve"> </w:t>
      </w:r>
      <w:r w:rsidRPr="0030453E">
        <w:rPr>
          <w:rFonts w:ascii="Times New Roman" w:hAnsi="Times New Roman"/>
          <w:bCs/>
          <w:color w:val="000000" w:themeColor="text1"/>
          <w:sz w:val="24"/>
          <w:szCs w:val="24"/>
          <w:lang w:val="sr-Cyrl-RS"/>
        </w:rPr>
        <w:t>НОВОРОЂЕНЧАДИ</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942"/>
        <w:gridCol w:w="1653"/>
      </w:tblGrid>
      <w:tr w:rsidR="0009493F" w:rsidRPr="0030453E" w:rsidTr="0009493F">
        <w:tc>
          <w:tcPr>
            <w:tcW w:w="450" w:type="dxa"/>
            <w:tcBorders>
              <w:top w:val="single" w:sz="4" w:space="0" w:color="000000"/>
              <w:left w:val="single" w:sz="4" w:space="0" w:color="000000"/>
              <w:bottom w:val="single" w:sz="4" w:space="0" w:color="000000"/>
              <w:right w:val="single" w:sz="4" w:space="0" w:color="000000"/>
            </w:tcBorders>
            <w:hideMark/>
          </w:tcPr>
          <w:p w:rsidR="0009493F" w:rsidRPr="0030453E" w:rsidRDefault="0009493F" w:rsidP="0009493F">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942" w:type="dxa"/>
            <w:tcBorders>
              <w:top w:val="single" w:sz="4" w:space="0" w:color="000000"/>
              <w:left w:val="single" w:sz="4" w:space="0" w:color="auto"/>
              <w:bottom w:val="single" w:sz="4" w:space="0" w:color="000000"/>
              <w:right w:val="single" w:sz="4" w:space="0" w:color="auto"/>
            </w:tcBorders>
            <w:hideMark/>
          </w:tcPr>
          <w:p w:rsidR="0009493F" w:rsidRPr="0030453E" w:rsidRDefault="0009493F" w:rsidP="0009493F">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653" w:type="dxa"/>
            <w:tcBorders>
              <w:top w:val="single" w:sz="4" w:space="0" w:color="000000"/>
              <w:left w:val="single" w:sz="4" w:space="0" w:color="auto"/>
              <w:bottom w:val="single" w:sz="4" w:space="0" w:color="000000"/>
              <w:right w:val="single" w:sz="4" w:space="0" w:color="000000"/>
            </w:tcBorders>
          </w:tcPr>
          <w:p w:rsidR="0009493F" w:rsidRPr="0030453E" w:rsidRDefault="0009493F" w:rsidP="0009493F">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09493F" w:rsidRPr="0030453E" w:rsidTr="0009493F">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09493F" w:rsidRPr="0030453E" w:rsidRDefault="0009493F" w:rsidP="0009493F">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09493F" w:rsidRPr="0030453E" w:rsidRDefault="0009493F" w:rsidP="0009493F">
            <w:pPr>
              <w:jc w:val="center"/>
              <w:rPr>
                <w:rFonts w:ascii="Arial" w:hAnsi="Arial" w:cs="Arial"/>
                <w:color w:val="000000" w:themeColor="text1"/>
                <w:sz w:val="20"/>
                <w:lang w:val="sr-Latn-RS"/>
              </w:rPr>
            </w:pPr>
            <w:r w:rsidRPr="0030453E">
              <w:rPr>
                <w:rFonts w:ascii="Arial" w:hAnsi="Arial" w:cs="Arial"/>
                <w:color w:val="000000" w:themeColor="text1"/>
                <w:sz w:val="20"/>
                <w:lang w:val="sr-Latn-RS"/>
              </w:rPr>
              <w:t>Zaštitni za oči kod novorođenčadi bez latexa veličine 32-38 cm sa podesivom čičalk trakom</w:t>
            </w:r>
            <w:r w:rsidR="00263405" w:rsidRPr="0030453E">
              <w:rPr>
                <w:rFonts w:ascii="Arial" w:hAnsi="Arial" w:cs="Arial"/>
                <w:color w:val="000000" w:themeColor="text1"/>
                <w:sz w:val="20"/>
                <w:lang w:val="sr-Latn-RS"/>
              </w:rPr>
              <w:t xml:space="preserve"> i uloškom za UV zaštitu oka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09493F" w:rsidRPr="0030453E" w:rsidRDefault="0009493F" w:rsidP="0009493F">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09493F" w:rsidRPr="0030453E" w:rsidRDefault="0009493F" w:rsidP="0009493F">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550</w:t>
            </w:r>
          </w:p>
        </w:tc>
        <w:tc>
          <w:tcPr>
            <w:tcW w:w="1440" w:type="dxa"/>
            <w:tcBorders>
              <w:top w:val="single" w:sz="4" w:space="0" w:color="000000"/>
              <w:left w:val="single" w:sz="4" w:space="0" w:color="000000"/>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rPr>
            </w:pPr>
          </w:p>
        </w:tc>
      </w:tr>
      <w:tr w:rsidR="0009493F" w:rsidRPr="0030453E" w:rsidTr="0009493F">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09493F" w:rsidRPr="0030453E" w:rsidRDefault="0009493F" w:rsidP="0009493F">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bottom"/>
          </w:tcPr>
          <w:p w:rsidR="0009493F" w:rsidRPr="0030453E" w:rsidRDefault="0009493F" w:rsidP="0009493F">
            <w:pPr>
              <w:jc w:val="center"/>
              <w:rPr>
                <w:rFonts w:ascii="Arial" w:hAnsi="Arial" w:cs="Arial"/>
                <w:color w:val="000000" w:themeColor="text1"/>
                <w:sz w:val="20"/>
                <w:lang w:val="sr-Latn-RS"/>
              </w:rPr>
            </w:pPr>
            <w:r w:rsidRPr="0030453E">
              <w:rPr>
                <w:rFonts w:ascii="Arial" w:hAnsi="Arial" w:cs="Arial"/>
                <w:color w:val="000000" w:themeColor="text1"/>
                <w:sz w:val="20"/>
                <w:lang w:val="sr-Latn-RS"/>
              </w:rPr>
              <w:t>Zaštitni za o</w:t>
            </w:r>
            <w:r w:rsidRPr="0030453E">
              <w:rPr>
                <w:rFonts w:ascii="Arial" w:hAnsi="Arial" w:cs="Arial" w:hint="eastAsia"/>
                <w:color w:val="000000" w:themeColor="text1"/>
                <w:sz w:val="20"/>
                <w:lang w:val="sr-Latn-RS"/>
              </w:rPr>
              <w:t>č</w:t>
            </w:r>
            <w:r w:rsidRPr="0030453E">
              <w:rPr>
                <w:rFonts w:ascii="Arial" w:hAnsi="Arial" w:cs="Arial"/>
                <w:color w:val="000000" w:themeColor="text1"/>
                <w:sz w:val="20"/>
                <w:lang w:val="sr-Latn-RS"/>
              </w:rPr>
              <w:t>i kod novoro</w:t>
            </w:r>
            <w:r w:rsidRPr="0030453E">
              <w:rPr>
                <w:rFonts w:ascii="Arial" w:hAnsi="Arial" w:cs="Arial" w:hint="eastAsia"/>
                <w:color w:val="000000" w:themeColor="text1"/>
                <w:sz w:val="20"/>
                <w:lang w:val="sr-Latn-RS"/>
              </w:rPr>
              <w:t>đ</w:t>
            </w:r>
            <w:r w:rsidRPr="0030453E">
              <w:rPr>
                <w:rFonts w:ascii="Arial" w:hAnsi="Arial" w:cs="Arial"/>
                <w:color w:val="000000" w:themeColor="text1"/>
                <w:sz w:val="20"/>
                <w:lang w:val="sr-Latn-RS"/>
              </w:rPr>
              <w:t>en</w:t>
            </w:r>
            <w:r w:rsidRPr="0030453E">
              <w:rPr>
                <w:rFonts w:ascii="Arial" w:hAnsi="Arial" w:cs="Arial" w:hint="eastAsia"/>
                <w:color w:val="000000" w:themeColor="text1"/>
                <w:sz w:val="20"/>
                <w:lang w:val="sr-Latn-RS"/>
              </w:rPr>
              <w:t>č</w:t>
            </w:r>
            <w:r w:rsidRPr="0030453E">
              <w:rPr>
                <w:rFonts w:ascii="Arial" w:hAnsi="Arial" w:cs="Arial"/>
                <w:color w:val="000000" w:themeColor="text1"/>
                <w:sz w:val="20"/>
                <w:lang w:val="sr-Latn-RS"/>
              </w:rPr>
              <w:t>adi bez latexa veli</w:t>
            </w:r>
            <w:r w:rsidRPr="0030453E">
              <w:rPr>
                <w:rFonts w:ascii="Arial" w:hAnsi="Arial" w:cs="Arial" w:hint="eastAsia"/>
                <w:color w:val="000000" w:themeColor="text1"/>
                <w:sz w:val="20"/>
                <w:lang w:val="sr-Latn-RS"/>
              </w:rPr>
              <w:t>č</w:t>
            </w:r>
            <w:r w:rsidRPr="0030453E">
              <w:rPr>
                <w:rFonts w:ascii="Arial" w:hAnsi="Arial" w:cs="Arial"/>
                <w:color w:val="000000" w:themeColor="text1"/>
                <w:sz w:val="20"/>
                <w:lang w:val="sr-Latn-RS"/>
              </w:rPr>
              <w:t>ine 26-32 cm sa podesivom čičak trakom</w:t>
            </w:r>
            <w:r w:rsidR="00263405" w:rsidRPr="0030453E">
              <w:rPr>
                <w:color w:val="000000" w:themeColor="text1"/>
              </w:rPr>
              <w:t xml:space="preserve"> </w:t>
            </w:r>
            <w:r w:rsidR="00263405" w:rsidRPr="0030453E">
              <w:rPr>
                <w:rFonts w:ascii="Arial" w:hAnsi="Arial" w:cs="Arial"/>
                <w:color w:val="000000" w:themeColor="text1"/>
                <w:sz w:val="20"/>
                <w:lang w:val="sr-Latn-RS"/>
              </w:rPr>
              <w:t>i uloškom za UV zaštitu oka</w:t>
            </w:r>
          </w:p>
        </w:tc>
        <w:tc>
          <w:tcPr>
            <w:tcW w:w="990" w:type="dxa"/>
            <w:tcBorders>
              <w:top w:val="single" w:sz="4" w:space="0" w:color="000000"/>
              <w:left w:val="single" w:sz="4" w:space="0" w:color="000000"/>
              <w:bottom w:val="single" w:sz="4" w:space="0" w:color="auto"/>
              <w:right w:val="single" w:sz="4" w:space="0" w:color="000000"/>
            </w:tcBorders>
            <w:vAlign w:val="bottom"/>
          </w:tcPr>
          <w:p w:rsidR="0009493F" w:rsidRPr="0030453E" w:rsidRDefault="0009493F" w:rsidP="0009493F">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09493F" w:rsidRPr="0030453E" w:rsidRDefault="0009493F" w:rsidP="0009493F">
            <w:pPr>
              <w:jc w:val="center"/>
              <w:rPr>
                <w:rFonts w:ascii="Arial" w:hAnsi="Arial" w:cs="Arial"/>
                <w:b/>
                <w:bCs/>
                <w:color w:val="000000" w:themeColor="text1"/>
                <w:sz w:val="24"/>
                <w:szCs w:val="24"/>
              </w:rPr>
            </w:pPr>
            <w:r w:rsidRPr="0030453E">
              <w:rPr>
                <w:rFonts w:ascii="Arial" w:hAnsi="Arial" w:cs="Arial"/>
                <w:b/>
                <w:bCs/>
                <w:color w:val="000000" w:themeColor="text1"/>
                <w:sz w:val="24"/>
                <w:szCs w:val="24"/>
              </w:rPr>
              <w:t>50</w:t>
            </w:r>
          </w:p>
        </w:tc>
        <w:tc>
          <w:tcPr>
            <w:tcW w:w="1440" w:type="dxa"/>
            <w:tcBorders>
              <w:top w:val="single" w:sz="4" w:space="0" w:color="000000"/>
              <w:left w:val="single" w:sz="4" w:space="0" w:color="000000"/>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p>
        </w:tc>
        <w:tc>
          <w:tcPr>
            <w:tcW w:w="942" w:type="dxa"/>
            <w:tcBorders>
              <w:top w:val="single" w:sz="4" w:space="0" w:color="000000"/>
              <w:left w:val="single" w:sz="4" w:space="0" w:color="auto"/>
              <w:bottom w:val="single" w:sz="4" w:space="0" w:color="auto"/>
              <w:right w:val="single" w:sz="4" w:space="0" w:color="auto"/>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rPr>
            </w:pPr>
          </w:p>
        </w:tc>
        <w:tc>
          <w:tcPr>
            <w:tcW w:w="1653" w:type="dxa"/>
            <w:tcBorders>
              <w:top w:val="single" w:sz="4" w:space="0" w:color="000000"/>
              <w:left w:val="single" w:sz="4" w:space="0" w:color="auto"/>
              <w:bottom w:val="single" w:sz="4" w:space="0" w:color="auto"/>
              <w:right w:val="single" w:sz="4" w:space="0" w:color="000000"/>
            </w:tcBorders>
          </w:tcPr>
          <w:p w:rsidR="0009493F" w:rsidRPr="0030453E" w:rsidRDefault="0009493F" w:rsidP="0009493F">
            <w:pPr>
              <w:autoSpaceDE w:val="0"/>
              <w:autoSpaceDN w:val="0"/>
              <w:adjustRightInd w:val="0"/>
              <w:jc w:val="both"/>
              <w:rPr>
                <w:rFonts w:ascii="Times New Roman" w:hAnsi="Times New Roman"/>
                <w:color w:val="000000" w:themeColor="text1"/>
                <w:sz w:val="24"/>
                <w:szCs w:val="24"/>
              </w:rPr>
            </w:pPr>
          </w:p>
        </w:tc>
      </w:tr>
      <w:tr w:rsidR="0009493F" w:rsidRPr="0030453E" w:rsidTr="0009493F">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r w:rsidR="0009493F" w:rsidRPr="0030453E" w:rsidTr="0009493F">
        <w:trPr>
          <w:gridAfter w:val="2"/>
          <w:wAfter w:w="2595"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r w:rsidR="0009493F" w:rsidRPr="0030453E" w:rsidTr="0009493F">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r w:rsidR="0009493F" w:rsidRPr="0030453E" w:rsidTr="0009493F">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r w:rsidR="0009493F" w:rsidRPr="0030453E" w:rsidTr="0009493F">
        <w:trPr>
          <w:gridAfter w:val="2"/>
          <w:wAfter w:w="2595"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09493F" w:rsidRPr="0030453E" w:rsidRDefault="0009493F" w:rsidP="0009493F">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09493F" w:rsidRPr="0030453E" w:rsidRDefault="0009493F" w:rsidP="0009493F">
            <w:pPr>
              <w:rPr>
                <w:rFonts w:ascii="Times New Roman" w:hAnsi="Times New Roman"/>
                <w:color w:val="000000" w:themeColor="text1"/>
                <w:sz w:val="24"/>
                <w:szCs w:val="24"/>
              </w:rPr>
            </w:pPr>
          </w:p>
        </w:tc>
      </w:tr>
    </w:tbl>
    <w:p w:rsidR="00594B1B" w:rsidRPr="0030453E" w:rsidRDefault="00594B1B" w:rsidP="0009493F">
      <w:pPr>
        <w:autoSpaceDE w:val="0"/>
        <w:autoSpaceDN w:val="0"/>
        <w:adjustRightInd w:val="0"/>
        <w:jc w:val="both"/>
        <w:rPr>
          <w:rFonts w:ascii="Times New Roman" w:hAnsi="Times New Roman"/>
          <w:color w:val="000000" w:themeColor="text1"/>
          <w:sz w:val="24"/>
          <w:szCs w:val="24"/>
          <w:lang w:val="sr-Latn-RS"/>
        </w:rPr>
      </w:pPr>
    </w:p>
    <w:p w:rsidR="0009493F" w:rsidRPr="0030453E" w:rsidRDefault="0009493F" w:rsidP="0009493F">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09493F" w:rsidRPr="0030453E" w:rsidRDefault="0009493F" w:rsidP="0009493F">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9493F" w:rsidRPr="0030453E" w:rsidRDefault="0009493F" w:rsidP="0009493F">
      <w:pPr>
        <w:autoSpaceDE w:val="0"/>
        <w:autoSpaceDN w:val="0"/>
        <w:adjustRightInd w:val="0"/>
        <w:ind w:left="1620" w:hanging="1620"/>
        <w:jc w:val="both"/>
        <w:rPr>
          <w:rFonts w:ascii="Times New Roman" w:hAnsi="Times New Roman"/>
          <w:b/>
          <w:bCs/>
          <w:color w:val="000000" w:themeColor="text1"/>
          <w:sz w:val="24"/>
          <w:szCs w:val="24"/>
          <w:lang w:val="sr-Latn-RS"/>
        </w:rPr>
      </w:pPr>
    </w:p>
    <w:p w:rsidR="0030453E" w:rsidRPr="0030453E" w:rsidRDefault="0030453E" w:rsidP="0030453E">
      <w:pPr>
        <w:autoSpaceDE w:val="0"/>
        <w:autoSpaceDN w:val="0"/>
        <w:adjustRightInd w:val="0"/>
        <w:ind w:left="1620" w:hanging="1620"/>
        <w:jc w:val="both"/>
        <w:rPr>
          <w:rFonts w:ascii="Times New Roman" w:hAnsi="Times New Roman"/>
          <w:b/>
          <w:bCs/>
          <w:noProof w:val="0"/>
          <w:color w:val="000000" w:themeColor="text1"/>
          <w:sz w:val="24"/>
          <w:szCs w:val="24"/>
          <w:lang w:val="sr-Latn-RS"/>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10</w:t>
      </w:r>
      <w:r w:rsidRPr="0030453E">
        <w:rPr>
          <w:rFonts w:ascii="Times New Roman" w:hAnsi="Times New Roman"/>
          <w:b/>
          <w:bCs/>
          <w:color w:val="000000" w:themeColor="text1"/>
          <w:sz w:val="24"/>
          <w:szCs w:val="24"/>
        </w:rPr>
        <w:t>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ИНТРAВEНСКE КAНИЛE </w:t>
      </w:r>
    </w:p>
    <w:tbl>
      <w:tblPr>
        <w:tblpPr w:leftFromText="180" w:rightFromText="180" w:vertAnchor="text" w:tblpY="1"/>
        <w:tblOverlap w:val="never"/>
        <w:tblW w:w="1614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559"/>
      </w:tblGrid>
      <w:tr w:rsidR="0030453E" w:rsidRPr="0030453E" w:rsidTr="00C00852">
        <w:tc>
          <w:tcPr>
            <w:tcW w:w="45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C0085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C0085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C0085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C0085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0453E" w:rsidRPr="0030453E" w:rsidRDefault="0030453E" w:rsidP="00C00852">
            <w:pPr>
              <w:autoSpaceDE w:val="0"/>
              <w:autoSpaceDN w:val="0"/>
              <w:adjustRightInd w:val="0"/>
              <w:jc w:val="center"/>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30453E" w:rsidRPr="0030453E" w:rsidRDefault="0030453E" w:rsidP="00C0085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30453E" w:rsidRPr="0030453E" w:rsidRDefault="0030453E" w:rsidP="00C0085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Цена</w:t>
            </w:r>
            <w:r w:rsidRPr="0030453E">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30453E" w:rsidRPr="0030453E" w:rsidRDefault="0030453E" w:rsidP="00C0085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цена без ПДВ</w:t>
            </w:r>
          </w:p>
        </w:tc>
        <w:tc>
          <w:tcPr>
            <w:tcW w:w="1177" w:type="dxa"/>
            <w:tcBorders>
              <w:top w:val="single" w:sz="4" w:space="0" w:color="000000"/>
              <w:left w:val="single" w:sz="4" w:space="0" w:color="auto"/>
              <w:bottom w:val="single" w:sz="4" w:space="0" w:color="000000"/>
              <w:right w:val="single" w:sz="4" w:space="0" w:color="auto"/>
            </w:tcBorders>
            <w:hideMark/>
          </w:tcPr>
          <w:p w:rsidR="0030453E" w:rsidRPr="0030453E" w:rsidRDefault="0030453E" w:rsidP="00C00852">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559" w:type="dxa"/>
            <w:tcBorders>
              <w:top w:val="single" w:sz="4" w:space="0" w:color="000000"/>
              <w:left w:val="single" w:sz="4" w:space="0" w:color="auto"/>
              <w:bottom w:val="single" w:sz="4" w:space="0" w:color="000000"/>
              <w:right w:val="single" w:sz="4" w:space="0" w:color="000000"/>
            </w:tcBorders>
          </w:tcPr>
          <w:p w:rsidR="0030453E" w:rsidRPr="0030453E" w:rsidRDefault="0030453E" w:rsidP="00C00852">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30453E" w:rsidRPr="0030453E" w:rsidTr="00C00852">
        <w:tc>
          <w:tcPr>
            <w:tcW w:w="45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30453E" w:rsidRPr="0030453E" w:rsidRDefault="0030453E" w:rsidP="00C00852">
            <w:pPr>
              <w:rPr>
                <w:rFonts w:ascii="Arial" w:hAnsi="Arial" w:cs="Arial"/>
                <w:color w:val="000000" w:themeColor="text1"/>
                <w:sz w:val="22"/>
                <w:szCs w:val="22"/>
              </w:rPr>
            </w:pPr>
            <w:r w:rsidRPr="0030453E">
              <w:rPr>
                <w:rFonts w:ascii="Arial" w:hAnsi="Arial" w:cs="Arial"/>
                <w:color w:val="000000" w:themeColor="text1"/>
                <w:sz w:val="22"/>
                <w:szCs w:val="22"/>
              </w:rPr>
              <w:t>Intravenska kanila 16G-24G, sa 4 utisnute jasne radio neprozirne linije, fiksacionim krilcima i injekcionim portom, providnom komorom za povrat krvi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0453E" w:rsidRPr="0030453E" w:rsidRDefault="0030453E" w:rsidP="00C00852">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0453E" w:rsidRPr="0030453E" w:rsidRDefault="0030453E" w:rsidP="00C0085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30000</w:t>
            </w:r>
          </w:p>
        </w:tc>
        <w:tc>
          <w:tcPr>
            <w:tcW w:w="1440" w:type="dxa"/>
            <w:tcBorders>
              <w:top w:val="single" w:sz="4" w:space="0" w:color="000000"/>
              <w:left w:val="single" w:sz="4" w:space="0" w:color="000000"/>
              <w:bottom w:val="single" w:sz="4" w:space="0" w:color="000000"/>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559" w:type="dxa"/>
            <w:tcBorders>
              <w:top w:val="single" w:sz="4" w:space="0" w:color="000000"/>
              <w:left w:val="single" w:sz="4" w:space="0" w:color="auto"/>
              <w:bottom w:val="single" w:sz="4" w:space="0" w:color="000000"/>
              <w:right w:val="single" w:sz="4" w:space="0" w:color="000000"/>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r>
      <w:tr w:rsidR="0030453E" w:rsidRPr="0030453E" w:rsidTr="00C00852">
        <w:trPr>
          <w:trHeight w:val="677"/>
        </w:trPr>
        <w:tc>
          <w:tcPr>
            <w:tcW w:w="450" w:type="dxa"/>
            <w:tcBorders>
              <w:top w:val="single" w:sz="4" w:space="0" w:color="000000"/>
              <w:left w:val="single" w:sz="4" w:space="0" w:color="000000"/>
              <w:bottom w:val="single" w:sz="4" w:space="0" w:color="auto"/>
              <w:right w:val="single" w:sz="4" w:space="0" w:color="000000"/>
            </w:tcBorders>
            <w:hideMark/>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30453E" w:rsidRPr="0030453E" w:rsidRDefault="0030453E" w:rsidP="00C00852">
            <w:pPr>
              <w:rPr>
                <w:rFonts w:ascii="Arial" w:hAnsi="Arial" w:cs="Arial"/>
                <w:color w:val="000000" w:themeColor="text1"/>
                <w:sz w:val="22"/>
                <w:szCs w:val="22"/>
              </w:rPr>
            </w:pPr>
            <w:r w:rsidRPr="0030453E">
              <w:rPr>
                <w:rFonts w:ascii="Arial" w:hAnsi="Arial" w:cs="Arial"/>
                <w:color w:val="000000" w:themeColor="text1"/>
                <w:sz w:val="22"/>
                <w:szCs w:val="22"/>
              </w:rPr>
              <w:t>Intravenska kanila 18G,za dorzalnu primenu, dužina katetera 33mm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30453E" w:rsidRPr="0030453E" w:rsidRDefault="0030453E" w:rsidP="00C00852">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30453E" w:rsidRPr="0030453E" w:rsidRDefault="0030453E" w:rsidP="00C0085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500</w:t>
            </w:r>
          </w:p>
        </w:tc>
        <w:tc>
          <w:tcPr>
            <w:tcW w:w="1440" w:type="dxa"/>
            <w:tcBorders>
              <w:top w:val="single" w:sz="4" w:space="0" w:color="000000"/>
              <w:left w:val="single" w:sz="4" w:space="0" w:color="000000"/>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2736" w:type="dxa"/>
            <w:gridSpan w:val="2"/>
            <w:tcBorders>
              <w:top w:val="single" w:sz="4" w:space="0" w:color="000000"/>
              <w:left w:val="single" w:sz="4" w:space="0" w:color="auto"/>
              <w:bottom w:val="single" w:sz="4" w:space="0" w:color="auto"/>
              <w:right w:val="single" w:sz="4" w:space="0" w:color="000000"/>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rPr>
            </w:pPr>
          </w:p>
          <w:p w:rsidR="0030453E" w:rsidRPr="0030453E" w:rsidRDefault="0030453E" w:rsidP="00C00852">
            <w:pPr>
              <w:autoSpaceDE w:val="0"/>
              <w:autoSpaceDN w:val="0"/>
              <w:adjustRightInd w:val="0"/>
              <w:jc w:val="both"/>
              <w:rPr>
                <w:rFonts w:ascii="Times New Roman" w:hAnsi="Times New Roman"/>
                <w:color w:val="000000" w:themeColor="text1"/>
                <w:sz w:val="24"/>
                <w:szCs w:val="24"/>
              </w:rPr>
            </w:pPr>
          </w:p>
          <w:p w:rsidR="0030453E" w:rsidRPr="0030453E" w:rsidRDefault="0030453E" w:rsidP="00C00852">
            <w:pPr>
              <w:autoSpaceDE w:val="0"/>
              <w:autoSpaceDN w:val="0"/>
              <w:adjustRightInd w:val="0"/>
              <w:jc w:val="both"/>
              <w:rPr>
                <w:rFonts w:ascii="Times New Roman" w:hAnsi="Times New Roman"/>
                <w:color w:val="000000" w:themeColor="text1"/>
                <w:sz w:val="24"/>
                <w:szCs w:val="24"/>
              </w:rPr>
            </w:pPr>
          </w:p>
        </w:tc>
      </w:tr>
      <w:tr w:rsidR="0030453E" w:rsidRPr="0030453E" w:rsidTr="00C00852">
        <w:trPr>
          <w:trHeight w:val="870"/>
        </w:trPr>
        <w:tc>
          <w:tcPr>
            <w:tcW w:w="450" w:type="dxa"/>
            <w:tcBorders>
              <w:top w:val="single" w:sz="4" w:space="0" w:color="auto"/>
              <w:left w:val="single" w:sz="4" w:space="0" w:color="000000"/>
              <w:bottom w:val="single" w:sz="4" w:space="0" w:color="auto"/>
              <w:right w:val="single" w:sz="4" w:space="0" w:color="000000"/>
            </w:tcBorders>
            <w:hideMark/>
          </w:tcPr>
          <w:p w:rsidR="0030453E" w:rsidRPr="0030453E" w:rsidRDefault="0030453E" w:rsidP="00C00852">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30453E" w:rsidRPr="0030453E" w:rsidRDefault="0030453E" w:rsidP="00C00852">
            <w:pPr>
              <w:rPr>
                <w:rFonts w:ascii="Arial" w:hAnsi="Arial" w:cs="Arial"/>
                <w:color w:val="000000" w:themeColor="text1"/>
                <w:sz w:val="22"/>
                <w:szCs w:val="22"/>
              </w:rPr>
            </w:pPr>
            <w:r w:rsidRPr="0030453E">
              <w:rPr>
                <w:rFonts w:ascii="Arial" w:hAnsi="Arial" w:cs="Arial"/>
                <w:color w:val="000000" w:themeColor="text1"/>
                <w:sz w:val="22"/>
                <w:szCs w:val="22"/>
              </w:rPr>
              <w:t>Intravenska kanila 20G,za dorzalnu primenu,dužina katetera 25mm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30453E" w:rsidRPr="0030453E" w:rsidRDefault="0030453E" w:rsidP="00C00852">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453E" w:rsidRPr="0030453E" w:rsidRDefault="0030453E" w:rsidP="00C0085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500</w:t>
            </w:r>
          </w:p>
        </w:tc>
        <w:tc>
          <w:tcPr>
            <w:tcW w:w="1440" w:type="dxa"/>
            <w:tcBorders>
              <w:top w:val="single" w:sz="4" w:space="0" w:color="auto"/>
              <w:left w:val="single" w:sz="4" w:space="0" w:color="000000"/>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2736" w:type="dxa"/>
            <w:gridSpan w:val="2"/>
            <w:tcBorders>
              <w:top w:val="single" w:sz="4" w:space="0" w:color="auto"/>
              <w:left w:val="single" w:sz="4" w:space="0" w:color="auto"/>
              <w:bottom w:val="single" w:sz="4" w:space="0" w:color="auto"/>
              <w:right w:val="single" w:sz="4" w:space="0" w:color="000000"/>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rPr>
            </w:pPr>
          </w:p>
          <w:p w:rsidR="0030453E" w:rsidRPr="0030453E" w:rsidRDefault="0030453E" w:rsidP="00C00852">
            <w:pPr>
              <w:autoSpaceDE w:val="0"/>
              <w:autoSpaceDN w:val="0"/>
              <w:adjustRightInd w:val="0"/>
              <w:jc w:val="both"/>
              <w:rPr>
                <w:rFonts w:ascii="Times New Roman" w:hAnsi="Times New Roman"/>
                <w:color w:val="000000" w:themeColor="text1"/>
                <w:sz w:val="24"/>
                <w:szCs w:val="24"/>
              </w:rPr>
            </w:pPr>
          </w:p>
          <w:p w:rsidR="0030453E" w:rsidRPr="0030453E" w:rsidRDefault="0030453E" w:rsidP="00C00852">
            <w:pPr>
              <w:autoSpaceDE w:val="0"/>
              <w:autoSpaceDN w:val="0"/>
              <w:adjustRightInd w:val="0"/>
              <w:jc w:val="both"/>
              <w:rPr>
                <w:rFonts w:ascii="Times New Roman" w:hAnsi="Times New Roman"/>
                <w:color w:val="000000" w:themeColor="text1"/>
                <w:sz w:val="24"/>
                <w:szCs w:val="24"/>
              </w:rPr>
            </w:pPr>
          </w:p>
        </w:tc>
      </w:tr>
      <w:tr w:rsidR="0030453E" w:rsidRPr="0030453E" w:rsidTr="00C00852">
        <w:trPr>
          <w:gridAfter w:val="2"/>
          <w:wAfter w:w="2736"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0453E" w:rsidRPr="0030453E" w:rsidRDefault="0030453E" w:rsidP="00C00852">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C00852">
            <w:pPr>
              <w:rPr>
                <w:rFonts w:ascii="Times New Roman" w:hAnsi="Times New Roman"/>
                <w:color w:val="000000" w:themeColor="text1"/>
                <w:sz w:val="24"/>
                <w:szCs w:val="24"/>
              </w:rPr>
            </w:pPr>
          </w:p>
        </w:tc>
      </w:tr>
      <w:tr w:rsidR="0030453E" w:rsidRPr="0030453E" w:rsidTr="00C00852">
        <w:trPr>
          <w:gridAfter w:val="2"/>
          <w:wAfter w:w="2736"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30453E" w:rsidRPr="0030453E" w:rsidRDefault="0030453E" w:rsidP="00C00852">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C00852">
            <w:pPr>
              <w:rPr>
                <w:rFonts w:ascii="Times New Roman" w:hAnsi="Times New Roman"/>
                <w:color w:val="000000" w:themeColor="text1"/>
                <w:sz w:val="24"/>
                <w:szCs w:val="24"/>
              </w:rPr>
            </w:pPr>
          </w:p>
        </w:tc>
      </w:tr>
      <w:tr w:rsidR="0030453E" w:rsidRPr="0030453E" w:rsidTr="00C00852">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30453E" w:rsidRPr="0030453E" w:rsidRDefault="0030453E" w:rsidP="00C00852">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C00852">
            <w:pPr>
              <w:rPr>
                <w:rFonts w:ascii="Times New Roman" w:hAnsi="Times New Roman"/>
                <w:color w:val="000000" w:themeColor="text1"/>
                <w:sz w:val="24"/>
                <w:szCs w:val="24"/>
              </w:rPr>
            </w:pPr>
          </w:p>
        </w:tc>
      </w:tr>
      <w:tr w:rsidR="0030453E" w:rsidRPr="0030453E" w:rsidTr="00C00852">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0453E" w:rsidRPr="0030453E" w:rsidRDefault="0030453E" w:rsidP="00C00852">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C00852">
            <w:pPr>
              <w:rPr>
                <w:rFonts w:ascii="Times New Roman" w:hAnsi="Times New Roman"/>
                <w:color w:val="000000" w:themeColor="text1"/>
                <w:sz w:val="24"/>
                <w:szCs w:val="24"/>
              </w:rPr>
            </w:pPr>
          </w:p>
        </w:tc>
      </w:tr>
      <w:tr w:rsidR="0030453E" w:rsidRPr="0030453E" w:rsidTr="00C00852">
        <w:trPr>
          <w:gridAfter w:val="2"/>
          <w:wAfter w:w="2736"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30453E" w:rsidRPr="0030453E" w:rsidRDefault="0030453E" w:rsidP="00C00852">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0453E" w:rsidRPr="0030453E" w:rsidRDefault="0030453E" w:rsidP="00C00852">
            <w:pPr>
              <w:rPr>
                <w:rFonts w:ascii="Times New Roman" w:hAnsi="Times New Roman"/>
                <w:color w:val="000000" w:themeColor="text1"/>
                <w:sz w:val="24"/>
                <w:szCs w:val="24"/>
              </w:rPr>
            </w:pPr>
          </w:p>
        </w:tc>
      </w:tr>
    </w:tbl>
    <w:p w:rsidR="0030453E" w:rsidRPr="0030453E" w:rsidRDefault="0030453E" w:rsidP="0030453E">
      <w:pPr>
        <w:autoSpaceDE w:val="0"/>
        <w:autoSpaceDN w:val="0"/>
        <w:adjustRightInd w:val="0"/>
        <w:jc w:val="both"/>
        <w:rPr>
          <w:rFonts w:ascii="Times New Roman" w:hAnsi="Times New Roman"/>
          <w:color w:val="000000" w:themeColor="text1"/>
          <w:sz w:val="24"/>
          <w:szCs w:val="24"/>
          <w:lang w:val="sr-Cyrl-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30453E" w:rsidRPr="0030453E" w:rsidRDefault="0030453E" w:rsidP="0030453E">
      <w:pPr>
        <w:autoSpaceDE w:val="0"/>
        <w:autoSpaceDN w:val="0"/>
        <w:adjustRightInd w:val="0"/>
        <w:ind w:left="1620" w:hanging="1620"/>
        <w:jc w:val="both"/>
        <w:rPr>
          <w:rFonts w:ascii="Times New Roman" w:hAnsi="Times New Roman"/>
          <w:b/>
          <w:bCs/>
          <w:color w:val="000000" w:themeColor="text1"/>
          <w:sz w:val="24"/>
          <w:szCs w:val="24"/>
          <w:lang w:val="sr-Latn-R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Cyrl-CS"/>
        </w:rPr>
        <w:t>__________________</w:t>
      </w:r>
    </w:p>
    <w:p w:rsidR="00C8647C" w:rsidRPr="0030453E" w:rsidRDefault="00C8647C" w:rsidP="00D61D4E">
      <w:pPr>
        <w:autoSpaceDE w:val="0"/>
        <w:autoSpaceDN w:val="0"/>
        <w:adjustRightInd w:val="0"/>
        <w:jc w:val="both"/>
        <w:rPr>
          <w:rFonts w:ascii="Times New Roman" w:hAnsi="Times New Roman"/>
          <w:color w:val="000000" w:themeColor="text1"/>
          <w:sz w:val="24"/>
          <w:szCs w:val="24"/>
        </w:rPr>
      </w:pPr>
    </w:p>
    <w:p w:rsidR="00D61D4E" w:rsidRPr="0030453E" w:rsidRDefault="00D61D4E" w:rsidP="00D61D4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b/>
          <w:color w:val="000000" w:themeColor="text1"/>
          <w:sz w:val="24"/>
          <w:szCs w:val="24"/>
          <w:lang w:val="sr-Cyrl-CS"/>
        </w:rPr>
        <w:t>НАПОМЕНА ЗА СВЕ ПАРТИЈЕ:</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Понуда мора да обухвата сва тражена добра. Уколико понуђач не понуди (попуни) све ставке, понуда ће бити одбијена као неприхватљива.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Понуђач је дужан да попуни све колоне.</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Није дозвољено вршити било какве преправке и допуне обрасца.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У слу</w:t>
      </w:r>
      <w:r w:rsidRPr="0030453E">
        <w:rPr>
          <w:rFonts w:ascii="Times New Roman" w:hAnsi="Times New Roman"/>
          <w:color w:val="000000" w:themeColor="text1"/>
          <w:sz w:val="24"/>
          <w:szCs w:val="24"/>
          <w:lang w:val="sr-Cyrl-CS"/>
        </w:rPr>
        <w:t>ч</w:t>
      </w:r>
      <w:r w:rsidRPr="0030453E">
        <w:rPr>
          <w:rFonts w:ascii="Times New Roman" w:hAnsi="Times New Roman"/>
          <w:color w:val="000000" w:themeColor="text1"/>
          <w:sz w:val="24"/>
          <w:szCs w:val="24"/>
        </w:rPr>
        <w:t xml:space="preserve">ају да понуђач даје попуст на понуђену цену, мора навести овај попуст у понуди и урачунати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а у кона</w:t>
      </w:r>
      <w:r w:rsidRPr="0030453E">
        <w:rPr>
          <w:rFonts w:ascii="Times New Roman" w:hAnsi="Times New Roman"/>
          <w:color w:val="000000" w:themeColor="text1"/>
          <w:sz w:val="24"/>
          <w:szCs w:val="24"/>
          <w:lang w:val="sr-Cyrl-CS"/>
        </w:rPr>
        <w:t>ч</w:t>
      </w:r>
      <w:r w:rsidRPr="0030453E">
        <w:rPr>
          <w:rFonts w:ascii="Times New Roman" w:hAnsi="Times New Roman"/>
          <w:color w:val="000000" w:themeColor="text1"/>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Понуда мора бити потписана и оверена од стране овлашћеног лица.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Ако се у Обрасцу</w:t>
      </w:r>
      <w:r w:rsidRPr="0030453E">
        <w:rPr>
          <w:rFonts w:ascii="Times New Roman" w:hAnsi="Times New Roman"/>
          <w:color w:val="000000" w:themeColor="text1"/>
          <w:sz w:val="24"/>
          <w:szCs w:val="24"/>
          <w:lang w:val="sr-Cyrl-BA"/>
        </w:rPr>
        <w:t xml:space="preserve"> понуде</w:t>
      </w:r>
      <w:r w:rsidRPr="0030453E">
        <w:rPr>
          <w:rFonts w:ascii="Times New Roman" w:hAnsi="Times New Roman"/>
          <w:color w:val="000000" w:themeColor="text1"/>
          <w:sz w:val="24"/>
          <w:szCs w:val="24"/>
        </w:rPr>
        <w:t xml:space="preserve"> констатује рачунска грешка, иста ће бити откл</w:t>
      </w:r>
      <w:r w:rsidRPr="0030453E">
        <w:rPr>
          <w:rFonts w:ascii="Times New Roman" w:hAnsi="Times New Roman"/>
          <w:color w:val="000000" w:themeColor="text1"/>
          <w:sz w:val="24"/>
          <w:szCs w:val="24"/>
          <w:lang w:val="sr-Cyrl-BA"/>
        </w:rPr>
        <w:t>о</w:t>
      </w:r>
      <w:r w:rsidRPr="0030453E">
        <w:rPr>
          <w:rFonts w:ascii="Times New Roman" w:hAnsi="Times New Roman"/>
          <w:color w:val="000000" w:themeColor="text1"/>
          <w:sz w:val="24"/>
          <w:szCs w:val="24"/>
        </w:rPr>
        <w:t>њена руководећи се јединичном ценом</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Уколико понуђачи подносе заједничку понуду,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рупапонуђача може да се определи да образац понуде (Прило</w:t>
      </w:r>
      <w:r w:rsidR="000E6839" w:rsidRPr="0030453E">
        <w:rPr>
          <w:rFonts w:ascii="Times New Roman" w:hAnsi="Times New Roman"/>
          <w:color w:val="000000" w:themeColor="text1"/>
          <w:sz w:val="24"/>
          <w:szCs w:val="24"/>
          <w:lang w:val="sr-Cyrl-CS"/>
        </w:rPr>
        <w:t>г</w:t>
      </w:r>
      <w:r w:rsidR="000E6839" w:rsidRPr="0030453E">
        <w:rPr>
          <w:rFonts w:ascii="Times New Roman" w:hAnsi="Times New Roman"/>
          <w:color w:val="000000" w:themeColor="text1"/>
          <w:sz w:val="24"/>
          <w:szCs w:val="24"/>
          <w:lang w:val="sr-Latn-RS"/>
        </w:rPr>
        <w:t xml:space="preserve"> 1</w:t>
      </w:r>
      <w:r w:rsidR="00B0255A" w:rsidRPr="0030453E">
        <w:rPr>
          <w:rFonts w:ascii="Times New Roman" w:hAnsi="Times New Roman"/>
          <w:color w:val="000000" w:themeColor="text1"/>
          <w:sz w:val="24"/>
          <w:szCs w:val="24"/>
          <w:lang w:val="sr-Latn-RS"/>
        </w:rPr>
        <w:t>4</w:t>
      </w:r>
      <w:r w:rsidRPr="0030453E">
        <w:rPr>
          <w:rFonts w:ascii="Times New Roman" w:hAnsi="Times New Roman"/>
          <w:color w:val="000000" w:themeColor="text1"/>
          <w:sz w:val="24"/>
          <w:szCs w:val="24"/>
        </w:rPr>
        <w:t xml:space="preserve">) потписују и печатом оверавају сви понуђачи из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 xml:space="preserve">рупепонуђача или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рупа понуђача може да одреди једно</w:t>
      </w:r>
      <w:r w:rsidRPr="0030453E">
        <w:rPr>
          <w:rFonts w:ascii="Times New Roman" w:hAnsi="Times New Roman"/>
          <w:color w:val="000000" w:themeColor="text1"/>
          <w:sz w:val="24"/>
          <w:szCs w:val="24"/>
          <w:lang w:val="sr-Cyrl-CS"/>
        </w:rPr>
        <w:t xml:space="preserve">г </w:t>
      </w:r>
      <w:r w:rsidRPr="0030453E">
        <w:rPr>
          <w:rFonts w:ascii="Times New Roman" w:hAnsi="Times New Roman"/>
          <w:color w:val="000000" w:themeColor="text1"/>
          <w:sz w:val="24"/>
          <w:szCs w:val="24"/>
        </w:rPr>
        <w:t xml:space="preserve">понуђача из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рупе који ће попунити, потписати и печатом</w:t>
      </w:r>
      <w:r w:rsidR="000E6839" w:rsidRPr="0030453E">
        <w:rPr>
          <w:rFonts w:ascii="Times New Roman" w:hAnsi="Times New Roman"/>
          <w:color w:val="000000" w:themeColor="text1"/>
          <w:sz w:val="24"/>
          <w:szCs w:val="24"/>
        </w:rPr>
        <w:t xml:space="preserve"> </w:t>
      </w:r>
      <w:r w:rsidRPr="0030453E">
        <w:rPr>
          <w:rFonts w:ascii="Times New Roman" w:hAnsi="Times New Roman"/>
          <w:color w:val="000000" w:themeColor="text1"/>
          <w:sz w:val="24"/>
          <w:szCs w:val="24"/>
        </w:rPr>
        <w:t>оверити образац понуде (Прило</w:t>
      </w:r>
      <w:r w:rsidR="000E6839" w:rsidRPr="0030453E">
        <w:rPr>
          <w:rFonts w:ascii="Times New Roman" w:hAnsi="Times New Roman"/>
          <w:color w:val="000000" w:themeColor="text1"/>
          <w:sz w:val="24"/>
          <w:szCs w:val="24"/>
          <w:lang w:val="sr-Cyrl-CS"/>
        </w:rPr>
        <w:t>г</w:t>
      </w:r>
      <w:r w:rsidR="000E6839" w:rsidRPr="0030453E">
        <w:rPr>
          <w:rFonts w:ascii="Times New Roman" w:hAnsi="Times New Roman"/>
          <w:color w:val="000000" w:themeColor="text1"/>
          <w:sz w:val="24"/>
          <w:szCs w:val="24"/>
          <w:lang w:val="sr-Latn-RS"/>
        </w:rPr>
        <w:t xml:space="preserve"> 1</w:t>
      </w:r>
      <w:r w:rsidR="00B0255A" w:rsidRPr="0030453E">
        <w:rPr>
          <w:rFonts w:ascii="Times New Roman" w:hAnsi="Times New Roman"/>
          <w:color w:val="000000" w:themeColor="text1"/>
          <w:sz w:val="24"/>
          <w:szCs w:val="24"/>
          <w:lang w:val="sr-Latn-RS"/>
        </w:rPr>
        <w:t>4</w:t>
      </w:r>
      <w:r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lang w:val="sr-Cyrl-CS"/>
        </w:rPr>
        <w:t>.</w:t>
      </w:r>
    </w:p>
    <w:p w:rsidR="003477E2" w:rsidRPr="0030453E" w:rsidRDefault="003477E2" w:rsidP="00D61D4E">
      <w:pPr>
        <w:rPr>
          <w:rFonts w:ascii="Times New Roman" w:hAnsi="Times New Roman"/>
          <w:b/>
          <w:color w:val="000000" w:themeColor="text1"/>
          <w:sz w:val="24"/>
          <w:szCs w:val="24"/>
          <w:lang w:val="sr-Cyrl-CS"/>
        </w:rPr>
      </w:pPr>
    </w:p>
    <w:p w:rsidR="00D61D4E" w:rsidRPr="0030453E" w:rsidRDefault="00D61D4E" w:rsidP="00D61D4E">
      <w:pPr>
        <w:rPr>
          <w:rFonts w:ascii="Times New Roman" w:hAnsi="Times New Roman"/>
          <w:b/>
          <w:color w:val="000000" w:themeColor="text1"/>
          <w:sz w:val="24"/>
          <w:szCs w:val="24"/>
          <w:lang w:val="sr-Cyrl-CS"/>
        </w:rPr>
      </w:pPr>
    </w:p>
    <w:p w:rsidR="00D61D4E" w:rsidRPr="0030453E" w:rsidRDefault="00D61D4E" w:rsidP="00D61D4E">
      <w:pPr>
        <w:rPr>
          <w:rFonts w:ascii="Times New Roman" w:hAnsi="Times New Roman"/>
          <w:b/>
          <w:color w:val="000000" w:themeColor="text1"/>
          <w:sz w:val="24"/>
          <w:szCs w:val="24"/>
          <w:lang w:val="sr-Cyrl-CS"/>
        </w:rPr>
      </w:pPr>
    </w:p>
    <w:p w:rsidR="00D61D4E" w:rsidRPr="0030453E" w:rsidRDefault="00D61D4E" w:rsidP="00D61D4E">
      <w:pPr>
        <w:rPr>
          <w:rFonts w:ascii="Times New Roman" w:hAnsi="Times New Roman"/>
          <w:b/>
          <w:color w:val="000000" w:themeColor="text1"/>
          <w:sz w:val="24"/>
          <w:szCs w:val="24"/>
          <w:lang w:val="sr-Cyrl-CS"/>
        </w:rPr>
      </w:pPr>
    </w:p>
    <w:p w:rsidR="00D61D4E" w:rsidRPr="0030453E" w:rsidRDefault="00D61D4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30453E" w:rsidRPr="0030453E" w:rsidRDefault="0030453E" w:rsidP="00D61D4E">
      <w:pPr>
        <w:rPr>
          <w:rFonts w:ascii="Times New Roman" w:hAnsi="Times New Roman"/>
          <w:b/>
          <w:color w:val="000000" w:themeColor="text1"/>
          <w:sz w:val="24"/>
          <w:szCs w:val="24"/>
          <w:lang w:val="sr-Latn-RS"/>
        </w:rPr>
      </w:pPr>
    </w:p>
    <w:p w:rsidR="000E6839" w:rsidRPr="0030453E" w:rsidRDefault="000E6839" w:rsidP="00E43FFB">
      <w:pPr>
        <w:autoSpaceDE w:val="0"/>
        <w:autoSpaceDN w:val="0"/>
        <w:adjustRightInd w:val="0"/>
        <w:rPr>
          <w:rFonts w:ascii="Times New Roman" w:hAnsi="Times New Roman"/>
          <w:b/>
          <w:bCs/>
          <w:i/>
          <w:color w:val="000000" w:themeColor="text1"/>
          <w:sz w:val="24"/>
          <w:szCs w:val="24"/>
          <w:lang w:val="sr-Latn-RS"/>
        </w:rPr>
      </w:pPr>
    </w:p>
    <w:p w:rsidR="000E6839" w:rsidRPr="0030453E" w:rsidRDefault="000E6839" w:rsidP="00D621D1">
      <w:pPr>
        <w:autoSpaceDE w:val="0"/>
        <w:autoSpaceDN w:val="0"/>
        <w:adjustRightInd w:val="0"/>
        <w:ind w:left="12240" w:firstLine="720"/>
        <w:jc w:val="center"/>
        <w:rPr>
          <w:rFonts w:ascii="Times New Roman" w:hAnsi="Times New Roman"/>
          <w:b/>
          <w:bCs/>
          <w:i/>
          <w:color w:val="000000" w:themeColor="text1"/>
          <w:sz w:val="24"/>
          <w:szCs w:val="24"/>
          <w:lang w:val="sr-Latn-RS"/>
        </w:rPr>
      </w:pPr>
    </w:p>
    <w:p w:rsidR="000E6839" w:rsidRPr="0030453E" w:rsidRDefault="000E6839" w:rsidP="00D621D1">
      <w:pPr>
        <w:autoSpaceDE w:val="0"/>
        <w:autoSpaceDN w:val="0"/>
        <w:adjustRightInd w:val="0"/>
        <w:ind w:left="12240" w:firstLine="720"/>
        <w:jc w:val="center"/>
        <w:rPr>
          <w:rFonts w:ascii="Times New Roman" w:hAnsi="Times New Roman"/>
          <w:b/>
          <w:bCs/>
          <w:i/>
          <w:color w:val="000000" w:themeColor="text1"/>
          <w:sz w:val="24"/>
          <w:szCs w:val="24"/>
          <w:lang w:val="sr-Latn-RS"/>
        </w:rPr>
      </w:pPr>
    </w:p>
    <w:p w:rsidR="00D621D1" w:rsidRPr="0030453E" w:rsidRDefault="00D621D1" w:rsidP="00D621D1">
      <w:pPr>
        <w:autoSpaceDE w:val="0"/>
        <w:autoSpaceDN w:val="0"/>
        <w:adjustRightInd w:val="0"/>
        <w:ind w:left="12240" w:firstLine="720"/>
        <w:jc w:val="center"/>
        <w:rPr>
          <w:rFonts w:ascii="Times New Roman" w:hAnsi="Times New Roman"/>
          <w:b/>
          <w:bCs/>
          <w:i/>
          <w:color w:val="000000" w:themeColor="text1"/>
          <w:sz w:val="24"/>
          <w:szCs w:val="24"/>
          <w:lang w:val="sr-Cyrl-CS"/>
        </w:rPr>
      </w:pPr>
      <w:r w:rsidRPr="0030453E">
        <w:rPr>
          <w:rFonts w:ascii="Times New Roman" w:hAnsi="Times New Roman"/>
          <w:b/>
          <w:bCs/>
          <w:i/>
          <w:color w:val="000000" w:themeColor="text1"/>
          <w:sz w:val="24"/>
          <w:szCs w:val="24"/>
          <w:lang w:val="sr-Cyrl-CS"/>
        </w:rPr>
        <w:t xml:space="preserve">Прилог </w:t>
      </w:r>
      <w:r w:rsidRPr="0030453E">
        <w:rPr>
          <w:rFonts w:ascii="Times New Roman" w:hAnsi="Times New Roman"/>
          <w:b/>
          <w:bCs/>
          <w:i/>
          <w:color w:val="000000" w:themeColor="text1"/>
          <w:sz w:val="24"/>
          <w:szCs w:val="24"/>
        </w:rPr>
        <w:t>1</w:t>
      </w:r>
      <w:r w:rsidR="00B0255A" w:rsidRPr="0030453E">
        <w:rPr>
          <w:rFonts w:ascii="Times New Roman" w:hAnsi="Times New Roman"/>
          <w:b/>
          <w:bCs/>
          <w:i/>
          <w:color w:val="000000" w:themeColor="text1"/>
          <w:sz w:val="24"/>
          <w:szCs w:val="24"/>
        </w:rPr>
        <w:t>5</w:t>
      </w:r>
      <w:r w:rsidRPr="0030453E">
        <w:rPr>
          <w:rFonts w:ascii="Times New Roman" w:hAnsi="Times New Roman"/>
          <w:b/>
          <w:bCs/>
          <w:i/>
          <w:color w:val="000000" w:themeColor="text1"/>
          <w:sz w:val="24"/>
          <w:szCs w:val="24"/>
          <w:lang w:val="sr-Cyrl-CS"/>
        </w:rPr>
        <w:t>.</w:t>
      </w:r>
    </w:p>
    <w:p w:rsidR="00974D01" w:rsidRPr="0030453E" w:rsidRDefault="00974D01" w:rsidP="00D61D4E">
      <w:pPr>
        <w:rPr>
          <w:rFonts w:ascii="Times New Roman" w:hAnsi="Times New Roman"/>
          <w:b/>
          <w:color w:val="000000" w:themeColor="text1"/>
          <w:sz w:val="24"/>
          <w:szCs w:val="24"/>
        </w:rPr>
      </w:pPr>
    </w:p>
    <w:p w:rsidR="00D61D4E" w:rsidRPr="0030453E" w:rsidRDefault="00D621D1" w:rsidP="00D621D1">
      <w:pPr>
        <w:autoSpaceDE w:val="0"/>
        <w:autoSpaceDN w:val="0"/>
        <w:adjustRightInd w:val="0"/>
        <w:jc w:val="center"/>
        <w:rPr>
          <w:rFonts w:ascii="Times New Roman" w:hAnsi="Times New Roman"/>
          <w:b/>
          <w:bCs/>
          <w:i/>
          <w:color w:val="000000" w:themeColor="text1"/>
          <w:sz w:val="24"/>
          <w:szCs w:val="24"/>
          <w:lang w:val="sr-Cyrl-CS"/>
        </w:rPr>
      </w:pPr>
      <w:r w:rsidRPr="0030453E">
        <w:rPr>
          <w:rFonts w:ascii="Times New Roman" w:hAnsi="Times New Roman"/>
          <w:b/>
          <w:bCs/>
          <w:color w:val="000000" w:themeColor="text1"/>
          <w:sz w:val="24"/>
          <w:szCs w:val="24"/>
        </w:rPr>
        <w:t xml:space="preserve">                                                             </w:t>
      </w:r>
      <w:r w:rsidR="00D61D4E" w:rsidRPr="0030453E">
        <w:rPr>
          <w:rFonts w:ascii="Times New Roman" w:hAnsi="Times New Roman"/>
          <w:b/>
          <w:bCs/>
          <w:color w:val="000000" w:themeColor="text1"/>
          <w:sz w:val="24"/>
          <w:szCs w:val="24"/>
          <w:lang w:val="sr-Cyrl-CS"/>
        </w:rPr>
        <w:t>ТЕХНИЧКА СПЕЦИФИКАЦИЈА</w:t>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r w:rsidR="00D61D4E" w:rsidRPr="0030453E">
        <w:rPr>
          <w:rFonts w:ascii="Times New Roman" w:hAnsi="Times New Roman"/>
          <w:b/>
          <w:bCs/>
          <w:color w:val="000000" w:themeColor="text1"/>
          <w:sz w:val="24"/>
          <w:szCs w:val="24"/>
          <w:lang w:val="sr-Cyrl-CS"/>
        </w:rPr>
        <w:tab/>
      </w:r>
    </w:p>
    <w:p w:rsidR="00974D01" w:rsidRPr="0030453E" w:rsidRDefault="00974D01" w:rsidP="00974D01">
      <w:pPr>
        <w:autoSpaceDE w:val="0"/>
        <w:autoSpaceDN w:val="0"/>
        <w:adjustRightInd w:val="0"/>
        <w:ind w:left="1620" w:hanging="1620"/>
        <w:jc w:val="both"/>
        <w:rPr>
          <w:rFonts w:ascii="Times New Roman" w:hAnsi="Times New Roman"/>
          <w:b/>
          <w:bCs/>
          <w:color w:val="000000" w:themeColor="text1"/>
          <w:sz w:val="24"/>
          <w:szCs w:val="24"/>
          <w:lang w:val="sr-Cyrl-RS"/>
        </w:rPr>
      </w:pPr>
    </w:p>
    <w:p w:rsidR="00CB680E" w:rsidRPr="0030453E" w:rsidRDefault="00CB680E" w:rsidP="00CB680E">
      <w:pPr>
        <w:tabs>
          <w:tab w:val="left" w:pos="1995"/>
        </w:tabs>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1 – </w:t>
      </w:r>
      <w:r w:rsidRPr="0030453E">
        <w:rPr>
          <w:rFonts w:ascii="Times New Roman" w:hAnsi="Times New Roman"/>
          <w:b/>
          <w:bCs/>
          <w:color w:val="000000" w:themeColor="text1"/>
          <w:sz w:val="24"/>
          <w:szCs w:val="24"/>
          <w:lang w:val="sr-Cyrl-CS"/>
        </w:rPr>
        <w:tab/>
      </w:r>
      <w:r w:rsidRPr="0030453E">
        <w:rPr>
          <w:rFonts w:ascii="Times New Roman" w:hAnsi="Times New Roman"/>
          <w:b/>
          <w:color w:val="000000" w:themeColor="text1"/>
          <w:sz w:val="24"/>
          <w:szCs w:val="24"/>
          <w:lang w:val="sr-Cyrl-CS"/>
        </w:rPr>
        <w:t>Убодни материјал- дводелни и троделни шприцеви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5026"/>
        <w:gridCol w:w="990"/>
        <w:gridCol w:w="1080"/>
        <w:gridCol w:w="1440"/>
        <w:gridCol w:w="1080"/>
        <w:gridCol w:w="1365"/>
        <w:gridCol w:w="1875"/>
      </w:tblGrid>
      <w:tr w:rsidR="00453140" w:rsidRPr="0030453E" w:rsidTr="00453140">
        <w:tc>
          <w:tcPr>
            <w:tcW w:w="554"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2ml   trodelnIi sa gumicom, sa podelom  na  0.1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5ml   trodelnIi sa gumicom,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10ml   trodelniI sa gumicom,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20ml   trodelnIi sa gumicom, sa podelom  na  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50ml   trodelnIi sa gumicom, bezbojan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6</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LUER LOCK PERFUZOR bez PVC-a, ster.EO, 50ml   trodelnI sa gumicom,duplom skalom na klipu i telu šprica za fotosenzitivne lekove , Opaque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7</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ŠPRIC 150 ml sa širokim nastavkom i oja</w:t>
            </w:r>
            <w:r w:rsidRPr="0030453E">
              <w:rPr>
                <w:rFonts w:hint="eastAsia"/>
                <w:color w:val="000000" w:themeColor="text1"/>
              </w:rPr>
              <w:t>č</w:t>
            </w:r>
            <w:r w:rsidRPr="0030453E">
              <w:rPr>
                <w:color w:val="000000" w:themeColor="text1"/>
              </w:rPr>
              <w:t>anjem, prstenom na vrhu šprica, bez pvc-a, trodelni sa gumicom, za višekratnu upotrebu sa mogu</w:t>
            </w:r>
            <w:r w:rsidRPr="0030453E">
              <w:rPr>
                <w:rFonts w:hint="eastAsia"/>
                <w:color w:val="000000" w:themeColor="text1"/>
              </w:rPr>
              <w:t>ć</w:t>
            </w:r>
            <w:r w:rsidRPr="0030453E">
              <w:rPr>
                <w:color w:val="000000" w:themeColor="text1"/>
              </w:rPr>
              <w:t>noš</w:t>
            </w:r>
            <w:r w:rsidRPr="0030453E">
              <w:rPr>
                <w:rFonts w:hint="eastAsia"/>
                <w:color w:val="000000" w:themeColor="text1"/>
              </w:rPr>
              <w:t>ć</w:t>
            </w:r>
            <w:r w:rsidRPr="0030453E">
              <w:rPr>
                <w:color w:val="000000" w:themeColor="text1"/>
              </w:rPr>
              <w:t>u lakog otvaranja i itri prstena na klipu i telu šprica za preciznu aplikaciju sa podeocima na 10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8</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rFonts w:hint="eastAsia"/>
                <w:color w:val="000000" w:themeColor="text1"/>
              </w:rPr>
              <w:t>Š</w:t>
            </w:r>
            <w:r w:rsidRPr="0030453E">
              <w:rPr>
                <w:color w:val="000000" w:themeColor="text1"/>
              </w:rPr>
              <w:t xml:space="preserve">pric bez PVC-a, ster.EO,2ml  dvodelni   sa podelom  na  0.1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9</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5ml   dvodelni  sa podelom  na  0.2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rPr>
              <w:t>1</w:t>
            </w:r>
            <w:r w:rsidRPr="0030453E">
              <w:rPr>
                <w:rFonts w:ascii="Times New Roman" w:hAnsi="Times New Roman"/>
                <w:b/>
                <w:bCs/>
                <w:color w:val="000000" w:themeColor="text1"/>
                <w:sz w:val="24"/>
                <w:szCs w:val="24"/>
                <w:lang w:val="sr-Cyrl-RS"/>
              </w:rPr>
              <w:t>0</w:t>
            </w:r>
          </w:p>
        </w:tc>
        <w:tc>
          <w:tcPr>
            <w:tcW w:w="5026"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 xml:space="preserve"> Špric bez PVC-a, ster.EO, 10ml  dvodelni sa podelom  na  0.5 ml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554" w:type="dxa"/>
            <w:tcBorders>
              <w:top w:val="single" w:sz="4" w:space="0" w:color="000000"/>
              <w:left w:val="single" w:sz="4" w:space="0" w:color="000000"/>
              <w:bottom w:val="single" w:sz="4" w:space="0" w:color="000000"/>
              <w:right w:val="single" w:sz="4" w:space="0" w:color="000000"/>
            </w:tcBorders>
            <w:vAlign w:val="center"/>
          </w:tcPr>
          <w:p w:rsidR="00263405" w:rsidRPr="0030453E" w:rsidRDefault="0026340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11</w:t>
            </w:r>
          </w:p>
        </w:tc>
        <w:tc>
          <w:tcPr>
            <w:tcW w:w="5026" w:type="dxa"/>
            <w:tcBorders>
              <w:top w:val="single" w:sz="4" w:space="0" w:color="000000"/>
              <w:left w:val="single" w:sz="4" w:space="0" w:color="000000"/>
              <w:bottom w:val="single" w:sz="4" w:space="0" w:color="000000"/>
              <w:right w:val="single" w:sz="4" w:space="0" w:color="000000"/>
            </w:tcBorders>
          </w:tcPr>
          <w:p w:rsidR="00263405" w:rsidRPr="0030453E" w:rsidRDefault="00263405" w:rsidP="000977C1">
            <w:pPr>
              <w:rPr>
                <w:color w:val="000000" w:themeColor="text1"/>
              </w:rPr>
            </w:pPr>
            <w:r w:rsidRPr="0030453E">
              <w:rPr>
                <w:rFonts w:hint="eastAsia"/>
                <w:color w:val="000000" w:themeColor="text1"/>
              </w:rPr>
              <w:t>Š</w:t>
            </w:r>
            <w:r w:rsidRPr="0030453E">
              <w:rPr>
                <w:color w:val="000000" w:themeColor="text1"/>
              </w:rPr>
              <w:t xml:space="preserve">pric bez PVC-a, ster.EO, 20ml dvodelni  sa podelom  na 1 ml          </w:t>
            </w:r>
          </w:p>
        </w:tc>
        <w:tc>
          <w:tcPr>
            <w:tcW w:w="990" w:type="dxa"/>
            <w:tcBorders>
              <w:top w:val="single" w:sz="4" w:space="0" w:color="000000"/>
              <w:left w:val="single" w:sz="4" w:space="0" w:color="000000"/>
              <w:bottom w:val="single" w:sz="4" w:space="0" w:color="000000"/>
              <w:right w:val="single" w:sz="4" w:space="0" w:color="000000"/>
            </w:tcBorders>
            <w:vAlign w:val="bottom"/>
          </w:tcPr>
          <w:p w:rsidR="00263405" w:rsidRPr="0030453E" w:rsidRDefault="00263405" w:rsidP="00CB680E">
            <w:pPr>
              <w:rPr>
                <w:rFonts w:ascii="Times New Roman" w:hAnsi="Times New Roman"/>
                <w:b/>
                <w:bCs/>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R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263405"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2 – </w:t>
      </w:r>
      <w:r w:rsidRPr="0030453E">
        <w:rPr>
          <w:rFonts w:ascii="Arial" w:hAnsi="Arial" w:cs="Arial"/>
          <w:b/>
          <w:bCs/>
          <w:color w:val="000000" w:themeColor="text1"/>
          <w:szCs w:val="18"/>
          <w:lang w:val="sr-Cyrl-CS"/>
        </w:rPr>
        <w:t>Убодниматеријал-шприцевисахепарином, инсулинскисаодвојеномигломибебисистемизавакумскоузорковњекрви</w:t>
      </w:r>
    </w:p>
    <w:tbl>
      <w:tblPr>
        <w:tblpPr w:leftFromText="180" w:rightFromText="180" w:vertAnchor="text" w:tblpY="1"/>
        <w:tblOverlap w:val="never"/>
        <w:tblW w:w="1348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1069"/>
        <w:gridCol w:w="1451"/>
        <w:gridCol w:w="1069"/>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069"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 xml:space="preserve">Heparinizirani spricevi ZA GASNE ANALIZE SA </w:t>
            </w:r>
            <w:r w:rsidRPr="0030453E">
              <w:rPr>
                <w:rFonts w:ascii="Arial" w:hAnsi="Arial" w:cs="Arial"/>
                <w:color w:val="000000" w:themeColor="text1"/>
                <w:sz w:val="20"/>
              </w:rPr>
              <w:lastRenderedPageBreak/>
              <w:t>IGLOM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069"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Bebi sistem za vakumsko uzorkovanje krvi 21G ili 23G</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069"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 xml:space="preserve">Špricevi insulinski sa </w:t>
            </w:r>
            <w:r w:rsidRPr="0030453E">
              <w:rPr>
                <w:rFonts w:ascii="Arial" w:hAnsi="Arial" w:cs="Arial"/>
                <w:b/>
                <w:bCs/>
                <w:color w:val="000000" w:themeColor="text1"/>
                <w:sz w:val="20"/>
              </w:rPr>
              <w:t>odvojenom iglom</w:t>
            </w:r>
            <w:r w:rsidRPr="0030453E">
              <w:rPr>
                <w:rFonts w:ascii="Arial" w:hAnsi="Arial" w:cs="Arial"/>
                <w:color w:val="000000" w:themeColor="text1"/>
                <w:sz w:val="20"/>
              </w:rPr>
              <w:t xml:space="preserve"> za 100-jedinični insulin</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069"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lang w:val="sr-Cyrl-CS"/>
        </w:rPr>
        <w:t xml:space="preserve"> –  МУКОСИ И БЕБИ СИСТЕМИ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170"/>
        <w:gridCol w:w="127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7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7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C5C5C"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rPr>
                <w:rFonts w:ascii="Arial" w:hAnsi="Arial" w:cs="Arial"/>
                <w:color w:val="000000" w:themeColor="text1"/>
                <w:szCs w:val="18"/>
              </w:rPr>
            </w:pPr>
            <w:r w:rsidRPr="0030453E">
              <w:rPr>
                <w:rFonts w:ascii="Arial" w:hAnsi="Arial" w:cs="Arial"/>
                <w:color w:val="000000" w:themeColor="text1"/>
                <w:szCs w:val="18"/>
              </w:rPr>
              <w:t xml:space="preserve">Set za sukciju beba-mukos CH 6,8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C5C5C" w:rsidRPr="0030453E" w:rsidRDefault="000C5C5C" w:rsidP="000C5C5C">
            <w:pPr>
              <w:rPr>
                <w:rFonts w:ascii="Arial" w:hAnsi="Arial" w:cs="Arial"/>
                <w:b/>
                <w:bCs/>
                <w:color w:val="000000" w:themeColor="text1"/>
                <w:szCs w:val="18"/>
              </w:rPr>
            </w:pPr>
            <w:r w:rsidRPr="0030453E">
              <w:rPr>
                <w:rFonts w:ascii="Arial" w:hAnsi="Arial" w:cs="Arial"/>
                <w:b/>
                <w:bCs/>
                <w:color w:val="000000" w:themeColor="text1"/>
                <w:szCs w:val="18"/>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r>
      <w:tr w:rsidR="000C5C5C"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rPr>
                <w:rFonts w:ascii="Arial" w:hAnsi="Arial" w:cs="Arial"/>
                <w:color w:val="000000" w:themeColor="text1"/>
                <w:sz w:val="20"/>
              </w:rPr>
            </w:pPr>
            <w:r w:rsidRPr="0030453E">
              <w:rPr>
                <w:rFonts w:ascii="Arial" w:hAnsi="Arial" w:cs="Arial"/>
                <w:color w:val="000000" w:themeColor="text1"/>
                <w:sz w:val="20"/>
              </w:rPr>
              <w:t>Bebi sistem, Luer Lock, sa zaštitnim mehanizmom od ponovne upotrebe i slučajnog uboda, DEHP free, vel.18-26G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C5C5C" w:rsidRPr="0030453E" w:rsidRDefault="000C5C5C" w:rsidP="000C5C5C">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C5C5C" w:rsidRPr="0030453E" w:rsidRDefault="000C5C5C" w:rsidP="000C5C5C">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r>
      <w:tr w:rsidR="000C5C5C"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0C5C5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0C5C5C">
            <w:pPr>
              <w:rPr>
                <w:rFonts w:ascii="Arial" w:hAnsi="Arial" w:cs="Arial"/>
                <w:color w:val="000000" w:themeColor="text1"/>
                <w:sz w:val="20"/>
                <w:lang w:val="sr-Latn-RS"/>
              </w:rPr>
            </w:pPr>
            <w:r w:rsidRPr="0030453E">
              <w:rPr>
                <w:rFonts w:ascii="Arial" w:hAnsi="Arial" w:cs="Arial"/>
                <w:color w:val="000000" w:themeColor="text1"/>
                <w:sz w:val="20"/>
                <w:lang w:val="sr-Latn-RS"/>
              </w:rPr>
              <w:t>Sistem za transfuziju sa palstičnom iglom</w:t>
            </w:r>
          </w:p>
        </w:tc>
        <w:tc>
          <w:tcPr>
            <w:tcW w:w="990" w:type="dxa"/>
            <w:tcBorders>
              <w:top w:val="single" w:sz="4" w:space="0" w:color="000000"/>
              <w:left w:val="single" w:sz="4" w:space="0" w:color="000000"/>
              <w:bottom w:val="single" w:sz="4" w:space="0" w:color="000000"/>
              <w:right w:val="single" w:sz="4" w:space="0" w:color="000000"/>
            </w:tcBorders>
            <w:vAlign w:val="bottom"/>
          </w:tcPr>
          <w:p w:rsidR="000C5C5C" w:rsidRPr="0030453E" w:rsidRDefault="000C5C5C" w:rsidP="000C5C5C">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0C5C5C" w:rsidRPr="0030453E" w:rsidRDefault="000C5C5C" w:rsidP="000C5C5C">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C5C5C" w:rsidRPr="0030453E" w:rsidRDefault="000C5C5C" w:rsidP="000C5C5C">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0C5C5C" w:rsidRPr="0030453E" w:rsidRDefault="000C5C5C" w:rsidP="00CB680E">
      <w:pPr>
        <w:autoSpaceDE w:val="0"/>
        <w:autoSpaceDN w:val="0"/>
        <w:adjustRightInd w:val="0"/>
        <w:jc w:val="both"/>
        <w:rPr>
          <w:rFonts w:ascii="Times New Roman" w:hAnsi="Times New Roman"/>
          <w:color w:val="000000" w:themeColor="text1"/>
          <w:sz w:val="24"/>
          <w:szCs w:val="24"/>
          <w:lang w:val="sr-Cyrl-RS"/>
        </w:rPr>
      </w:pPr>
    </w:p>
    <w:p w:rsidR="000C5C5C" w:rsidRPr="0030453E" w:rsidRDefault="000C5C5C" w:rsidP="00CB680E">
      <w:pPr>
        <w:autoSpaceDE w:val="0"/>
        <w:autoSpaceDN w:val="0"/>
        <w:adjustRightInd w:val="0"/>
        <w:jc w:val="both"/>
        <w:rPr>
          <w:rFonts w:ascii="Times New Roman" w:hAnsi="Times New Roman"/>
          <w:color w:val="000000" w:themeColor="text1"/>
          <w:sz w:val="24"/>
          <w:szCs w:val="24"/>
          <w:lang w:val="sr-Latn-R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lang w:val="sr-Cyrl-CS"/>
        </w:rPr>
        <w:t xml:space="preserve"> –  </w:t>
      </w:r>
      <w:r w:rsidRPr="0030453E">
        <w:rPr>
          <w:rFonts w:ascii="Times New Roman" w:hAnsi="Times New Roman"/>
          <w:b/>
          <w:color w:val="000000" w:themeColor="text1"/>
          <w:sz w:val="24"/>
          <w:szCs w:val="24"/>
          <w:lang w:val="sr-Cyrl-CS"/>
        </w:rPr>
        <w:t>Убодни материјал</w:t>
      </w:r>
      <w:r w:rsidRPr="0030453E">
        <w:rPr>
          <w:rFonts w:ascii="Times New Roman" w:hAnsi="Times New Roman"/>
          <w:b/>
          <w:bCs/>
          <w:color w:val="000000" w:themeColor="text1"/>
          <w:sz w:val="24"/>
          <w:szCs w:val="24"/>
          <w:lang w:val="sr-Cyrl-CS"/>
        </w:rPr>
        <w:t xml:space="preserve"> -ПВЦ игле</w:t>
      </w:r>
    </w:p>
    <w:tbl>
      <w:tblPr>
        <w:tblpPr w:leftFromText="180" w:rightFromText="180" w:vertAnchor="text" w:tblpY="1"/>
        <w:tblOverlap w:val="never"/>
        <w:tblW w:w="1331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1069"/>
        <w:gridCol w:w="992"/>
        <w:gridCol w:w="9"/>
        <w:gridCol w:w="1409"/>
        <w:gridCol w:w="1134"/>
        <w:gridCol w:w="1417"/>
        <w:gridCol w:w="1701"/>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18" w:type="dxa"/>
            <w:gridSpan w:val="2"/>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417"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insulinske igle 0,45;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igle za vakcinaciju 0,5x25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Sterilne igle za vakcinaciju 0,6x25; 0,6x30</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igle 0,8;0,9  x 40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igle za rastvaranje 1,2x40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 xml:space="preserve">Sterilne igle za rastvaranje 1,2x40, BLUNT FILL( ostren vrh pod uglom od 45º)           </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r w:rsidR="00810947" w:rsidRPr="0030453E" w:rsidTr="005877EA">
        <w:tc>
          <w:tcPr>
            <w:tcW w:w="450" w:type="dxa"/>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7</w:t>
            </w:r>
          </w:p>
        </w:tc>
        <w:tc>
          <w:tcPr>
            <w:tcW w:w="5130" w:type="dxa"/>
            <w:tcBorders>
              <w:top w:val="single" w:sz="4" w:space="0" w:color="000000"/>
              <w:left w:val="single" w:sz="4" w:space="0" w:color="000000"/>
              <w:bottom w:val="single" w:sz="4" w:space="0" w:color="000000"/>
              <w:right w:val="single" w:sz="4" w:space="0" w:color="000000"/>
            </w:tcBorders>
            <w:hideMark/>
          </w:tcPr>
          <w:p w:rsidR="00810947" w:rsidRPr="0030453E" w:rsidRDefault="00810947" w:rsidP="005877EA">
            <w:pPr>
              <w:rPr>
                <w:color w:val="000000" w:themeColor="text1"/>
              </w:rPr>
            </w:pPr>
            <w:r w:rsidRPr="0030453E">
              <w:rPr>
                <w:color w:val="000000" w:themeColor="text1"/>
              </w:rPr>
              <w:t>Sterilne igle za vakcinaciju 0,6</w:t>
            </w:r>
            <w:r w:rsidRPr="0030453E">
              <w:rPr>
                <w:rFonts w:hint="eastAsia"/>
                <w:color w:val="000000" w:themeColor="text1"/>
              </w:rPr>
              <w:t>х</w:t>
            </w:r>
            <w:r w:rsidRPr="0030453E">
              <w:rPr>
                <w:color w:val="000000" w:themeColor="text1"/>
              </w:rPr>
              <w:t>60</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810947" w:rsidRPr="0030453E" w:rsidRDefault="0081094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810947" w:rsidRPr="0030453E" w:rsidRDefault="00810947" w:rsidP="00CB680E">
            <w:pPr>
              <w:jc w:val="center"/>
              <w:rPr>
                <w:rFonts w:ascii="Arial" w:hAnsi="Arial" w:cs="Arial"/>
                <w:b/>
                <w:bCs/>
                <w:color w:val="000000" w:themeColor="text1"/>
                <w:sz w:val="24"/>
                <w:szCs w:val="24"/>
              </w:rPr>
            </w:pPr>
          </w:p>
        </w:tc>
        <w:tc>
          <w:tcPr>
            <w:tcW w:w="1409"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417" w:type="dxa"/>
            <w:tcBorders>
              <w:top w:val="single" w:sz="4" w:space="0" w:color="000000"/>
              <w:left w:val="single" w:sz="4" w:space="0" w:color="auto"/>
              <w:bottom w:val="single" w:sz="4" w:space="0" w:color="000000"/>
              <w:right w:val="single" w:sz="4" w:space="0" w:color="000000"/>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c>
          <w:tcPr>
            <w:tcW w:w="1701" w:type="dxa"/>
            <w:tcBorders>
              <w:top w:val="single" w:sz="4" w:space="0" w:color="000000"/>
              <w:left w:val="single" w:sz="4" w:space="0" w:color="000000"/>
              <w:bottom w:val="single" w:sz="4" w:space="0" w:color="000000"/>
              <w:right w:val="single" w:sz="4" w:space="0" w:color="auto"/>
            </w:tcBorders>
          </w:tcPr>
          <w:p w:rsidR="00810947" w:rsidRPr="0030453E" w:rsidRDefault="00810947"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ind w:left="36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Pr="0030453E">
        <w:rPr>
          <w:rFonts w:ascii="Times New Roman" w:hAnsi="Times New Roman"/>
          <w:b/>
          <w:bCs/>
          <w:color w:val="000000" w:themeColor="text1"/>
          <w:sz w:val="24"/>
          <w:szCs w:val="24"/>
          <w:lang w:val="sr-Cyrl-CS"/>
        </w:rPr>
        <w:t xml:space="preserve"> –  СКАЛПЕЛ НОЖИЋИ</w:t>
      </w:r>
    </w:p>
    <w:tbl>
      <w:tblPr>
        <w:tblpPr w:leftFromText="180" w:rightFromText="180" w:vertAnchor="text" w:tblpY="1"/>
        <w:tblOverlap w:val="never"/>
        <w:tblW w:w="1345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918"/>
      </w:tblGrid>
      <w:tr w:rsidR="00453140" w:rsidRPr="0030453E" w:rsidTr="00A677E5">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Р. </w:t>
            </w:r>
            <w:r w:rsidRPr="0030453E">
              <w:rPr>
                <w:rFonts w:ascii="Times New Roman" w:hAnsi="Times New Roman"/>
                <w:color w:val="000000" w:themeColor="text1"/>
                <w:sz w:val="24"/>
                <w:szCs w:val="24"/>
                <w:lang w:val="sr-Cyrl-CS"/>
              </w:rPr>
              <w:lastRenderedPageBreak/>
              <w:t>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Јед. </w:t>
            </w:r>
            <w:r w:rsidRPr="0030453E">
              <w:rPr>
                <w:rFonts w:ascii="Times New Roman" w:hAnsi="Times New Roman"/>
                <w:color w:val="000000" w:themeColor="text1"/>
                <w:sz w:val="24"/>
                <w:szCs w:val="24"/>
                <w:lang w:val="sr-Cyrl-CS"/>
              </w:rPr>
              <w:lastRenderedPageBreak/>
              <w:t>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Комерци</w:t>
            </w:r>
            <w:r w:rsidRPr="0030453E">
              <w:rPr>
                <w:rFonts w:ascii="Times New Roman" w:hAnsi="Times New Roman"/>
                <w:color w:val="000000" w:themeColor="text1"/>
                <w:sz w:val="24"/>
                <w:szCs w:val="24"/>
                <w:lang w:val="sr-Cyrl-CS"/>
              </w:rPr>
              <w:lastRenderedPageBreak/>
              <w:t>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w:t>
            </w:r>
            <w:r w:rsidRPr="0030453E">
              <w:rPr>
                <w:rFonts w:ascii="Times New Roman" w:hAnsi="Times New Roman"/>
                <w:color w:val="000000" w:themeColor="text1"/>
                <w:sz w:val="24"/>
                <w:szCs w:val="24"/>
                <w:lang w:val="sr-Cyrl-CS"/>
              </w:rPr>
              <w:lastRenderedPageBreak/>
              <w:t>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w:t>
            </w:r>
            <w:r w:rsidRPr="0030453E">
              <w:rPr>
                <w:rFonts w:ascii="Times New Roman" w:hAnsi="Times New Roman"/>
                <w:color w:val="000000" w:themeColor="text1"/>
                <w:sz w:val="24"/>
                <w:szCs w:val="24"/>
                <w:lang w:val="sr-Cyrl-CS"/>
              </w:rPr>
              <w:lastRenderedPageBreak/>
              <w:t>издавања Решења</w:t>
            </w:r>
          </w:p>
        </w:tc>
        <w:tc>
          <w:tcPr>
            <w:tcW w:w="1918"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истека </w:t>
            </w:r>
            <w:r w:rsidRPr="0030453E">
              <w:rPr>
                <w:rFonts w:ascii="Times New Roman" w:hAnsi="Times New Roman"/>
                <w:color w:val="000000" w:themeColor="text1"/>
                <w:sz w:val="24"/>
                <w:szCs w:val="24"/>
                <w:lang w:val="sr-Cyrl-CS"/>
              </w:rPr>
              <w:lastRenderedPageBreak/>
              <w:t>Решења</w:t>
            </w: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hideMark/>
          </w:tcPr>
          <w:p w:rsidR="00E72F92" w:rsidRPr="0030453E" w:rsidRDefault="00E72F92" w:rsidP="0009493F">
            <w:pPr>
              <w:rPr>
                <w:rFonts w:ascii="Times New Roman" w:hAnsi="Times New Roman"/>
                <w:color w:val="000000" w:themeColor="text1"/>
                <w:sz w:val="22"/>
                <w:szCs w:val="22"/>
              </w:rPr>
            </w:pPr>
            <w:r w:rsidRPr="0030453E">
              <w:rPr>
                <w:rFonts w:ascii="Times New Roman" w:hAnsi="Times New Roman"/>
                <w:color w:val="000000" w:themeColor="text1"/>
                <w:sz w:val="22"/>
                <w:szCs w:val="22"/>
              </w:rPr>
              <w:t xml:space="preserve">Skalpel nožići  br 10,11,15,20,21,22 a 100  sterilni od ugljenicnog celika, veoma oštri,upakovani pojedinačno u folijumska pakovanja na kojima su jasno naznačene veličine sa isprintanim oblikom nožića.spoljašnje pakovanje sadrži D-Tex nalepnicu crvene boje kao dokaz da je kutija prošla proces sterilizacije iradijacijom. Proizvod mora biti u skladu sa standardima BS EN 27740/ ISO7740, BS EN iso 7153, BS2982:Swann Morton ili ekvivalent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E72F92" w:rsidRPr="0030453E" w:rsidRDefault="00E72F92"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pakovanje</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CB680E">
            <w:pPr>
              <w:jc w:val="center"/>
              <w:rPr>
                <w:rFonts w:ascii="Times New Roman" w:hAnsi="Times New Roman"/>
                <w:b/>
                <w:bCs/>
                <w:color w:val="000000" w:themeColor="text1"/>
                <w:sz w:val="24"/>
                <w:szCs w:val="24"/>
                <w:lang w:val="sr-Cyrl-RS"/>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918"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2</w:t>
            </w:r>
          </w:p>
        </w:tc>
        <w:tc>
          <w:tcPr>
            <w:tcW w:w="5130" w:type="dxa"/>
            <w:tcBorders>
              <w:top w:val="single" w:sz="4" w:space="0" w:color="000000"/>
              <w:left w:val="single" w:sz="4" w:space="0" w:color="000000"/>
              <w:bottom w:val="single" w:sz="4" w:space="0" w:color="000000"/>
              <w:right w:val="single" w:sz="4" w:space="0" w:color="000000"/>
            </w:tcBorders>
          </w:tcPr>
          <w:p w:rsidR="00E72F92" w:rsidRPr="0030453E" w:rsidRDefault="00E72F92" w:rsidP="0009493F">
            <w:pPr>
              <w:rPr>
                <w:rFonts w:ascii="Times New Roman" w:hAnsi="Times New Roman"/>
                <w:color w:val="000000" w:themeColor="text1"/>
                <w:sz w:val="22"/>
                <w:szCs w:val="22"/>
              </w:rPr>
            </w:pPr>
            <w:r w:rsidRPr="0030453E">
              <w:rPr>
                <w:rFonts w:ascii="Times New Roman" w:hAnsi="Times New Roman"/>
                <w:color w:val="000000" w:themeColor="text1"/>
                <w:sz w:val="22"/>
                <w:szCs w:val="22"/>
              </w:rPr>
              <w:t>Čelične drške, graduisane br 3,4</w:t>
            </w:r>
          </w:p>
        </w:tc>
        <w:tc>
          <w:tcPr>
            <w:tcW w:w="990" w:type="dxa"/>
            <w:tcBorders>
              <w:top w:val="single" w:sz="4" w:space="0" w:color="000000"/>
              <w:left w:val="single" w:sz="4" w:space="0" w:color="000000"/>
              <w:bottom w:val="single" w:sz="4" w:space="0" w:color="000000"/>
              <w:right w:val="single" w:sz="4" w:space="0" w:color="000000"/>
            </w:tcBorders>
            <w:vAlign w:val="bottom"/>
          </w:tcPr>
          <w:p w:rsidR="00E72F92" w:rsidRPr="0030453E" w:rsidRDefault="00E72F92" w:rsidP="00CB680E">
            <w:pPr>
              <w:rPr>
                <w:rFonts w:ascii="Times New Roman" w:hAnsi="Times New Roman"/>
                <w:b/>
                <w:bCs/>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918"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3</w:t>
            </w:r>
          </w:p>
        </w:tc>
        <w:tc>
          <w:tcPr>
            <w:tcW w:w="5130" w:type="dxa"/>
            <w:tcBorders>
              <w:top w:val="single" w:sz="4" w:space="0" w:color="000000"/>
              <w:left w:val="single" w:sz="4" w:space="0" w:color="000000"/>
              <w:bottom w:val="single" w:sz="4" w:space="0" w:color="000000"/>
              <w:right w:val="single" w:sz="4" w:space="0" w:color="000000"/>
            </w:tcBorders>
          </w:tcPr>
          <w:p w:rsidR="00E72F92" w:rsidRPr="0030453E" w:rsidRDefault="00E72F92" w:rsidP="0009493F">
            <w:pPr>
              <w:rPr>
                <w:rFonts w:ascii="Times New Roman" w:hAnsi="Times New Roman"/>
                <w:color w:val="000000" w:themeColor="text1"/>
                <w:sz w:val="22"/>
                <w:szCs w:val="22"/>
              </w:rPr>
            </w:pPr>
            <w:r w:rsidRPr="0030453E">
              <w:rPr>
                <w:rFonts w:ascii="Times New Roman" w:hAnsi="Times New Roman"/>
                <w:color w:val="000000" w:themeColor="text1"/>
                <w:sz w:val="22"/>
                <w:szCs w:val="22"/>
              </w:rPr>
              <w:t>Skalpel nožići za obdukciju a 10 kom</w:t>
            </w:r>
          </w:p>
        </w:tc>
        <w:tc>
          <w:tcPr>
            <w:tcW w:w="990" w:type="dxa"/>
            <w:tcBorders>
              <w:top w:val="single" w:sz="4" w:space="0" w:color="000000"/>
              <w:left w:val="single" w:sz="4" w:space="0" w:color="000000"/>
              <w:bottom w:val="single" w:sz="4" w:space="0" w:color="000000"/>
              <w:right w:val="single" w:sz="4" w:space="0" w:color="000000"/>
            </w:tcBorders>
            <w:vAlign w:val="bottom"/>
          </w:tcPr>
          <w:p w:rsidR="00E72F92" w:rsidRPr="0030453E" w:rsidRDefault="00E72F92" w:rsidP="00CB680E">
            <w:pPr>
              <w:rPr>
                <w:rFonts w:ascii="Times New Roman" w:hAnsi="Times New Roman"/>
                <w:b/>
                <w:bCs/>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918"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4</w:t>
            </w:r>
          </w:p>
        </w:tc>
        <w:tc>
          <w:tcPr>
            <w:tcW w:w="5130" w:type="dxa"/>
            <w:tcBorders>
              <w:top w:val="single" w:sz="4" w:space="0" w:color="000000"/>
              <w:left w:val="single" w:sz="4" w:space="0" w:color="000000"/>
              <w:bottom w:val="single" w:sz="4" w:space="0" w:color="000000"/>
              <w:right w:val="single" w:sz="4" w:space="0" w:color="000000"/>
            </w:tcBorders>
          </w:tcPr>
          <w:p w:rsidR="00E72F92" w:rsidRPr="0030453E" w:rsidRDefault="00E72F92" w:rsidP="0009493F">
            <w:pPr>
              <w:rPr>
                <w:rFonts w:ascii="Times New Roman" w:hAnsi="Times New Roman"/>
                <w:color w:val="000000" w:themeColor="text1"/>
                <w:sz w:val="22"/>
                <w:szCs w:val="22"/>
              </w:rPr>
            </w:pPr>
            <w:r w:rsidRPr="0030453E">
              <w:rPr>
                <w:rFonts w:ascii="Times New Roman" w:hAnsi="Times New Roman"/>
                <w:color w:val="000000" w:themeColor="text1"/>
                <w:sz w:val="22"/>
                <w:szCs w:val="22"/>
              </w:rPr>
              <w:t>Držač za skalpel nožić za obdukciju</w:t>
            </w:r>
          </w:p>
        </w:tc>
        <w:tc>
          <w:tcPr>
            <w:tcW w:w="990" w:type="dxa"/>
            <w:tcBorders>
              <w:top w:val="single" w:sz="4" w:space="0" w:color="000000"/>
              <w:left w:val="single" w:sz="4" w:space="0" w:color="000000"/>
              <w:bottom w:val="single" w:sz="4" w:space="0" w:color="000000"/>
              <w:right w:val="single" w:sz="4" w:space="0" w:color="000000"/>
            </w:tcBorders>
            <w:vAlign w:val="bottom"/>
          </w:tcPr>
          <w:p w:rsidR="00E72F92" w:rsidRPr="0030453E" w:rsidRDefault="00E72F92" w:rsidP="00CB680E">
            <w:pPr>
              <w:rPr>
                <w:rFonts w:ascii="Times New Roman" w:hAnsi="Times New Roman"/>
                <w:b/>
                <w:bCs/>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72F92" w:rsidRPr="0030453E" w:rsidRDefault="00E72F92"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c>
          <w:tcPr>
            <w:tcW w:w="1918" w:type="dxa"/>
            <w:tcBorders>
              <w:top w:val="single" w:sz="4" w:space="0" w:color="000000"/>
              <w:left w:val="single" w:sz="4" w:space="0" w:color="000000"/>
              <w:bottom w:val="single" w:sz="4" w:space="0" w:color="000000"/>
              <w:right w:val="single" w:sz="4" w:space="0" w:color="auto"/>
            </w:tcBorders>
          </w:tcPr>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R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RS"/>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6</w:t>
      </w:r>
      <w:r w:rsidRPr="0030453E">
        <w:rPr>
          <w:rFonts w:ascii="Times New Roman" w:hAnsi="Times New Roman"/>
          <w:b/>
          <w:bCs/>
          <w:color w:val="000000" w:themeColor="text1"/>
          <w:sz w:val="24"/>
          <w:szCs w:val="24"/>
          <w:lang w:val="sr-Cyrl-CS"/>
        </w:rPr>
        <w:t xml:space="preserve"> –  И.В. системи за инфузиону пумпу </w:t>
      </w:r>
      <w:r w:rsidRPr="0030453E">
        <w:rPr>
          <w:rFonts w:ascii="Times New Roman" w:hAnsi="Times New Roman"/>
          <w:b/>
          <w:bCs/>
          <w:color w:val="000000" w:themeColor="text1"/>
          <w:sz w:val="24"/>
          <w:szCs w:val="24"/>
        </w:rPr>
        <w:t>AMPALL</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2"/>
                <w:szCs w:val="22"/>
                <w:lang w:val="sr-Cyrl-CS"/>
              </w:rPr>
            </w:pPr>
            <w:r w:rsidRPr="0030453E">
              <w:rPr>
                <w:rFonts w:ascii="Times New Roman" w:hAnsi="Times New Roman"/>
                <w:color w:val="000000" w:themeColor="text1"/>
                <w:sz w:val="22"/>
                <w:szCs w:val="22"/>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 xml:space="preserve">Set  za infuziju  za pumpu AMPALL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RS"/>
        </w:rPr>
      </w:pPr>
    </w:p>
    <w:p w:rsidR="00E72F92" w:rsidRPr="0030453E" w:rsidRDefault="00E72F92"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7-</w:t>
      </w:r>
      <w:r w:rsidRPr="0030453E">
        <w:rPr>
          <w:rFonts w:ascii="Times New Roman" w:hAnsi="Times New Roman"/>
          <w:b/>
          <w:bCs/>
          <w:noProof w:val="0"/>
          <w:color w:val="000000" w:themeColor="text1"/>
          <w:sz w:val="24"/>
          <w:szCs w:val="24"/>
        </w:rPr>
        <w:t xml:space="preserve"> И.В. СИСТEМИ ЗA ИНФУЗИOНУ ПУМПУ VOLUMAT  AGILIA</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 Sistem za infuzionu pumpu VOLUMAT-AGILIA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hint="eastAsia"/>
          <w:b/>
          <w:bCs/>
          <w:color w:val="000000" w:themeColor="text1"/>
          <w:sz w:val="24"/>
          <w:szCs w:val="24"/>
          <w:lang w:val="sr-Cyrl-CS"/>
        </w:rPr>
        <w:t>ПАРТИЈА</w:t>
      </w:r>
      <w:r w:rsidRPr="0030453E">
        <w:rPr>
          <w:rFonts w:ascii="Times New Roman" w:hAnsi="Times New Roman"/>
          <w:b/>
          <w:bCs/>
          <w:color w:val="000000" w:themeColor="text1"/>
          <w:sz w:val="24"/>
          <w:szCs w:val="24"/>
          <w:lang w:val="sr-Cyrl-CS"/>
        </w:rPr>
        <w:t xml:space="preserve"> 7- </w:t>
      </w:r>
      <w:r w:rsidRPr="0030453E">
        <w:rPr>
          <w:rFonts w:ascii="Times New Roman" w:hAnsi="Times New Roman" w:hint="eastAsia"/>
          <w:b/>
          <w:bCs/>
          <w:color w:val="000000" w:themeColor="text1"/>
          <w:sz w:val="24"/>
          <w:szCs w:val="24"/>
          <w:lang w:val="sr-Cyrl-CS"/>
        </w:rPr>
        <w:t>И</w:t>
      </w:r>
      <w:r w:rsidRPr="0030453E">
        <w:rPr>
          <w:rFonts w:ascii="Times New Roman" w:hAnsi="Times New Roman"/>
          <w:b/>
          <w:bCs/>
          <w:color w:val="000000" w:themeColor="text1"/>
          <w:sz w:val="24"/>
          <w:szCs w:val="24"/>
          <w:lang w:val="sr-Cyrl-CS"/>
        </w:rPr>
        <w:t>.</w:t>
      </w:r>
      <w:r w:rsidRPr="0030453E">
        <w:rPr>
          <w:rFonts w:ascii="Times New Roman" w:hAnsi="Times New Roman" w:hint="eastAsia"/>
          <w:b/>
          <w:bCs/>
          <w:color w:val="000000" w:themeColor="text1"/>
          <w:sz w:val="24"/>
          <w:szCs w:val="24"/>
          <w:lang w:val="sr-Cyrl-CS"/>
        </w:rPr>
        <w:t>В</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СИСТ</w:t>
      </w:r>
      <w:r w:rsidRPr="0030453E">
        <w:rPr>
          <w:rFonts w:ascii="Times New Roman" w:hAnsi="Times New Roman"/>
          <w:b/>
          <w:bCs/>
          <w:color w:val="000000" w:themeColor="text1"/>
          <w:sz w:val="24"/>
          <w:szCs w:val="24"/>
          <w:lang w:val="sr-Cyrl-CS"/>
        </w:rPr>
        <w:t>E</w:t>
      </w:r>
      <w:r w:rsidRPr="0030453E">
        <w:rPr>
          <w:rFonts w:ascii="Times New Roman" w:hAnsi="Times New Roman" w:hint="eastAsia"/>
          <w:b/>
          <w:bCs/>
          <w:color w:val="000000" w:themeColor="text1"/>
          <w:sz w:val="24"/>
          <w:szCs w:val="24"/>
          <w:lang w:val="sr-Cyrl-CS"/>
        </w:rPr>
        <w:t>МИ</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З</w:t>
      </w:r>
      <w:r w:rsidRPr="0030453E">
        <w:rPr>
          <w:rFonts w:ascii="Times New Roman" w:hAnsi="Times New Roman"/>
          <w:b/>
          <w:bCs/>
          <w:color w:val="000000" w:themeColor="text1"/>
          <w:sz w:val="24"/>
          <w:szCs w:val="24"/>
          <w:lang w:val="sr-Cyrl-CS"/>
        </w:rPr>
        <w:t xml:space="preserve">A </w:t>
      </w:r>
      <w:r w:rsidRPr="0030453E">
        <w:rPr>
          <w:rFonts w:ascii="Times New Roman" w:hAnsi="Times New Roman" w:hint="eastAsia"/>
          <w:b/>
          <w:bCs/>
          <w:color w:val="000000" w:themeColor="text1"/>
          <w:sz w:val="24"/>
          <w:szCs w:val="24"/>
          <w:lang w:val="sr-Cyrl-CS"/>
        </w:rPr>
        <w:t>ИНФУЗИ</w:t>
      </w:r>
      <w:r w:rsidRPr="0030453E">
        <w:rPr>
          <w:rFonts w:ascii="Times New Roman" w:hAnsi="Times New Roman"/>
          <w:b/>
          <w:bCs/>
          <w:color w:val="000000" w:themeColor="text1"/>
          <w:sz w:val="24"/>
          <w:szCs w:val="24"/>
          <w:lang w:val="sr-Cyrl-CS"/>
        </w:rPr>
        <w:t>O</w:t>
      </w:r>
      <w:r w:rsidRPr="0030453E">
        <w:rPr>
          <w:rFonts w:ascii="Times New Roman" w:hAnsi="Times New Roman" w:hint="eastAsia"/>
          <w:b/>
          <w:bCs/>
          <w:color w:val="000000" w:themeColor="text1"/>
          <w:sz w:val="24"/>
          <w:szCs w:val="24"/>
          <w:lang w:val="sr-Cyrl-CS"/>
        </w:rPr>
        <w:t>НУ</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ПУМПУ</w:t>
      </w:r>
      <w:r w:rsidRPr="0030453E">
        <w:rPr>
          <w:rFonts w:ascii="Times New Roman" w:hAnsi="Times New Roman"/>
          <w:b/>
          <w:bCs/>
          <w:color w:val="000000" w:themeColor="text1"/>
          <w:sz w:val="24"/>
          <w:szCs w:val="24"/>
          <w:lang w:val="sr-Cyrl-CS"/>
        </w:rPr>
        <w:t xml:space="preserve"> VOLUMAT  AGILIA</w:t>
      </w:r>
    </w:p>
    <w:p w:rsidR="00E72F92" w:rsidRPr="0030453E" w:rsidRDefault="00E72F92" w:rsidP="00E72F92">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hint="eastAsia"/>
          <w:b/>
          <w:bCs/>
          <w:color w:val="000000" w:themeColor="text1"/>
          <w:sz w:val="24"/>
          <w:szCs w:val="24"/>
          <w:lang w:val="sr-Cyrl-CS"/>
        </w:rPr>
        <w:t>Р</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бр</w:t>
      </w:r>
      <w:r w:rsidRPr="0030453E">
        <w:rPr>
          <w:rFonts w:ascii="Times New Roman" w:hAnsi="Times New Roman"/>
          <w:b/>
          <w:bCs/>
          <w:color w:val="000000" w:themeColor="text1"/>
          <w:sz w:val="24"/>
          <w:szCs w:val="24"/>
          <w:lang w:val="sr-Cyrl-CS"/>
        </w:rPr>
        <w:t>.</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Назив</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добра</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Јед</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Мере</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Комерцијални</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назив</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Произвођач</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Број</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Решења</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АЛИМС</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Датум</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издавања</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Решења</w:t>
      </w:r>
      <w:r w:rsidRPr="0030453E">
        <w:rPr>
          <w:rFonts w:ascii="Times New Roman" w:hAnsi="Times New Roman"/>
          <w:b/>
          <w:bCs/>
          <w:color w:val="000000" w:themeColor="text1"/>
          <w:sz w:val="24"/>
          <w:szCs w:val="24"/>
          <w:lang w:val="sr-Cyrl-CS"/>
        </w:rPr>
        <w:tab/>
      </w:r>
      <w:r w:rsidRPr="0030453E">
        <w:rPr>
          <w:rFonts w:ascii="Times New Roman" w:hAnsi="Times New Roman" w:hint="eastAsia"/>
          <w:b/>
          <w:bCs/>
          <w:color w:val="000000" w:themeColor="text1"/>
          <w:sz w:val="24"/>
          <w:szCs w:val="24"/>
          <w:lang w:val="sr-Cyrl-CS"/>
        </w:rPr>
        <w:t>Датум</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истека</w:t>
      </w:r>
      <w:r w:rsidRPr="0030453E">
        <w:rPr>
          <w:rFonts w:ascii="Times New Roman" w:hAnsi="Times New Roman"/>
          <w:b/>
          <w:bCs/>
          <w:color w:val="000000" w:themeColor="text1"/>
          <w:sz w:val="24"/>
          <w:szCs w:val="24"/>
          <w:lang w:val="sr-Cyrl-CS"/>
        </w:rPr>
        <w:t xml:space="preserve"> </w:t>
      </w:r>
      <w:r w:rsidRPr="0030453E">
        <w:rPr>
          <w:rFonts w:ascii="Times New Roman" w:hAnsi="Times New Roman" w:hint="eastAsia"/>
          <w:b/>
          <w:bCs/>
          <w:color w:val="000000" w:themeColor="text1"/>
          <w:sz w:val="24"/>
          <w:szCs w:val="24"/>
          <w:lang w:val="sr-Cyrl-CS"/>
        </w:rPr>
        <w:t>Решења</w:t>
      </w:r>
    </w:p>
    <w:p w:rsidR="00E72F92" w:rsidRPr="0030453E" w:rsidRDefault="00E72F92" w:rsidP="00263405">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1</w:t>
      </w:r>
      <w:r w:rsidRPr="0030453E">
        <w:rPr>
          <w:rFonts w:ascii="Times New Roman" w:hAnsi="Times New Roman"/>
          <w:b/>
          <w:bCs/>
          <w:color w:val="000000" w:themeColor="text1"/>
          <w:sz w:val="24"/>
          <w:szCs w:val="24"/>
          <w:lang w:val="sr-Cyrl-CS"/>
        </w:rPr>
        <w:tab/>
        <w:t xml:space="preserve"> Sistem za infuzionu pumpu VOLUMAT-AGILIA</w:t>
      </w:r>
      <w:r w:rsidRPr="0030453E">
        <w:rPr>
          <w:rFonts w:ascii="Times New Roman" w:hAnsi="Times New Roman"/>
          <w:b/>
          <w:bCs/>
          <w:color w:val="000000" w:themeColor="text1"/>
          <w:sz w:val="24"/>
          <w:szCs w:val="24"/>
          <w:lang w:val="sr-Cyrl-CS"/>
        </w:rPr>
        <w:tab/>
        <w:t xml:space="preserve">komada </w:t>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r w:rsidRPr="0030453E">
        <w:rPr>
          <w:rFonts w:ascii="Times New Roman" w:hAnsi="Times New Roman"/>
          <w:b/>
          <w:bCs/>
          <w:color w:val="000000" w:themeColor="text1"/>
          <w:sz w:val="24"/>
          <w:szCs w:val="24"/>
          <w:lang w:val="sr-Cyrl-CS"/>
        </w:rPr>
        <w:tab/>
      </w:r>
    </w:p>
    <w:p w:rsidR="00E72F92" w:rsidRPr="0030453E" w:rsidRDefault="00E72F92" w:rsidP="00E72F92">
      <w:pPr>
        <w:autoSpaceDE w:val="0"/>
        <w:autoSpaceDN w:val="0"/>
        <w:adjustRightInd w:val="0"/>
        <w:ind w:left="1620" w:hanging="1620"/>
        <w:jc w:val="both"/>
        <w:rPr>
          <w:rFonts w:ascii="Times New Roman" w:hAnsi="Times New Roman"/>
          <w:b/>
          <w:bCs/>
          <w:color w:val="000000" w:themeColor="text1"/>
          <w:sz w:val="24"/>
          <w:szCs w:val="24"/>
          <w:lang w:val="sr-Cyrl-CS"/>
        </w:rPr>
      </w:pPr>
    </w:p>
    <w:p w:rsidR="00E72F92" w:rsidRPr="0030453E" w:rsidRDefault="00E72F92" w:rsidP="007643A1">
      <w:pPr>
        <w:autoSpaceDE w:val="0"/>
        <w:autoSpaceDN w:val="0"/>
        <w:adjustRightInd w:val="0"/>
        <w:jc w:val="both"/>
        <w:rPr>
          <w:rFonts w:ascii="Times New Roman" w:hAnsi="Times New Roman"/>
          <w:b/>
          <w:bCs/>
          <w:color w:val="000000" w:themeColor="text1"/>
          <w:sz w:val="24"/>
          <w:szCs w:val="24"/>
          <w:lang w:val="sr-Cyrl-RS"/>
        </w:rPr>
      </w:pPr>
    </w:p>
    <w:p w:rsidR="00E72F92" w:rsidRPr="0030453E" w:rsidRDefault="00E72F92" w:rsidP="00E72F92">
      <w:pPr>
        <w:autoSpaceDE w:val="0"/>
        <w:autoSpaceDN w:val="0"/>
        <w:adjustRightInd w:val="0"/>
        <w:ind w:left="1620" w:hanging="1620"/>
        <w:jc w:val="both"/>
        <w:rPr>
          <w:rFonts w:ascii="Times New Roman" w:hAnsi="Times New Roman"/>
          <w:b/>
          <w:bCs/>
          <w:noProof w:val="0"/>
          <w:color w:val="000000" w:themeColor="text1"/>
          <w:sz w:val="24"/>
          <w:szCs w:val="24"/>
          <w:lang w:val="sr-Cyrl-RS"/>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lang w:val="sr-Cyrl-RS"/>
        </w:rPr>
        <w:t>8</w:t>
      </w:r>
      <w:r w:rsidRPr="0030453E">
        <w:rPr>
          <w:rFonts w:ascii="Times New Roman" w:hAnsi="Times New Roman"/>
          <w:b/>
          <w:bCs/>
          <w:color w:val="000000" w:themeColor="text1"/>
          <w:sz w:val="24"/>
          <w:szCs w:val="24"/>
        </w:rPr>
        <w:t>-</w:t>
      </w:r>
      <w:r w:rsidRPr="0030453E">
        <w:rPr>
          <w:rFonts w:ascii="Times New Roman" w:hAnsi="Times New Roman"/>
          <w:b/>
          <w:bCs/>
          <w:noProof w:val="0"/>
          <w:color w:val="000000" w:themeColor="text1"/>
          <w:sz w:val="24"/>
          <w:szCs w:val="24"/>
        </w:rPr>
        <w:t xml:space="preserve"> И.В. СИСТEМИ ЗA ИНФУЗИOНУ ПУМПУ </w:t>
      </w:r>
      <w:r w:rsidRPr="0030453E">
        <w:rPr>
          <w:rFonts w:ascii="Times New Roman" w:hAnsi="Times New Roman"/>
          <w:b/>
          <w:bCs/>
          <w:noProof w:val="0"/>
          <w:color w:val="000000" w:themeColor="text1"/>
          <w:sz w:val="24"/>
          <w:szCs w:val="24"/>
          <w:lang w:val="sr-Cyrl-RS"/>
        </w:rPr>
        <w:t>Аларис ГВ</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hideMark/>
          </w:tcPr>
          <w:p w:rsidR="00E72F92" w:rsidRPr="0030453E" w:rsidRDefault="00E72F92" w:rsidP="0009493F">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09493F">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E72F92" w:rsidRPr="0030453E" w:rsidRDefault="00E72F92" w:rsidP="0009493F">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E72F92" w:rsidRPr="0030453E" w:rsidRDefault="00E72F92" w:rsidP="0009493F">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E72F92" w:rsidRPr="0030453E" w:rsidTr="0009493F">
        <w:tc>
          <w:tcPr>
            <w:tcW w:w="45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09493F">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09493F">
            <w:pPr>
              <w:rPr>
                <w:rFonts w:ascii="Arial" w:hAnsi="Arial" w:cs="Arial"/>
                <w:color w:val="000000" w:themeColor="text1"/>
                <w:sz w:val="20"/>
                <w:lang w:val="sr-Latn-RS"/>
              </w:rPr>
            </w:pPr>
            <w:r w:rsidRPr="0030453E">
              <w:rPr>
                <w:rFonts w:ascii="Arial" w:hAnsi="Arial" w:cs="Arial"/>
                <w:color w:val="000000" w:themeColor="text1"/>
                <w:sz w:val="20"/>
              </w:rPr>
              <w:t xml:space="preserve"> Sistem za infuzionu pumpu </w:t>
            </w:r>
            <w:r w:rsidRPr="0030453E">
              <w:rPr>
                <w:rFonts w:ascii="Arial" w:hAnsi="Arial" w:cs="Arial"/>
                <w:color w:val="000000" w:themeColor="text1"/>
                <w:sz w:val="20"/>
                <w:lang w:val="sr-Latn-RS"/>
              </w:rPr>
              <w:t>alaris GW</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E72F92" w:rsidRPr="0030453E" w:rsidRDefault="00E72F92" w:rsidP="0009493F">
            <w:pPr>
              <w:rPr>
                <w:rFonts w:ascii="Arial" w:hAnsi="Arial" w:cs="Arial"/>
                <w:b/>
                <w:bCs/>
                <w:color w:val="000000" w:themeColor="text1"/>
                <w:sz w:val="16"/>
                <w:szCs w:val="16"/>
              </w:rPr>
            </w:pPr>
            <w:r w:rsidRPr="0030453E">
              <w:rPr>
                <w:rFonts w:ascii="Arial" w:hAnsi="Arial" w:cs="Arial"/>
                <w:b/>
                <w:bCs/>
                <w:color w:val="000000" w:themeColor="text1"/>
                <w:sz w:val="16"/>
                <w:szCs w:val="16"/>
              </w:rPr>
              <w:t>komada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E72F92" w:rsidRPr="0030453E" w:rsidRDefault="00E72F92" w:rsidP="0009493F">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E72F92" w:rsidRPr="0030453E" w:rsidRDefault="00E72F92" w:rsidP="0009493F">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E72F92" w:rsidRPr="0030453E" w:rsidRDefault="00E72F92" w:rsidP="0009493F">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E72F92" w:rsidRPr="0030453E" w:rsidRDefault="00E72F92" w:rsidP="0009493F">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E72F92" w:rsidRPr="0030453E" w:rsidRDefault="00E72F92" w:rsidP="0009493F">
            <w:pPr>
              <w:autoSpaceDE w:val="0"/>
              <w:autoSpaceDN w:val="0"/>
              <w:adjustRightInd w:val="0"/>
              <w:jc w:val="both"/>
              <w:rPr>
                <w:rFonts w:ascii="Times New Roman" w:hAnsi="Times New Roman"/>
                <w:color w:val="000000" w:themeColor="text1"/>
                <w:sz w:val="24"/>
                <w:szCs w:val="24"/>
                <w:lang w:val="sr-Cyrl-CS"/>
              </w:rPr>
            </w:pPr>
          </w:p>
        </w:tc>
      </w:tr>
    </w:tbl>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rPr>
      </w:pPr>
    </w:p>
    <w:p w:rsidR="00E72F92" w:rsidRPr="0030453E" w:rsidRDefault="00E72F92" w:rsidP="00E72F9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E72F92" w:rsidRPr="0030453E" w:rsidRDefault="00E72F92" w:rsidP="00E72F92">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E72F92">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Latn-CS"/>
        </w:rPr>
      </w:pPr>
      <w:r w:rsidRPr="0030453E">
        <w:rPr>
          <w:rFonts w:ascii="Times New Roman" w:hAnsi="Times New Roman"/>
          <w:b/>
          <w:bCs/>
          <w:color w:val="000000" w:themeColor="text1"/>
          <w:sz w:val="24"/>
          <w:szCs w:val="24"/>
          <w:lang w:val="sr-Cyrl-CS"/>
        </w:rPr>
        <w:t xml:space="preserve">ПАРТИЈА </w:t>
      </w:r>
      <w:r w:rsidR="00E72F92" w:rsidRPr="0030453E">
        <w:rPr>
          <w:rFonts w:ascii="Times New Roman" w:hAnsi="Times New Roman"/>
          <w:b/>
          <w:bCs/>
          <w:color w:val="000000" w:themeColor="text1"/>
          <w:sz w:val="24"/>
          <w:szCs w:val="24"/>
        </w:rPr>
        <w:t>9</w:t>
      </w:r>
      <w:r w:rsidRPr="0030453E">
        <w:rPr>
          <w:rFonts w:ascii="Times New Roman" w:hAnsi="Times New Roman"/>
          <w:b/>
          <w:bCs/>
          <w:color w:val="000000" w:themeColor="text1"/>
          <w:sz w:val="24"/>
          <w:szCs w:val="24"/>
          <w:lang w:val="sr-Cyrl-CS"/>
        </w:rPr>
        <w:t xml:space="preserve"> –  </w:t>
      </w:r>
      <w:r w:rsidRPr="0030453E">
        <w:rPr>
          <w:rFonts w:ascii="Times New Roman" w:hAnsi="Times New Roman"/>
          <w:b/>
          <w:bCs/>
          <w:color w:val="000000" w:themeColor="text1"/>
          <w:sz w:val="24"/>
          <w:szCs w:val="24"/>
        </w:rPr>
        <w:t>I.V. SISTEMI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1069"/>
        <w:gridCol w:w="1001"/>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Sistemi za infuziju  sa luer konektorom, regulatorom protoka, plasti</w:t>
            </w:r>
            <w:r w:rsidRPr="0030453E">
              <w:rPr>
                <w:rFonts w:hint="eastAsia"/>
                <w:color w:val="000000" w:themeColor="text1"/>
              </w:rPr>
              <w:t>č</w:t>
            </w:r>
            <w:r w:rsidRPr="0030453E">
              <w:rPr>
                <w:color w:val="000000" w:themeColor="text1"/>
              </w:rPr>
              <w:t>nom iglom, vazdušnim ventilom, dužina creva 150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Infuzioni sistem sa luer lok konektorom i telom regulatora dužine min. 55 mm DEHP-FREE, easy open blister pakovanjem (gas propustljiv papir i folija) i dužinom creva min  150 cm, i površinom  filtera min. 1,13cm2</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0C5C5C">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 3</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Sistem za infuziju za fotosenzitivne lekove dužine minimum 190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КОМ.</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tcPr>
          <w:p w:rsidR="00D71CF3" w:rsidRPr="0030453E" w:rsidRDefault="00D71CF3" w:rsidP="000977C1">
            <w:pPr>
              <w:rPr>
                <w:color w:val="000000" w:themeColor="text1"/>
              </w:rPr>
            </w:pPr>
            <w:r w:rsidRPr="0030453E">
              <w:rPr>
                <w:color w:val="000000" w:themeColor="text1"/>
              </w:rPr>
              <w:t xml:space="preserve">Sistem za infuziju sa filterom na dnu komore </w:t>
            </w:r>
            <w:r w:rsidRPr="0030453E">
              <w:rPr>
                <w:rFonts w:hint="eastAsia"/>
                <w:color w:val="000000" w:themeColor="text1"/>
              </w:rPr>
              <w:t>и</w:t>
            </w:r>
            <w:r w:rsidRPr="0030453E">
              <w:rPr>
                <w:color w:val="000000" w:themeColor="text1"/>
              </w:rPr>
              <w:t xml:space="preserve"> filterom za spre</w:t>
            </w:r>
            <w:r w:rsidRPr="0030453E">
              <w:rPr>
                <w:rFonts w:hint="eastAsia"/>
                <w:color w:val="000000" w:themeColor="text1"/>
              </w:rPr>
              <w:t>č</w:t>
            </w:r>
            <w:r w:rsidRPr="0030453E">
              <w:rPr>
                <w:color w:val="000000" w:themeColor="text1"/>
              </w:rPr>
              <w:t xml:space="preserve">avanje isticanja leka prilikom ispunjavanja sistema  sa dužinom creva min. 150 cm, integrisana trokraka slavinica, bez lateksa I prajming volumenom 6.46 ml/min </w:t>
            </w:r>
          </w:p>
        </w:tc>
        <w:tc>
          <w:tcPr>
            <w:tcW w:w="1069" w:type="dxa"/>
            <w:tcBorders>
              <w:top w:val="single" w:sz="4" w:space="0" w:color="000000"/>
              <w:left w:val="single" w:sz="4" w:space="0" w:color="000000"/>
              <w:bottom w:val="single" w:sz="4" w:space="0" w:color="000000"/>
              <w:right w:val="single" w:sz="4" w:space="0" w:color="000000"/>
            </w:tcBorders>
            <w:vAlign w:val="bottom"/>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01"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5</w:t>
            </w:r>
          </w:p>
        </w:tc>
        <w:tc>
          <w:tcPr>
            <w:tcW w:w="5130" w:type="dxa"/>
            <w:tcBorders>
              <w:top w:val="single" w:sz="4" w:space="0" w:color="000000"/>
              <w:left w:val="single" w:sz="4" w:space="0" w:color="000000"/>
              <w:bottom w:val="single" w:sz="4" w:space="0" w:color="000000"/>
              <w:right w:val="single" w:sz="4" w:space="0" w:color="000000"/>
            </w:tcBorders>
          </w:tcPr>
          <w:p w:rsidR="00D71CF3" w:rsidRPr="0030453E" w:rsidRDefault="00D71CF3" w:rsidP="000977C1">
            <w:pPr>
              <w:rPr>
                <w:color w:val="000000" w:themeColor="text1"/>
              </w:rPr>
            </w:pPr>
            <w:r w:rsidRPr="0030453E">
              <w:rPr>
                <w:color w:val="000000" w:themeColor="text1"/>
              </w:rPr>
              <w:t>Transfuzioni sistem sa plasti</w:t>
            </w:r>
            <w:r w:rsidRPr="0030453E">
              <w:rPr>
                <w:rFonts w:hint="eastAsia"/>
                <w:color w:val="000000" w:themeColor="text1"/>
              </w:rPr>
              <w:t>č</w:t>
            </w:r>
            <w:r w:rsidRPr="0030453E">
              <w:rPr>
                <w:color w:val="000000" w:themeColor="text1"/>
              </w:rPr>
              <w:t>nom iglom, luer lok konektorom i telom regulatora dužine min   55 mm DEHP-FREE, easy open blister pakovanjem (gas propistljiv papir i folija), i  dužinom creva min. 150 cm i površinom filtera min. 17,00cm2</w:t>
            </w:r>
          </w:p>
        </w:tc>
        <w:tc>
          <w:tcPr>
            <w:tcW w:w="1069" w:type="dxa"/>
            <w:tcBorders>
              <w:top w:val="single" w:sz="4" w:space="0" w:color="000000"/>
              <w:left w:val="single" w:sz="4" w:space="0" w:color="000000"/>
              <w:bottom w:val="single" w:sz="4" w:space="0" w:color="000000"/>
              <w:right w:val="single" w:sz="4" w:space="0" w:color="000000"/>
            </w:tcBorders>
            <w:vAlign w:val="bottom"/>
          </w:tcPr>
          <w:p w:rsidR="00D71CF3" w:rsidRPr="0030453E" w:rsidRDefault="00D71CF3" w:rsidP="00CB680E">
            <w:pPr>
              <w:rPr>
                <w:rFonts w:ascii="Arial" w:hAnsi="Arial" w:cs="Arial"/>
                <w:b/>
                <w:bCs/>
                <w:color w:val="000000" w:themeColor="text1"/>
                <w:sz w:val="16"/>
                <w:szCs w:val="16"/>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R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RS"/>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RS"/>
        </w:rPr>
      </w:pPr>
    </w:p>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RS"/>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_____________________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D71CF3" w:rsidRPr="0030453E">
        <w:rPr>
          <w:rFonts w:ascii="Times New Roman" w:hAnsi="Times New Roman"/>
          <w:b/>
          <w:bCs/>
          <w:color w:val="000000" w:themeColor="text1"/>
          <w:sz w:val="24"/>
          <w:szCs w:val="24"/>
        </w:rPr>
        <w:t>10</w:t>
      </w:r>
      <w:r w:rsidRPr="0030453E">
        <w:rPr>
          <w:rFonts w:ascii="Times New Roman" w:hAnsi="Times New Roman"/>
          <w:b/>
          <w:bCs/>
          <w:color w:val="000000" w:themeColor="text1"/>
          <w:sz w:val="24"/>
          <w:szCs w:val="24"/>
          <w:lang w:val="sr-Cyrl-CS"/>
        </w:rPr>
        <w:t>–  И.В. системи за апликацију специфичних лекова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Sistemi za infuziju  sa luer konektorom, regulatorom protoka, plasti</w:t>
            </w:r>
            <w:r w:rsidRPr="0030453E">
              <w:rPr>
                <w:rFonts w:hint="eastAsia"/>
                <w:color w:val="000000" w:themeColor="text1"/>
              </w:rPr>
              <w:t>č</w:t>
            </w:r>
            <w:r w:rsidRPr="0030453E">
              <w:rPr>
                <w:color w:val="000000" w:themeColor="text1"/>
              </w:rPr>
              <w:t>nom iglom, vazdušnim ventilom, dužina creva 150 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Infuzioni sistem sa luer lok konektorom i telom regulatora dužine min. 55 mm DEHP-FREE, easy open blister pakovanjem (gas propustljiv papir i folija) i dužinom creva min  150 cm, i površinom  filtera min. 1,13cm2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Sistem za infuziju za fotosenzitivne lekove dužine minimum 190 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Sistem za infuziju sa filterom na dnu komore sa dužinom creva min. 150 cm, integrisana 2 Y beziglena konentora, bez lateksa, bez DEHP I prajming volumenom 23 ml/m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r w:rsidR="00263405"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263405" w:rsidRPr="0030453E" w:rsidRDefault="00263405" w:rsidP="000977C1">
            <w:pPr>
              <w:rPr>
                <w:color w:val="000000" w:themeColor="text1"/>
              </w:rPr>
            </w:pPr>
            <w:r w:rsidRPr="0030453E">
              <w:rPr>
                <w:color w:val="000000" w:themeColor="text1"/>
              </w:rPr>
              <w:t>Transfuzioni sistem sa plasti</w:t>
            </w:r>
            <w:r w:rsidRPr="0030453E">
              <w:rPr>
                <w:rFonts w:hint="eastAsia"/>
                <w:color w:val="000000" w:themeColor="text1"/>
              </w:rPr>
              <w:t>č</w:t>
            </w:r>
            <w:r w:rsidRPr="0030453E">
              <w:rPr>
                <w:color w:val="000000" w:themeColor="text1"/>
              </w:rPr>
              <w:t>nom iglom, luer lok konektorom i telom regulatora dužine min   55 mm DEHP-FREE, easy open blister pakovanjem (gas propistljiv papir i folija), i  dužinom creva min. 150 cm i površinom filtera min. 17,00cm2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63405" w:rsidRPr="0030453E" w:rsidRDefault="0026340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63405" w:rsidRPr="0030453E" w:rsidRDefault="0026340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63405" w:rsidRPr="0030453E" w:rsidRDefault="0026340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D71CF3" w:rsidRPr="0030453E">
        <w:rPr>
          <w:rFonts w:ascii="Times New Roman" w:hAnsi="Times New Roman"/>
          <w:b/>
          <w:bCs/>
          <w:color w:val="000000" w:themeColor="text1"/>
          <w:sz w:val="24"/>
          <w:szCs w:val="24"/>
        </w:rPr>
        <w:t>11</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lang w:val="sr-Cyrl-CS"/>
        </w:rPr>
        <w:t>УРИН КЕСЕ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Urin kesa sterilna zapremine 2000ml, dužina creva 120 cm sa ispusnim ventilom u najnižoj ta</w:t>
            </w:r>
            <w:r w:rsidRPr="0030453E">
              <w:rPr>
                <w:rFonts w:hint="eastAsia"/>
                <w:color w:val="000000" w:themeColor="text1"/>
              </w:rPr>
              <w:t>č</w:t>
            </w:r>
            <w:r w:rsidRPr="0030453E">
              <w:rPr>
                <w:color w:val="000000" w:themeColor="text1"/>
              </w:rPr>
              <w:t>ki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Sterilne urin kese pedijatrijske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D71CF3" w:rsidRPr="0030453E" w:rsidRDefault="00D71CF3" w:rsidP="000977C1">
            <w:pPr>
              <w:rPr>
                <w:color w:val="000000" w:themeColor="text1"/>
              </w:rPr>
            </w:pPr>
            <w:r w:rsidRPr="0030453E">
              <w:rPr>
                <w:color w:val="000000" w:themeColor="text1"/>
              </w:rPr>
              <w:t>Leg bag 600 ml/900ml, anti refluks ventil, dve fleksibilne trake, push pull ventil za pražnjenje, zaštitni poklopac</w:t>
            </w:r>
          </w:p>
        </w:tc>
        <w:tc>
          <w:tcPr>
            <w:tcW w:w="990" w:type="dxa"/>
            <w:tcBorders>
              <w:top w:val="single" w:sz="4" w:space="0" w:color="000000"/>
              <w:left w:val="single" w:sz="4" w:space="0" w:color="000000"/>
              <w:bottom w:val="single" w:sz="4" w:space="0" w:color="000000"/>
              <w:right w:val="single" w:sz="4" w:space="0" w:color="000000"/>
            </w:tcBorders>
            <w:vAlign w:val="bottom"/>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Latn-R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D71CF3"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rPr>
        <w:t>FOLY КAТEТEРИ  И  НЕЛАТОНОВИ  КАТЕТЕРИ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Комерцијални </w:t>
            </w:r>
            <w:r w:rsidRPr="0030453E">
              <w:rPr>
                <w:rFonts w:ascii="Times New Roman" w:hAnsi="Times New Roman"/>
                <w:color w:val="000000" w:themeColor="text1"/>
                <w:sz w:val="24"/>
                <w:szCs w:val="24"/>
                <w:lang w:val="sr-Cyrl-CS"/>
              </w:rPr>
              <w:lastRenderedPageBreak/>
              <w:t>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издавања </w:t>
            </w:r>
            <w:r w:rsidRPr="0030453E">
              <w:rPr>
                <w:rFonts w:ascii="Times New Roman" w:hAnsi="Times New Roman"/>
                <w:color w:val="000000" w:themeColor="text1"/>
                <w:sz w:val="24"/>
                <w:szCs w:val="24"/>
                <w:lang w:val="sr-Cyrl-CS"/>
              </w:rPr>
              <w:lastRenderedPageBreak/>
              <w:t>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истека Решења</w:t>
            </w: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Foly dvolumenski 100% silikonski kateter, radiopak tip,sa uvodjacem, balon 1.5-3ml, CH6.CH8.CH10,duzine 32.5cm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Nelaton kateter, bez balona CH 6-12,duzine 18cm I 40cm /muski I zenski/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Foly dvolumenski latex kateteri, balon 5-15ml, CH 12. 14. 16. 18. 20. 22. 24</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Foly dvolumenski 100% silikonski kateter, netransparentan,sa ravnim integrisanim balonom do 10ml CH16, CH18,duzine 43cm, radiopak tip</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r w:rsidR="00D71CF3"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D71CF3" w:rsidRPr="0030453E" w:rsidRDefault="00D71CF3" w:rsidP="000977C1">
            <w:pPr>
              <w:rPr>
                <w:color w:val="000000" w:themeColor="text1"/>
              </w:rPr>
            </w:pPr>
            <w:r w:rsidRPr="0030453E">
              <w:rPr>
                <w:color w:val="000000" w:themeColor="text1"/>
              </w:rPr>
              <w:t>Cathetr plug- sterilni pvc-zapusac za foly kateter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71CF3" w:rsidRPr="0030453E" w:rsidRDefault="00D71CF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71CF3" w:rsidRPr="0030453E" w:rsidRDefault="00D71CF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Latn-RS"/>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Latn-RS"/>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Latn-RS"/>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Latn-RS"/>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Latn-RS"/>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Latn-RS"/>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R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w:t>
      </w:r>
      <w:r w:rsidR="00D71CF3" w:rsidRPr="0030453E">
        <w:rPr>
          <w:rFonts w:ascii="Times New Roman" w:hAnsi="Times New Roman"/>
          <w:b/>
          <w:bCs/>
          <w:color w:val="000000" w:themeColor="text1"/>
          <w:sz w:val="24"/>
          <w:szCs w:val="24"/>
        </w:rPr>
        <w:t>3</w:t>
      </w:r>
      <w:r w:rsidRPr="0030453E">
        <w:rPr>
          <w:rFonts w:ascii="Times New Roman" w:hAnsi="Times New Roman"/>
          <w:b/>
          <w:bCs/>
          <w:color w:val="000000" w:themeColor="text1"/>
          <w:sz w:val="24"/>
          <w:szCs w:val="24"/>
        </w:rPr>
        <w:t xml:space="preserve"> </w:t>
      </w:r>
      <w:r w:rsidR="00D71CF3" w:rsidRPr="0030453E">
        <w:rPr>
          <w:rFonts w:ascii="Times New Roman" w:hAnsi="Times New Roman"/>
          <w:b/>
          <w:bCs/>
          <w:color w:val="000000" w:themeColor="text1"/>
          <w:sz w:val="24"/>
          <w:szCs w:val="24"/>
        </w:rPr>
        <w:t>–</w:t>
      </w:r>
      <w:r w:rsidRPr="0030453E">
        <w:rPr>
          <w:rFonts w:ascii="Times New Roman" w:hAnsi="Times New Roman"/>
          <w:b/>
          <w:bCs/>
          <w:color w:val="000000" w:themeColor="text1"/>
          <w:sz w:val="24"/>
          <w:szCs w:val="24"/>
        </w:rPr>
        <w:t xml:space="preserve"> </w:t>
      </w:r>
      <w:r w:rsidR="00D71CF3" w:rsidRPr="0030453E">
        <w:rPr>
          <w:rFonts w:ascii="Times New Roman" w:hAnsi="Times New Roman"/>
          <w:b/>
          <w:bCs/>
          <w:color w:val="000000" w:themeColor="text1"/>
          <w:sz w:val="24"/>
          <w:szCs w:val="24"/>
          <w:lang w:val="sr-Cyrl-RS"/>
        </w:rPr>
        <w:t>ВОДИЧ УРЕТАЛНИХ СОНДИ</w:t>
      </w:r>
      <w:r w:rsidRPr="0030453E">
        <w:rPr>
          <w:rFonts w:ascii="Arial" w:hAnsi="Arial" w:cs="Arial"/>
          <w:b/>
          <w:bCs/>
          <w:color w:val="000000" w:themeColor="text1"/>
          <w:szCs w:val="18"/>
        </w:rPr>
        <w:t xml:space="preserve">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D71CF3" w:rsidP="00CB680E">
            <w:pPr>
              <w:rPr>
                <w:rFonts w:ascii="Arial" w:hAnsi="Arial" w:cs="Arial"/>
                <w:color w:val="000000" w:themeColor="text1"/>
                <w:sz w:val="20"/>
              </w:rPr>
            </w:pPr>
            <w:r w:rsidRPr="0030453E">
              <w:rPr>
                <w:rFonts w:ascii="Arial" w:hAnsi="Arial" w:cs="Arial"/>
                <w:color w:val="000000" w:themeColor="text1"/>
                <w:sz w:val="20"/>
              </w:rPr>
              <w:t>Vodi</w:t>
            </w:r>
            <w:r w:rsidRPr="0030453E">
              <w:rPr>
                <w:rFonts w:ascii="Arial" w:hAnsi="Arial" w:cs="Arial" w:hint="eastAsia"/>
                <w:color w:val="000000" w:themeColor="text1"/>
                <w:sz w:val="20"/>
              </w:rPr>
              <w:t>č</w:t>
            </w:r>
            <w:r w:rsidRPr="0030453E">
              <w:rPr>
                <w:rFonts w:ascii="Arial" w:hAnsi="Arial" w:cs="Arial"/>
                <w:color w:val="000000" w:themeColor="text1"/>
                <w:sz w:val="20"/>
              </w:rPr>
              <w:t>i ureteralnih sondi dužine 150 cm "J" tip,  Ø 0.032 - 0.035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14 -  </w:t>
      </w:r>
      <w:r w:rsidRPr="0030453E">
        <w:rPr>
          <w:rFonts w:ascii="Arial" w:hAnsi="Arial" w:cs="Arial"/>
          <w:b/>
          <w:bCs/>
          <w:color w:val="000000" w:themeColor="text1"/>
          <w:szCs w:val="18"/>
        </w:rPr>
        <w:t xml:space="preserve">UROLOŠKI SETOVI I KATETERI   I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45314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453140" w:rsidRPr="0030453E" w:rsidRDefault="00453140" w:rsidP="0045314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53140" w:rsidRPr="0030453E" w:rsidTr="00453140">
        <w:tc>
          <w:tcPr>
            <w:tcW w:w="45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color w:val="000000" w:themeColor="text1"/>
                <w:sz w:val="20"/>
              </w:rPr>
            </w:pPr>
            <w:r w:rsidRPr="0030453E">
              <w:rPr>
                <w:rFonts w:ascii="Arial" w:hAnsi="Arial" w:cs="Arial"/>
                <w:color w:val="000000" w:themeColor="text1"/>
                <w:sz w:val="20"/>
              </w:rPr>
              <w:t>Ureteralni JJ stent, promera CH4.8,6,7,8 O/C dužine 28cm -  Komponente seta:                                1)JJ sonda  u organizmu od  3-6 nedelja, graduisana, od  radiopaknog poliuretana-PUR); 2)Pušer 40cm;                                                       3)Žica vodilja sa fleksibilnim krajem u dužini od 150cm;                                                                 4)Štipaljka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53140" w:rsidRPr="0030453E" w:rsidRDefault="0045314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53140" w:rsidRPr="0030453E" w:rsidRDefault="0045314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53140" w:rsidRPr="0030453E" w:rsidRDefault="0045314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453140" w:rsidRPr="0030453E" w:rsidRDefault="0045314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rPr>
        <w:t xml:space="preserve">15 -  </w:t>
      </w:r>
      <w:r w:rsidRPr="0030453E">
        <w:rPr>
          <w:rFonts w:ascii="Arial" w:hAnsi="Arial" w:cs="Arial"/>
          <w:b/>
          <w:bCs/>
          <w:color w:val="000000" w:themeColor="text1"/>
          <w:szCs w:val="18"/>
        </w:rPr>
        <w:t>UROLOŠKI SETOVI I KATETERI   I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FA3F46" w:rsidRPr="0030453E" w:rsidTr="00FA3F46">
        <w:tc>
          <w:tcPr>
            <w:tcW w:w="450" w:type="dxa"/>
            <w:tcBorders>
              <w:top w:val="single" w:sz="4" w:space="0" w:color="000000"/>
              <w:left w:val="single" w:sz="4" w:space="0" w:color="000000"/>
              <w:bottom w:val="single" w:sz="4" w:space="0" w:color="000000"/>
              <w:right w:val="single" w:sz="4" w:space="0" w:color="000000"/>
            </w:tcBorders>
            <w:hideMark/>
          </w:tcPr>
          <w:p w:rsidR="00FA3F46" w:rsidRPr="0030453E" w:rsidRDefault="00FA3F46" w:rsidP="00FA3F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A3F46" w:rsidRPr="0030453E" w:rsidRDefault="00FA3F46" w:rsidP="00FA3F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FA3F46" w:rsidRPr="0030453E" w:rsidRDefault="00FA3F46" w:rsidP="00FA3F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FA3F46" w:rsidRPr="0030453E" w:rsidRDefault="00FA3F46" w:rsidP="00FA3F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FA3F46" w:rsidRPr="0030453E" w:rsidTr="00FA3F46">
        <w:tc>
          <w:tcPr>
            <w:tcW w:w="450" w:type="dxa"/>
            <w:tcBorders>
              <w:top w:val="single" w:sz="4" w:space="0" w:color="000000"/>
              <w:left w:val="single" w:sz="4" w:space="0" w:color="000000"/>
              <w:bottom w:val="single" w:sz="4" w:space="0" w:color="000000"/>
              <w:right w:val="single" w:sz="4" w:space="0" w:color="000000"/>
            </w:tcBorders>
            <w:vAlign w:val="center"/>
            <w:hideMark/>
          </w:tcPr>
          <w:p w:rsidR="00FA3F46" w:rsidRPr="0030453E" w:rsidRDefault="00FA3F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FA3F46" w:rsidRPr="0030453E" w:rsidRDefault="00D71CF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Trokraki, prostaticni 100% silikon kateter, popre</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 presek pravougaonik, balon do 80ml, promera CH 18-22, Dufour ili Dellinot ili prav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FA3F46" w:rsidRPr="0030453E" w:rsidRDefault="00FA3F46"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FA3F46" w:rsidRPr="0030453E" w:rsidRDefault="00FA3F46"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FA3F46" w:rsidRPr="0030453E" w:rsidRDefault="00FA3F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FA3F46" w:rsidRPr="0030453E" w:rsidRDefault="00FA3F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FA3F46" w:rsidRPr="0030453E" w:rsidRDefault="00FA3F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FA3F46" w:rsidRPr="0030453E" w:rsidRDefault="00FA3F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FA3F46" w:rsidRPr="0030453E" w:rsidRDefault="00FA3F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16 -  </w:t>
      </w:r>
      <w:r w:rsidRPr="0030453E">
        <w:rPr>
          <w:rFonts w:ascii="Arial" w:hAnsi="Arial" w:cs="Arial"/>
          <w:b/>
          <w:bCs/>
          <w:color w:val="000000" w:themeColor="text1"/>
          <w:szCs w:val="18"/>
        </w:rPr>
        <w:t>UROLOŠKI SETOVI I KATETERI   III</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7643A1" w:rsidRPr="0030453E" w:rsidTr="00977412">
        <w:tc>
          <w:tcPr>
            <w:tcW w:w="450" w:type="dxa"/>
            <w:tcBorders>
              <w:top w:val="single" w:sz="4" w:space="0" w:color="000000"/>
              <w:left w:val="single" w:sz="4" w:space="0" w:color="000000"/>
              <w:bottom w:val="single" w:sz="4" w:space="0" w:color="000000"/>
              <w:right w:val="single" w:sz="4" w:space="0" w:color="000000"/>
            </w:tcBorders>
            <w:hideMark/>
          </w:tcPr>
          <w:p w:rsidR="007643A1" w:rsidRPr="0030453E" w:rsidRDefault="007643A1" w:rsidP="0097741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43A1" w:rsidRPr="0030453E" w:rsidRDefault="007643A1" w:rsidP="0097741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643A1" w:rsidRPr="0030453E" w:rsidRDefault="007643A1" w:rsidP="0097741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643A1" w:rsidRPr="0030453E" w:rsidRDefault="007643A1" w:rsidP="0097741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c>
          <w:tcPr>
            <w:tcW w:w="1177" w:type="dxa"/>
            <w:tcBorders>
              <w:top w:val="single" w:sz="4" w:space="0" w:color="000000"/>
              <w:left w:val="single" w:sz="4" w:space="0" w:color="auto"/>
              <w:bottom w:val="single" w:sz="4" w:space="0" w:color="000000"/>
              <w:right w:val="single" w:sz="4" w:space="0" w:color="auto"/>
            </w:tcBorders>
            <w:hideMark/>
          </w:tcPr>
          <w:p w:rsidR="007643A1" w:rsidRPr="0030453E" w:rsidRDefault="007643A1" w:rsidP="00977412">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7643A1" w:rsidRPr="0030453E" w:rsidRDefault="007643A1" w:rsidP="00977412">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7643A1" w:rsidRPr="0030453E" w:rsidTr="00977412">
        <w:tc>
          <w:tcPr>
            <w:tcW w:w="450" w:type="dxa"/>
            <w:tcBorders>
              <w:top w:val="single" w:sz="4" w:space="0" w:color="000000"/>
              <w:left w:val="single" w:sz="4" w:space="0" w:color="000000"/>
              <w:bottom w:val="single" w:sz="4" w:space="0" w:color="000000"/>
              <w:right w:val="single" w:sz="4" w:space="0" w:color="000000"/>
            </w:tcBorders>
            <w:vAlign w:val="center"/>
            <w:hideMark/>
          </w:tcPr>
          <w:p w:rsidR="007643A1" w:rsidRPr="0030453E" w:rsidRDefault="007643A1" w:rsidP="00977412">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643A1" w:rsidRPr="0030453E" w:rsidRDefault="007643A1" w:rsidP="00977412">
            <w:pPr>
              <w:rPr>
                <w:rFonts w:ascii="Times New Roman" w:hAnsi="Times New Roman"/>
                <w:color w:val="000000" w:themeColor="text1"/>
                <w:sz w:val="24"/>
                <w:szCs w:val="24"/>
              </w:rPr>
            </w:pPr>
            <w:r w:rsidRPr="0030453E">
              <w:rPr>
                <w:rFonts w:ascii="Times New Roman" w:hAnsi="Times New Roman"/>
                <w:color w:val="000000" w:themeColor="text1"/>
                <w:sz w:val="24"/>
                <w:szCs w:val="24"/>
              </w:rPr>
              <w:t>100% Silikonski dvožilni kateter, nelaton, popre</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 presek pravougaonik, balon 10-15  ml, br.12 -24 ch</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643A1" w:rsidRPr="0030453E" w:rsidRDefault="007643A1" w:rsidP="00977412">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43A1" w:rsidRPr="0030453E" w:rsidRDefault="007643A1" w:rsidP="00977412">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7643A1" w:rsidRPr="0030453E" w:rsidRDefault="007643A1" w:rsidP="00977412">
            <w:pPr>
              <w:autoSpaceDE w:val="0"/>
              <w:autoSpaceDN w:val="0"/>
              <w:adjustRightInd w:val="0"/>
              <w:jc w:val="both"/>
              <w:rPr>
                <w:rFonts w:ascii="Times New Roman" w:hAnsi="Times New Roman"/>
                <w:color w:val="000000" w:themeColor="text1"/>
                <w:sz w:val="24"/>
                <w:szCs w:val="24"/>
                <w:lang w:val="sr-Cyrl-CS"/>
              </w:rPr>
            </w:pPr>
          </w:p>
        </w:tc>
      </w:tr>
    </w:tbl>
    <w:p w:rsidR="007643A1" w:rsidRPr="0030453E" w:rsidRDefault="007643A1" w:rsidP="007643A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7643A1" w:rsidRPr="0030453E" w:rsidRDefault="007643A1" w:rsidP="007643A1">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7643A1" w:rsidRPr="0030453E" w:rsidRDefault="007643A1" w:rsidP="007643A1">
      <w:pPr>
        <w:autoSpaceDE w:val="0"/>
        <w:autoSpaceDN w:val="0"/>
        <w:adjustRightInd w:val="0"/>
        <w:jc w:val="both"/>
        <w:rPr>
          <w:rFonts w:ascii="Times New Roman" w:hAnsi="Times New Roman"/>
          <w:color w:val="000000" w:themeColor="text1"/>
          <w:sz w:val="24"/>
          <w:szCs w:val="24"/>
          <w:lang w:val="sr-Latn-RS"/>
        </w:rPr>
      </w:pPr>
    </w:p>
    <w:p w:rsidR="00D71CF3" w:rsidRPr="0030453E" w:rsidRDefault="00D71CF3"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17 -  </w:t>
      </w:r>
      <w:r w:rsidRPr="0030453E">
        <w:rPr>
          <w:rFonts w:ascii="Arial" w:hAnsi="Arial" w:cs="Arial"/>
          <w:b/>
          <w:bCs/>
          <w:color w:val="000000" w:themeColor="text1"/>
          <w:szCs w:val="18"/>
        </w:rPr>
        <w:t>UROLOŠKI SETOVI I KATETERI   I</w:t>
      </w:r>
      <w:r w:rsidRPr="0030453E">
        <w:rPr>
          <w:rFonts w:ascii="Times New Roman" w:hAnsi="Times New Roman"/>
          <w:b/>
          <w:bCs/>
          <w:noProof w:val="0"/>
          <w:color w:val="000000" w:themeColor="text1"/>
          <w:sz w:val="24"/>
          <w:szCs w:val="24"/>
        </w:rPr>
        <w:t>V</w:t>
      </w:r>
    </w:p>
    <w:tbl>
      <w:tblPr>
        <w:tblpPr w:leftFromText="180" w:rightFromText="180" w:vertAnchor="text" w:tblpY="1"/>
        <w:tblOverlap w:val="never"/>
        <w:tblW w:w="1600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177"/>
        <w:gridCol w:w="1418"/>
      </w:tblGrid>
      <w:tr w:rsidR="00B30F6D"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B30F6D" w:rsidRPr="0030453E" w:rsidRDefault="00B30F6D" w:rsidP="00B30F6D">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B30F6D" w:rsidRPr="0030453E" w:rsidRDefault="00B30F6D" w:rsidP="00B30F6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c>
          <w:tcPr>
            <w:tcW w:w="1177" w:type="dxa"/>
            <w:tcBorders>
              <w:top w:val="single" w:sz="4" w:space="0" w:color="000000"/>
              <w:left w:val="single" w:sz="4" w:space="0" w:color="auto"/>
              <w:bottom w:val="single" w:sz="4" w:space="0" w:color="000000"/>
              <w:right w:val="single" w:sz="4" w:space="0" w:color="auto"/>
            </w:tcBorders>
            <w:hideMark/>
          </w:tcPr>
          <w:p w:rsidR="00B30F6D" w:rsidRPr="0030453E" w:rsidRDefault="00B30F6D" w:rsidP="00B30F6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418" w:type="dxa"/>
            <w:tcBorders>
              <w:top w:val="single" w:sz="4" w:space="0" w:color="000000"/>
              <w:left w:val="single" w:sz="4" w:space="0" w:color="auto"/>
              <w:bottom w:val="single" w:sz="4" w:space="0" w:color="000000"/>
              <w:right w:val="single" w:sz="4" w:space="0" w:color="000000"/>
            </w:tcBorders>
          </w:tcPr>
          <w:p w:rsidR="00B30F6D" w:rsidRPr="0030453E" w:rsidRDefault="00B30F6D" w:rsidP="00B30F6D">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2"/>
                <w:szCs w:val="22"/>
              </w:rPr>
              <w:t>Шифре из шифарника РФЗО мед.материјал</w:t>
            </w:r>
          </w:p>
        </w:tc>
      </w:tr>
      <w:tr w:rsidR="00CB680E" w:rsidRPr="0030453E" w:rsidTr="00CB680E">
        <w:tc>
          <w:tcPr>
            <w:tcW w:w="450" w:type="dxa"/>
            <w:tcBorders>
              <w:top w:val="single" w:sz="4" w:space="0" w:color="000000"/>
              <w:left w:val="single" w:sz="4" w:space="0" w:color="000000"/>
              <w:bottom w:val="single" w:sz="4" w:space="0" w:color="000000"/>
              <w:right w:val="single" w:sz="4" w:space="0" w:color="000000"/>
            </w:tcBorders>
            <w:vAlign w:val="center"/>
            <w:hideMark/>
          </w:tcPr>
          <w:p w:rsidR="00CB680E" w:rsidRPr="0030453E" w:rsidRDefault="00CB680E"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CB680E" w:rsidRPr="0030453E" w:rsidRDefault="00D71CF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Foly kateter - 100% silikon,  sa timman vrhom Ch 12 - 22 sa balonom 15 ml sa jednim otvorom na vrhu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680E" w:rsidRPr="0030453E" w:rsidRDefault="00CB680E"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680E" w:rsidRPr="0030453E" w:rsidRDefault="00CB680E"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177" w:type="dxa"/>
            <w:tcBorders>
              <w:top w:val="single" w:sz="4" w:space="0" w:color="000000"/>
              <w:left w:val="single" w:sz="4" w:space="0" w:color="auto"/>
              <w:bottom w:val="single" w:sz="4" w:space="0" w:color="000000"/>
              <w:right w:val="single" w:sz="4" w:space="0" w:color="auto"/>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RS"/>
        </w:rPr>
      </w:pPr>
    </w:p>
    <w:p w:rsidR="007643A1" w:rsidRPr="0030453E" w:rsidRDefault="007643A1"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rPr>
        <w:t xml:space="preserve">18 - </w:t>
      </w:r>
      <w:r w:rsidRPr="0030453E">
        <w:rPr>
          <w:rFonts w:ascii="Arial" w:hAnsi="Arial" w:cs="Arial"/>
          <w:b/>
          <w:bCs/>
          <w:color w:val="000000" w:themeColor="text1"/>
          <w:szCs w:val="18"/>
        </w:rPr>
        <w:t>UROLOŠKI SETOVI I KATETERI</w:t>
      </w:r>
      <w:r w:rsidRPr="0030453E">
        <w:rPr>
          <w:rFonts w:ascii="Times New Roman" w:hAnsi="Times New Roman"/>
          <w:b/>
          <w:bCs/>
          <w:noProof w:val="0"/>
          <w:color w:val="000000" w:themeColor="text1"/>
          <w:sz w:val="24"/>
          <w:szCs w:val="24"/>
        </w:rPr>
        <w:t>V</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1069"/>
        <w:gridCol w:w="1001"/>
        <w:gridCol w:w="1440"/>
        <w:gridCol w:w="1080"/>
        <w:gridCol w:w="1365"/>
        <w:gridCol w:w="1875"/>
      </w:tblGrid>
      <w:tr w:rsidR="00B30F6D" w:rsidRPr="0030453E" w:rsidTr="00B30F6D">
        <w:tc>
          <w:tcPr>
            <w:tcW w:w="45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B30F6D" w:rsidRPr="0030453E" w:rsidRDefault="00B30F6D" w:rsidP="00B30F6D">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B30F6D" w:rsidRPr="0030453E" w:rsidRDefault="00B30F6D" w:rsidP="00B30F6D">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B30F6D" w:rsidRPr="0030453E" w:rsidRDefault="00B30F6D" w:rsidP="00B30F6D">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B30F6D" w:rsidRPr="0030453E" w:rsidTr="00B30F6D">
        <w:tc>
          <w:tcPr>
            <w:tcW w:w="450" w:type="dxa"/>
            <w:tcBorders>
              <w:top w:val="single" w:sz="4" w:space="0" w:color="000000"/>
              <w:left w:val="single" w:sz="4" w:space="0" w:color="000000"/>
              <w:bottom w:val="single" w:sz="4" w:space="0" w:color="000000"/>
              <w:right w:val="single" w:sz="4" w:space="0" w:color="000000"/>
            </w:tcBorders>
            <w:vAlign w:val="center"/>
            <w:hideMark/>
          </w:tcPr>
          <w:p w:rsidR="00B30F6D" w:rsidRPr="0030453E" w:rsidRDefault="00B30F6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B30F6D" w:rsidRPr="0030453E" w:rsidRDefault="00D71CF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Foly kateter 100% silikonski pediatric sa nelatonovim vrhom sa PLASTI</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NIM vodicem Ch 6-10,sa balonom 3ml, duzine 30-35 cm</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B30F6D" w:rsidRPr="0030453E" w:rsidRDefault="00B30F6D"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B30F6D" w:rsidRPr="0030453E" w:rsidRDefault="00B30F6D" w:rsidP="00B30F6D">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B30F6D" w:rsidRPr="0030453E" w:rsidRDefault="00B30F6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B30F6D" w:rsidRPr="0030453E" w:rsidRDefault="00B30F6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B30F6D" w:rsidRPr="0030453E" w:rsidRDefault="00B30F6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B30F6D" w:rsidRPr="0030453E" w:rsidRDefault="00B30F6D" w:rsidP="00CB680E">
            <w:pPr>
              <w:autoSpaceDE w:val="0"/>
              <w:autoSpaceDN w:val="0"/>
              <w:adjustRightInd w:val="0"/>
              <w:jc w:val="both"/>
              <w:rPr>
                <w:rFonts w:ascii="Times New Roman" w:hAnsi="Times New Roman"/>
                <w:color w:val="000000" w:themeColor="text1"/>
                <w:sz w:val="24"/>
                <w:szCs w:val="24"/>
                <w:lang w:val="sr-Cyrl-CS"/>
              </w:rPr>
            </w:pPr>
          </w:p>
        </w:tc>
      </w:tr>
    </w:tbl>
    <w:p w:rsidR="00B30F6D" w:rsidRPr="0030453E" w:rsidRDefault="00B30F6D" w:rsidP="00CB680E">
      <w:pPr>
        <w:autoSpaceDE w:val="0"/>
        <w:autoSpaceDN w:val="0"/>
        <w:adjustRightInd w:val="0"/>
        <w:jc w:val="both"/>
        <w:rPr>
          <w:rFonts w:ascii="Times New Roman" w:hAnsi="Times New Roman"/>
          <w:color w:val="000000" w:themeColor="text1"/>
          <w:sz w:val="24"/>
          <w:szCs w:val="24"/>
        </w:rPr>
      </w:pPr>
    </w:p>
    <w:p w:rsidR="00B30F6D" w:rsidRPr="0030453E" w:rsidRDefault="00B30F6D" w:rsidP="00CB680E">
      <w:pPr>
        <w:autoSpaceDE w:val="0"/>
        <w:autoSpaceDN w:val="0"/>
        <w:adjustRightInd w:val="0"/>
        <w:jc w:val="both"/>
        <w:rPr>
          <w:rFonts w:ascii="Times New Roman" w:hAnsi="Times New Roman"/>
          <w:color w:val="000000" w:themeColor="text1"/>
          <w:sz w:val="24"/>
          <w:szCs w:val="24"/>
        </w:rPr>
      </w:pPr>
    </w:p>
    <w:p w:rsidR="00B30F6D" w:rsidRPr="0030453E" w:rsidRDefault="00B30F6D" w:rsidP="00CB680E">
      <w:pPr>
        <w:autoSpaceDE w:val="0"/>
        <w:autoSpaceDN w:val="0"/>
        <w:adjustRightInd w:val="0"/>
        <w:jc w:val="both"/>
        <w:rPr>
          <w:rFonts w:ascii="Times New Roman" w:hAnsi="Times New Roman"/>
          <w:color w:val="000000" w:themeColor="text1"/>
          <w:sz w:val="24"/>
          <w:szCs w:val="24"/>
        </w:rPr>
      </w:pPr>
    </w:p>
    <w:p w:rsidR="00B30F6D" w:rsidRPr="0030453E" w:rsidRDefault="00B30F6D" w:rsidP="00CB680E">
      <w:pPr>
        <w:autoSpaceDE w:val="0"/>
        <w:autoSpaceDN w:val="0"/>
        <w:adjustRightInd w:val="0"/>
        <w:jc w:val="both"/>
        <w:rPr>
          <w:rFonts w:ascii="Times New Roman" w:hAnsi="Times New Roman"/>
          <w:color w:val="000000" w:themeColor="text1"/>
          <w:sz w:val="24"/>
          <w:szCs w:val="24"/>
          <w:lang w:val="sr-Latn-R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19 -  </w:t>
      </w:r>
      <w:r w:rsidRPr="0030453E">
        <w:rPr>
          <w:rFonts w:ascii="Arial" w:hAnsi="Arial" w:cs="Arial"/>
          <w:b/>
          <w:bCs/>
          <w:color w:val="000000" w:themeColor="text1"/>
          <w:szCs w:val="18"/>
        </w:rPr>
        <w:t>UROLOŠKI SETOVI I KATETERI</w:t>
      </w:r>
      <w:r w:rsidRPr="0030453E">
        <w:rPr>
          <w:rFonts w:ascii="Times New Roman" w:hAnsi="Times New Roman"/>
          <w:b/>
          <w:bCs/>
          <w:noProof w:val="0"/>
          <w:color w:val="000000" w:themeColor="text1"/>
          <w:sz w:val="24"/>
          <w:szCs w:val="24"/>
        </w:rPr>
        <w:t xml:space="preserve"> VI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1069"/>
        <w:gridCol w:w="1001"/>
        <w:gridCol w:w="1440"/>
        <w:gridCol w:w="1080"/>
        <w:gridCol w:w="1365"/>
        <w:gridCol w:w="1875"/>
      </w:tblGrid>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069"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A746A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D71CF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Urinarni kondom za spoljnu konekciju urina 30 i 35 promera , samolepljivi</w:t>
            </w:r>
          </w:p>
        </w:tc>
        <w:tc>
          <w:tcPr>
            <w:tcW w:w="1069"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A746A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20 -  </w:t>
      </w:r>
      <w:r w:rsidRPr="0030453E">
        <w:rPr>
          <w:rFonts w:ascii="Arial" w:hAnsi="Arial" w:cs="Arial"/>
          <w:b/>
          <w:bCs/>
          <w:color w:val="000000" w:themeColor="text1"/>
          <w:szCs w:val="18"/>
        </w:rPr>
        <w:t>UROLOŠKI SETOVI I KATETERI VII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A746A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4368CF"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Dvokanalni Foley kateter, termosenzitivni PVC, Mercier vrh, za postoperativnu drenažu, dimenzije Ch 14-24, balon 30 ml, 2  otvora, dužina 42 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A746A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r>
    </w:tbl>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A746A2"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Latn-CS"/>
        </w:rPr>
        <w:t>ME</w:t>
      </w:r>
      <w:r w:rsidRPr="0030453E">
        <w:rPr>
          <w:rFonts w:ascii="Times New Roman" w:hAnsi="Times New Roman"/>
          <w:color w:val="000000" w:themeColor="text1"/>
          <w:sz w:val="24"/>
          <w:szCs w:val="24"/>
          <w:lang w:val="sr-Cyrl-CS"/>
        </w:rPr>
        <w:t xml:space="preserve">СТО </w:t>
      </w:r>
      <w:r w:rsidR="00CB680E" w:rsidRPr="0030453E">
        <w:rPr>
          <w:rFonts w:ascii="Times New Roman" w:hAnsi="Times New Roman"/>
          <w:color w:val="000000" w:themeColor="text1"/>
          <w:sz w:val="24"/>
          <w:szCs w:val="24"/>
          <w:lang w:val="sr-Cyrl-CS"/>
        </w:rPr>
        <w:t>И ДАТУМ</w:t>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t xml:space="preserve">                               М.П.</w:t>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r>
      <w:r w:rsidR="00CB680E"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621D1" w:rsidRPr="0030453E" w:rsidRDefault="00D621D1"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7643A1" w:rsidRPr="0030453E" w:rsidRDefault="007643A1"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Pr="0030453E">
        <w:rPr>
          <w:rFonts w:ascii="Times New Roman" w:hAnsi="Times New Roman"/>
          <w:b/>
          <w:bCs/>
          <w:color w:val="000000" w:themeColor="text1"/>
          <w:sz w:val="24"/>
          <w:szCs w:val="24"/>
        </w:rPr>
        <w:t xml:space="preserve">21 -  </w:t>
      </w:r>
      <w:r w:rsidRPr="0030453E">
        <w:rPr>
          <w:rFonts w:ascii="Arial" w:hAnsi="Arial" w:cs="Arial"/>
          <w:b/>
          <w:bCs/>
          <w:color w:val="000000" w:themeColor="text1"/>
          <w:szCs w:val="18"/>
        </w:rPr>
        <w:t>UROLOŠKI SETOVI I KATETERI VIII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A746A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A746A2" w:rsidRPr="0030453E" w:rsidRDefault="00A746A2" w:rsidP="00A746A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A746A2" w:rsidRPr="0030453E" w:rsidTr="00A746A2">
        <w:tc>
          <w:tcPr>
            <w:tcW w:w="45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4368CF"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PVC operativni trokanalni kateteri CH 18-22, dužine 42 cm; sa balonom od 75 ml, sa mersijerovim delinotte  il duofour vrhom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A746A2" w:rsidRPr="0030453E" w:rsidRDefault="00A746A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746A2" w:rsidRPr="0030453E" w:rsidRDefault="00A746A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A746A2" w:rsidRPr="0030453E" w:rsidRDefault="00A746A2"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A746A2" w:rsidRPr="0030453E" w:rsidRDefault="00A746A2" w:rsidP="00CB680E">
      <w:pPr>
        <w:autoSpaceDE w:val="0"/>
        <w:autoSpaceDN w:val="0"/>
        <w:adjustRightInd w:val="0"/>
        <w:jc w:val="both"/>
        <w:rPr>
          <w:rFonts w:ascii="Times New Roman" w:hAnsi="Times New Roman"/>
          <w:color w:val="000000" w:themeColor="text1"/>
          <w:sz w:val="24"/>
          <w:szCs w:val="24"/>
          <w:lang w:val="sr-Latn-R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A677E5" w:rsidRPr="0030453E" w:rsidRDefault="00A677E5" w:rsidP="00CB680E">
      <w:pPr>
        <w:autoSpaceDE w:val="0"/>
        <w:autoSpaceDN w:val="0"/>
        <w:adjustRightInd w:val="0"/>
        <w:jc w:val="both"/>
        <w:rPr>
          <w:rFonts w:ascii="Times New Roman" w:hAnsi="Times New Roman"/>
          <w:color w:val="000000" w:themeColor="text1"/>
          <w:sz w:val="24"/>
          <w:szCs w:val="24"/>
          <w:lang w:val="sr-Cyrl-CS"/>
        </w:rPr>
      </w:pPr>
    </w:p>
    <w:p w:rsidR="004368CF" w:rsidRPr="0030453E" w:rsidRDefault="004368C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22 -  </w:t>
      </w:r>
      <w:r w:rsidRPr="0030453E">
        <w:rPr>
          <w:rFonts w:ascii="Arial" w:hAnsi="Arial" w:cs="Arial"/>
          <w:b/>
          <w:bCs/>
          <w:color w:val="000000" w:themeColor="text1"/>
          <w:sz w:val="20"/>
        </w:rPr>
        <w:t xml:space="preserve">UROLOŠKI SETOVI I KATETERI  </w:t>
      </w:r>
      <w:r w:rsidRPr="0030453E">
        <w:rPr>
          <w:rFonts w:ascii="Times New Roman" w:hAnsi="Times New Roman"/>
          <w:b/>
          <w:bCs/>
          <w:noProof w:val="0"/>
          <w:color w:val="000000" w:themeColor="text1"/>
          <w:sz w:val="20"/>
        </w:rPr>
        <w:t>IX</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86093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7D05CD"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PVC nelatonov kateteri za intermitentne kateterizacije Ch 12-16,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86093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r>
    </w:tbl>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 xml:space="preserve">23 -  </w:t>
      </w:r>
      <w:r w:rsidRPr="0030453E">
        <w:rPr>
          <w:rFonts w:ascii="Arial" w:hAnsi="Arial" w:cs="Arial"/>
          <w:b/>
          <w:bCs/>
          <w:color w:val="000000" w:themeColor="text1"/>
          <w:szCs w:val="18"/>
        </w:rPr>
        <w:t>UROLOŠKI SETOVI I KATETERI X</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p>
          <w:p w:rsidR="00071176" w:rsidRPr="0030453E" w:rsidRDefault="00071176" w:rsidP="00860932">
            <w:pPr>
              <w:autoSpaceDE w:val="0"/>
              <w:autoSpaceDN w:val="0"/>
              <w:adjustRightInd w:val="0"/>
              <w:ind w:right="-108"/>
              <w:jc w:val="center"/>
              <w:rPr>
                <w:rFonts w:ascii="Times New Roman" w:hAnsi="Times New Roman"/>
                <w:color w:val="000000" w:themeColor="text1"/>
                <w:sz w:val="24"/>
                <w:szCs w:val="24"/>
                <w:lang w:val="sr-Cyrl-CS"/>
              </w:rPr>
            </w:pPr>
          </w:p>
        </w:tc>
        <w:tc>
          <w:tcPr>
            <w:tcW w:w="513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86093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7D05CD"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Set za suprapubicnu punkciju mokracne besike CH12 sa silikonskim kateterom sa balonom od 10ml, plasti</w:t>
            </w:r>
            <w:r w:rsidRPr="0030453E">
              <w:rPr>
                <w:rFonts w:ascii="Times New Roman" w:hAnsi="Times New Roman" w:hint="eastAsia"/>
                <w:color w:val="000000" w:themeColor="text1"/>
                <w:sz w:val="24"/>
                <w:szCs w:val="24"/>
              </w:rPr>
              <w:t>č</w:t>
            </w:r>
            <w:r w:rsidRPr="0030453E">
              <w:rPr>
                <w:rFonts w:ascii="Times New Roman" w:hAnsi="Times New Roman"/>
                <w:color w:val="000000" w:themeColor="text1"/>
                <w:sz w:val="24"/>
                <w:szCs w:val="24"/>
              </w:rPr>
              <w:t>nim trocarom ch 6.8mm, duzine 12cm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860932" w:rsidP="00CB680E">
            <w:pP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r>
    </w:tbl>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D8775D" w:rsidRPr="0030453E" w:rsidRDefault="00D8775D"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7D05CD" w:rsidRPr="0030453E">
        <w:rPr>
          <w:rFonts w:ascii="Times New Roman" w:hAnsi="Times New Roman"/>
          <w:b/>
          <w:bCs/>
          <w:color w:val="000000" w:themeColor="text1"/>
          <w:sz w:val="24"/>
          <w:szCs w:val="24"/>
          <w:lang w:val="sr-Cyrl-RS"/>
        </w:rPr>
        <w:t>24</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Cs w:val="18"/>
        </w:rPr>
        <w:t>UROLOŠKE  STENT ZA DEČJU HIRURGIJU</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860932">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60932" w:rsidRPr="0030453E" w:rsidRDefault="00860932" w:rsidP="00860932">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60932" w:rsidRPr="0030453E" w:rsidTr="00860932">
        <w:tc>
          <w:tcPr>
            <w:tcW w:w="45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rPr>
                <w:rFonts w:ascii="Arial" w:hAnsi="Arial" w:cs="Arial"/>
                <w:color w:val="000000" w:themeColor="text1"/>
                <w:sz w:val="20"/>
              </w:rPr>
            </w:pPr>
            <w:r w:rsidRPr="0030453E">
              <w:rPr>
                <w:rFonts w:ascii="Arial" w:hAnsi="Arial" w:cs="Arial"/>
                <w:color w:val="000000" w:themeColor="text1"/>
                <w:sz w:val="20"/>
              </w:rPr>
              <w:t>Double loop ureteral stent"J"                                            --ch/fr 4.8/16mm/75cm                                                      --ch/fr 4.8/16mm/24cm                                     SELDING 0.0035/0.89/150cm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60932" w:rsidRPr="0030453E" w:rsidRDefault="00860932"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60932" w:rsidRPr="0030453E" w:rsidRDefault="00860932"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Cyrl-CS"/>
        </w:rPr>
      </w:pPr>
    </w:p>
    <w:p w:rsidR="00860932" w:rsidRPr="0030453E" w:rsidRDefault="00860932" w:rsidP="00CB680E">
      <w:pPr>
        <w:autoSpaceDE w:val="0"/>
        <w:autoSpaceDN w:val="0"/>
        <w:adjustRightInd w:val="0"/>
        <w:jc w:val="both"/>
        <w:rPr>
          <w:rFonts w:ascii="Times New Roman" w:hAnsi="Times New Roman"/>
          <w:color w:val="000000" w:themeColor="text1"/>
          <w:sz w:val="24"/>
          <w:szCs w:val="24"/>
          <w:lang w:val="sr-Latn-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7D05CD" w:rsidRPr="0030453E">
        <w:rPr>
          <w:rFonts w:ascii="Times New Roman" w:hAnsi="Times New Roman"/>
          <w:b/>
          <w:bCs/>
          <w:color w:val="000000" w:themeColor="text1"/>
          <w:sz w:val="24"/>
          <w:szCs w:val="24"/>
          <w:lang w:val="sr-Cyrl-RS"/>
        </w:rPr>
        <w:t>25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CYSTOFIX ЗА ДЕЧИКУ ХИРУРГИЈУ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punctre set-                                                                  -ch10/33ml capacitety 2000ml                                         -ch8/27ml capacitety 2000ml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7D05CD" w:rsidRPr="0030453E">
        <w:rPr>
          <w:rFonts w:ascii="Times New Roman" w:hAnsi="Times New Roman"/>
          <w:b/>
          <w:bCs/>
          <w:color w:val="000000" w:themeColor="text1"/>
          <w:sz w:val="24"/>
          <w:szCs w:val="24"/>
          <w:lang w:val="sr-Cyrl-RS"/>
        </w:rPr>
        <w:t>26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СЕТ ЗА HSG ЗА ЈЕДНОКРАТНУ УПОТРЕБУ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CB680E">
            <w:pPr>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rPr>
              <w:t xml:space="preserve"> Silikonski balon kateter sa bočnim otvorom na distalnom kraju dijametra 5-7,0 Fr, dužine 30 cm i  dijametra distalnog balona 1-1,5 ml, u setu sa špricom 1 do 3 ml.</w:t>
            </w:r>
            <w:r w:rsidR="007D05CD" w:rsidRPr="0030453E">
              <w:rPr>
                <w:rFonts w:ascii="Times New Roman" w:hAnsi="Times New Roman"/>
                <w:color w:val="000000" w:themeColor="text1"/>
                <w:sz w:val="24"/>
                <w:szCs w:val="24"/>
                <w:lang w:val="sr-Latn-RS"/>
              </w:rPr>
              <w:t>sa graničnikom, graduisani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R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7D05CD" w:rsidRPr="0030453E">
        <w:rPr>
          <w:rFonts w:ascii="Times New Roman" w:hAnsi="Times New Roman"/>
          <w:b/>
          <w:bCs/>
          <w:color w:val="000000" w:themeColor="text1"/>
          <w:sz w:val="24"/>
          <w:szCs w:val="24"/>
        </w:rPr>
        <w:t>27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Pezzer kateter</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Latex kateter- tipa Pezzer , veličine10-</w:t>
            </w:r>
            <w:r w:rsidRPr="0030453E">
              <w:rPr>
                <w:rFonts w:ascii="Arial" w:hAnsi="Arial" w:cs="Arial"/>
                <w:b/>
                <w:bCs/>
                <w:color w:val="000000" w:themeColor="text1"/>
                <w:sz w:val="20"/>
              </w:rPr>
              <w:t xml:space="preserve"> 32.34</w:t>
            </w:r>
            <w:r w:rsidRPr="0030453E">
              <w:rPr>
                <w:rFonts w:ascii="Arial" w:hAnsi="Arial" w:cs="Arial"/>
                <w:color w:val="000000" w:themeColor="text1"/>
                <w:sz w:val="20"/>
              </w:rPr>
              <w:t>.36.38</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7D05CD" w:rsidRPr="0030453E">
        <w:rPr>
          <w:rFonts w:ascii="Times New Roman" w:hAnsi="Times New Roman"/>
          <w:b/>
          <w:bCs/>
          <w:color w:val="000000" w:themeColor="text1"/>
          <w:sz w:val="24"/>
          <w:szCs w:val="24"/>
        </w:rPr>
        <w:t>28</w:t>
      </w:r>
      <w:r w:rsidRPr="0030453E">
        <w:rPr>
          <w:rFonts w:ascii="Times New Roman" w:hAnsi="Times New Roman"/>
          <w:b/>
          <w:bCs/>
          <w:color w:val="000000" w:themeColor="text1"/>
          <w:sz w:val="24"/>
          <w:szCs w:val="24"/>
        </w:rPr>
        <w:t xml:space="preserve">-  </w:t>
      </w:r>
      <w:r w:rsidRPr="0030453E">
        <w:rPr>
          <w:rFonts w:ascii="Times New Roman" w:hAnsi="Times New Roman"/>
          <w:b/>
          <w:bCs/>
          <w:color w:val="000000" w:themeColor="text1"/>
          <w:sz w:val="24"/>
          <w:szCs w:val="24"/>
          <w:lang w:val="sr-Cyrl-CS"/>
        </w:rPr>
        <w:t>СПЕЦИФИЧНА ПЛАСТИКА ЗА АНЕСТЕЗИЈУ, ЦИН И ОПЕРАЦИОНИ БЛОК</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Aspracioni kateteri sa zaobljenim vrhom, CH 6,8,10,12,14,16,18,20   , dužine do 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Abdominalni dren 100% silikon, duzine 50cm, CH 15. 18. 21. 24. 27. 30. 33,sa  Rtg linijom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Jankauer set CH 25, sa aspiracionom kanilom 6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 xml:space="preserve">Jankauer set CH 30, sa aspiracionom kanilom 8 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 xml:space="preserve">Endotrahealni tubusi/oral-nazal/  velicine 4.5-9,0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 xml:space="preserve">Sonde za ishranu CH6. CH8. CH10 sa blago zaobljenim vrhom I rtg linijom  dužine do 50cm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hideMark/>
          </w:tcPr>
          <w:p w:rsidR="007D05CD" w:rsidRPr="0030453E" w:rsidRDefault="007D05CD" w:rsidP="000977C1">
            <w:pPr>
              <w:rPr>
                <w:color w:val="000000" w:themeColor="text1"/>
              </w:rPr>
            </w:pPr>
            <w:r w:rsidRPr="0030453E">
              <w:rPr>
                <w:color w:val="000000" w:themeColor="text1"/>
              </w:rPr>
              <w:t>Gastri</w:t>
            </w:r>
            <w:r w:rsidRPr="0030453E">
              <w:rPr>
                <w:rFonts w:hint="eastAsia"/>
                <w:color w:val="000000" w:themeColor="text1"/>
              </w:rPr>
              <w:t>č</w:t>
            </w:r>
            <w:r w:rsidRPr="0030453E">
              <w:rPr>
                <w:color w:val="000000" w:themeColor="text1"/>
              </w:rPr>
              <w:t xml:space="preserve">ne sonde sa blago zaobljenim vrhom , dužine 80cm CH 12.14.16,18,20,22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r w:rsidR="007D05CD"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tcPr>
          <w:p w:rsidR="007D05CD" w:rsidRPr="0030453E" w:rsidRDefault="007D05CD"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tcPr>
          <w:p w:rsidR="007D05CD" w:rsidRPr="0030453E" w:rsidRDefault="007D05CD" w:rsidP="000977C1">
            <w:pPr>
              <w:rPr>
                <w:color w:val="000000" w:themeColor="text1"/>
              </w:rPr>
            </w:pPr>
            <w:r w:rsidRPr="0030453E">
              <w:rPr>
                <w:color w:val="000000" w:themeColor="text1"/>
              </w:rPr>
              <w:t>Kanile za oksigenaciju za odrasle,decu,neonatalne</w:t>
            </w:r>
          </w:p>
        </w:tc>
        <w:tc>
          <w:tcPr>
            <w:tcW w:w="990" w:type="dxa"/>
            <w:tcBorders>
              <w:top w:val="single" w:sz="4" w:space="0" w:color="000000"/>
              <w:left w:val="single" w:sz="4" w:space="0" w:color="000000"/>
              <w:bottom w:val="single" w:sz="4" w:space="0" w:color="000000"/>
              <w:right w:val="single" w:sz="4" w:space="0" w:color="000000"/>
            </w:tcBorders>
            <w:vAlign w:val="bottom"/>
          </w:tcPr>
          <w:p w:rsidR="007D05CD" w:rsidRPr="0030453E" w:rsidRDefault="007D05CD"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D05CD" w:rsidRPr="0030453E" w:rsidRDefault="007D05CD"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D05CD" w:rsidRPr="0030453E" w:rsidRDefault="007D05CD"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Latn-R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eastAsia="TimesNewRomanPSMT" w:hAnsi="Times New Roman"/>
          <w:b/>
          <w:noProof w:val="0"/>
          <w:color w:val="000000" w:themeColor="text1"/>
          <w:sz w:val="24"/>
          <w:szCs w:val="24"/>
        </w:rPr>
      </w:pPr>
    </w:p>
    <w:p w:rsidR="00CB680E" w:rsidRPr="0030453E" w:rsidRDefault="007D05CD" w:rsidP="00CB680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eastAsia="TimesNewRomanPSMT" w:hAnsi="Times New Roman"/>
          <w:b/>
          <w:noProof w:val="0"/>
          <w:color w:val="000000" w:themeColor="text1"/>
          <w:sz w:val="24"/>
          <w:szCs w:val="24"/>
        </w:rPr>
        <w:t>НАПОМЕНАза партију 28</w:t>
      </w:r>
      <w:r w:rsidR="00CB680E" w:rsidRPr="0030453E">
        <w:rPr>
          <w:rFonts w:ascii="Times New Roman" w:eastAsia="TimesNewRomanPSMT" w:hAnsi="Times New Roman"/>
          <w:b/>
          <w:noProof w:val="0"/>
          <w:color w:val="000000" w:themeColor="text1"/>
          <w:sz w:val="24"/>
          <w:szCs w:val="24"/>
        </w:rPr>
        <w:t xml:space="preserve"> </w:t>
      </w:r>
      <w:r w:rsidR="00CB680E" w:rsidRPr="0030453E">
        <w:rPr>
          <w:rFonts w:ascii="Times New Roman" w:eastAsia="TimesNewRomanPSMT" w:hAnsi="Times New Roman"/>
          <w:noProof w:val="0"/>
          <w:color w:val="000000" w:themeColor="text1"/>
          <w:sz w:val="24"/>
          <w:szCs w:val="24"/>
        </w:rPr>
        <w:t>:</w:t>
      </w:r>
    </w:p>
    <w:p w:rsidR="00CB680E" w:rsidRPr="0030453E" w:rsidRDefault="00CB680E" w:rsidP="00CB680E">
      <w:pPr>
        <w:autoSpaceDE w:val="0"/>
        <w:autoSpaceDN w:val="0"/>
        <w:adjustRightInd w:val="0"/>
        <w:jc w:val="both"/>
        <w:rPr>
          <w:rFonts w:ascii="Times New Roman" w:eastAsia="TimesNewRomanPSMT" w:hAnsi="Times New Roman"/>
          <w:noProof w:val="0"/>
          <w:color w:val="000000" w:themeColor="text1"/>
          <w:sz w:val="24"/>
          <w:szCs w:val="24"/>
        </w:rPr>
      </w:pPr>
      <w:r w:rsidRPr="0030453E">
        <w:rPr>
          <w:rFonts w:ascii="Times New Roman" w:eastAsia="TimesNewRomanPSMT" w:hAnsi="Times New Roman"/>
          <w:noProof w:val="0"/>
          <w:color w:val="000000" w:themeColor="text1"/>
          <w:sz w:val="24"/>
          <w:szCs w:val="24"/>
        </w:rPr>
        <w:t xml:space="preserve">- </w:t>
      </w:r>
      <w:r w:rsidRPr="0030453E">
        <w:rPr>
          <w:rFonts w:ascii="Times New Roman" w:eastAsia="TimesNewRomanPSMT" w:hAnsi="Times New Roman"/>
          <w:noProof w:val="0"/>
          <w:color w:val="000000" w:themeColor="text1"/>
          <w:sz w:val="24"/>
          <w:szCs w:val="24"/>
          <w:lang w:val="sr-Cyrl-CS"/>
        </w:rPr>
        <w:t>добра</w:t>
      </w:r>
      <w:r w:rsidR="00FA06C3" w:rsidRPr="0030453E">
        <w:rPr>
          <w:rFonts w:ascii="Times New Roman" w:eastAsia="TimesNewRomanPSMT" w:hAnsi="Times New Roman"/>
          <w:noProof w:val="0"/>
          <w:color w:val="000000" w:themeColor="text1"/>
          <w:sz w:val="24"/>
          <w:szCs w:val="24"/>
          <w:lang w:val="sr-Latn-RS"/>
        </w:rPr>
        <w:t xml:space="preserve"> </w:t>
      </w:r>
      <w:r w:rsidRPr="0030453E">
        <w:rPr>
          <w:rFonts w:ascii="Times New Roman" w:eastAsia="TimesNewRomanPSMT" w:hAnsi="Times New Roman"/>
          <w:noProof w:val="0"/>
          <w:color w:val="000000" w:themeColor="text1"/>
          <w:sz w:val="24"/>
          <w:szCs w:val="24"/>
        </w:rPr>
        <w:t>морају да буду компатибилнa са аспираторима на анестезији и интезивној нези</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DC67D9">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7D05CD" w:rsidRPr="0030453E">
        <w:rPr>
          <w:rFonts w:ascii="Times New Roman" w:hAnsi="Times New Roman"/>
          <w:b/>
          <w:bCs/>
          <w:color w:val="000000" w:themeColor="text1"/>
          <w:sz w:val="24"/>
          <w:szCs w:val="24"/>
        </w:rPr>
        <w:t>29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TРAХEOСТOМСКA МEТAЛНA КAНИЛA</w:t>
      </w:r>
    </w:p>
    <w:tbl>
      <w:tblPr>
        <w:tblpPr w:leftFromText="180" w:rightFromText="180" w:vertAnchor="text" w:tblpY="1"/>
        <w:tblOverlap w:val="never"/>
        <w:tblW w:w="1193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4296"/>
        <w:gridCol w:w="1123"/>
        <w:gridCol w:w="862"/>
        <w:gridCol w:w="1276"/>
        <w:gridCol w:w="992"/>
        <w:gridCol w:w="1548"/>
        <w:gridCol w:w="1329"/>
      </w:tblGrid>
      <w:tr w:rsidR="00DC67D9" w:rsidRPr="0030453E" w:rsidTr="00DC67D9">
        <w:tc>
          <w:tcPr>
            <w:tcW w:w="51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4296"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1123"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Комерцијални </w:t>
            </w:r>
            <w:r w:rsidRPr="0030453E">
              <w:rPr>
                <w:rFonts w:ascii="Times New Roman" w:hAnsi="Times New Roman"/>
                <w:color w:val="000000" w:themeColor="text1"/>
                <w:sz w:val="24"/>
                <w:szCs w:val="24"/>
                <w:lang w:val="sr-Cyrl-CS"/>
              </w:rPr>
              <w:lastRenderedPageBreak/>
              <w:t>назив</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548"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издавања Решења</w:t>
            </w:r>
          </w:p>
        </w:tc>
        <w:tc>
          <w:tcPr>
            <w:tcW w:w="1329"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51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429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Traheostomska</w:t>
            </w:r>
            <w:r w:rsidRPr="0030453E">
              <w:rPr>
                <w:rFonts w:ascii="Times New Roman" w:hAnsi="Times New Roman"/>
                <w:b/>
                <w:bCs/>
                <w:color w:val="000000" w:themeColor="text1"/>
                <w:sz w:val="24"/>
                <w:szCs w:val="24"/>
              </w:rPr>
              <w:t xml:space="preserve"> metalna</w:t>
            </w:r>
            <w:r w:rsidRPr="0030453E">
              <w:rPr>
                <w:rFonts w:ascii="Times New Roman" w:hAnsi="Times New Roman"/>
                <w:color w:val="000000" w:themeColor="text1"/>
                <w:sz w:val="24"/>
                <w:szCs w:val="24"/>
              </w:rPr>
              <w:t xml:space="preserve"> kanila br. 10-14</w:t>
            </w:r>
          </w:p>
        </w:tc>
        <w:tc>
          <w:tcPr>
            <w:tcW w:w="1123"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862"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992"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548"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29"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DC67D9">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007D05CD" w:rsidRPr="0030453E">
        <w:rPr>
          <w:rFonts w:ascii="Times New Roman" w:hAnsi="Times New Roman"/>
          <w:b/>
          <w:bCs/>
          <w:color w:val="000000" w:themeColor="text1"/>
          <w:sz w:val="24"/>
          <w:szCs w:val="24"/>
        </w:rPr>
        <w:t>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PVC КAНИЛA, ДРЕНАЖА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Traheostomska PVC-plastična- kanila </w:t>
            </w:r>
            <w:r w:rsidRPr="0030453E">
              <w:rPr>
                <w:rFonts w:ascii="Arial" w:hAnsi="Arial" w:cs="Arial"/>
                <w:bCs/>
                <w:color w:val="000000" w:themeColor="text1"/>
                <w:sz w:val="20"/>
              </w:rPr>
              <w:t>sa kafom</w:t>
            </w:r>
            <w:r w:rsidRPr="0030453E">
              <w:rPr>
                <w:rFonts w:ascii="Arial" w:hAnsi="Arial" w:cs="Arial"/>
                <w:color w:val="000000" w:themeColor="text1"/>
                <w:sz w:val="20"/>
              </w:rPr>
              <w:t xml:space="preserve"> 3.5 - 9.0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Traheostomska PVC-plastična- kanila </w:t>
            </w:r>
            <w:r w:rsidRPr="0030453E">
              <w:rPr>
                <w:rFonts w:ascii="Arial" w:hAnsi="Arial" w:cs="Arial"/>
                <w:bCs/>
                <w:color w:val="000000" w:themeColor="text1"/>
                <w:sz w:val="20"/>
              </w:rPr>
              <w:t>bez kafa</w:t>
            </w:r>
            <w:r w:rsidRPr="0030453E">
              <w:rPr>
                <w:rFonts w:ascii="Arial" w:hAnsi="Arial" w:cs="Arial"/>
                <w:color w:val="000000" w:themeColor="text1"/>
                <w:sz w:val="20"/>
              </w:rPr>
              <w:t xml:space="preserve"> 3.5 - 9.0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Endotrahealna tuba , PVC , sa balonom  niskog pritiska, velikog volumena sa odvojivim konektorom, otvor za Luer i  Luer Lock špriceve, kupirani atraumatski vrh, kontinuirani marker za X zračenje, crni indikator mesta za pravilno postavljanje tube , plavi pilot balon, graduisana bez lateksa. Nazalna/oralna (Magili),</w:t>
            </w:r>
            <w:r w:rsidRPr="0030453E">
              <w:rPr>
                <w:rFonts w:ascii="Arial" w:hAnsi="Arial" w:cs="Arial"/>
                <w:bCs/>
                <w:color w:val="000000" w:themeColor="text1"/>
                <w:sz w:val="20"/>
              </w:rPr>
              <w:t xml:space="preserve"> vel.od 2.5 do 4.0 dužine od 160mmdo 220mm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Calibri" w:hAnsi="Calibri" w:cs="Calibri"/>
                <w:color w:val="000000" w:themeColor="text1"/>
              </w:rPr>
            </w:pPr>
            <w:r w:rsidRPr="0030453E">
              <w:rPr>
                <w:rFonts w:ascii="Calibri" w:hAnsi="Calibri" w:cs="Calibri"/>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T-dren-gumeni- CH 12-20</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Talasasta drenaža -(1/2 gumena, 1/2silikonski)- 25x23</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0977C1"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RS"/>
        </w:rPr>
        <w:t xml:space="preserve">ПАРТИЈА </w:t>
      </w:r>
      <w:r w:rsidRPr="0030453E">
        <w:rPr>
          <w:rFonts w:ascii="Times New Roman" w:hAnsi="Times New Roman"/>
          <w:b/>
          <w:bCs/>
          <w:color w:val="000000" w:themeColor="text1"/>
          <w:sz w:val="24"/>
          <w:szCs w:val="24"/>
          <w:lang w:val="sr-Latn-RS"/>
        </w:rPr>
        <w:t>31</w:t>
      </w:r>
      <w:r w:rsidR="00CB680E" w:rsidRPr="0030453E">
        <w:rPr>
          <w:rFonts w:ascii="Times New Roman" w:hAnsi="Times New Roman"/>
          <w:b/>
          <w:bCs/>
          <w:color w:val="000000" w:themeColor="text1"/>
          <w:sz w:val="24"/>
          <w:szCs w:val="24"/>
        </w:rPr>
        <w:t xml:space="preserve">-  </w:t>
      </w:r>
      <w:r w:rsidR="00CB680E" w:rsidRPr="0030453E">
        <w:rPr>
          <w:rFonts w:ascii="Arial" w:hAnsi="Arial" w:cs="Arial"/>
          <w:b/>
          <w:bCs/>
          <w:color w:val="000000" w:themeColor="text1"/>
          <w:sz w:val="20"/>
        </w:rPr>
        <w:t>INTRA LOCK (kateter lock) 4% -DIJALIZA</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0977C1" w:rsidP="00CB680E">
            <w:pPr>
              <w:rPr>
                <w:rFonts w:ascii="Arial" w:hAnsi="Arial" w:cs="Arial"/>
                <w:color w:val="000000" w:themeColor="text1"/>
                <w:sz w:val="20"/>
              </w:rPr>
            </w:pPr>
            <w:r w:rsidRPr="0030453E">
              <w:rPr>
                <w:rFonts w:ascii="Arial" w:hAnsi="Arial" w:cs="Arial"/>
                <w:color w:val="000000" w:themeColor="text1"/>
                <w:sz w:val="20"/>
              </w:rPr>
              <w:t>4% rastvor citrata sa hlorheksidinom ili poliheksanidom a 5ml( antikoagulantni rastvor namenjen za prevenciju infekcije i koagulacije kratkotrajnih i dugotrajnih CVK, zatvaranje Hikman katatera na hemodijalizi kod pacijenata koji nemaju drugih mogu</w:t>
            </w:r>
            <w:r w:rsidRPr="0030453E">
              <w:rPr>
                <w:rFonts w:ascii="Arial" w:hAnsi="Arial" w:cs="Arial" w:hint="eastAsia"/>
                <w:color w:val="000000" w:themeColor="text1"/>
                <w:sz w:val="20"/>
              </w:rPr>
              <w:t>ć</w:t>
            </w:r>
            <w:r w:rsidRPr="0030453E">
              <w:rPr>
                <w:rFonts w:ascii="Arial" w:hAnsi="Arial" w:cs="Arial"/>
                <w:color w:val="000000" w:themeColor="text1"/>
                <w:sz w:val="20"/>
              </w:rPr>
              <w:t>nosti za pristup i dijaliziranje)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20"/>
              </w:rPr>
            </w:pPr>
            <w:r w:rsidRPr="0030453E">
              <w:rPr>
                <w:rFonts w:ascii="Arial" w:hAnsi="Arial" w:cs="Arial"/>
                <w:bCs/>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val="sr-Latn-RS"/>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val="sr-Latn-RS"/>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val="sr-Latn-RS"/>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val="sr-Latn-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3</w:t>
      </w:r>
      <w:r w:rsidR="000977C1" w:rsidRPr="0030453E">
        <w:rPr>
          <w:rFonts w:ascii="Times New Roman" w:hAnsi="Times New Roman"/>
          <w:b/>
          <w:bCs/>
          <w:color w:val="000000" w:themeColor="text1"/>
          <w:sz w:val="24"/>
          <w:szCs w:val="24"/>
        </w:rPr>
        <w:t>2</w:t>
      </w:r>
      <w:r w:rsidRPr="0030453E">
        <w:rPr>
          <w:rFonts w:ascii="Times New Roman" w:hAnsi="Times New Roman"/>
          <w:b/>
          <w:bCs/>
          <w:color w:val="000000" w:themeColor="text1"/>
          <w:sz w:val="24"/>
          <w:szCs w:val="24"/>
        </w:rPr>
        <w:t>-КОМПЛЕТ ЗА ЗАТВОРЕНУ ТРАХЕОБРОНХИЈАЛНУ АСПИРАЦИЈУ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color w:val="000000" w:themeColor="text1"/>
                <w:sz w:val="20"/>
              </w:rPr>
            </w:pPr>
            <w:r w:rsidRPr="0030453E">
              <w:rPr>
                <w:rFonts w:ascii="Arial" w:hAnsi="Arial" w:cs="Arial"/>
                <w:color w:val="000000" w:themeColor="text1"/>
                <w:sz w:val="20"/>
              </w:rPr>
              <w:t>Tubus endotrahealni sa trapezoidnim kafom niskog pritiska,velike zapremine (HI-LO), za dugotrajnu intubaciju, sa linijom za subgloticnu aspiraciju vel. 6,0 -9.0 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lang w:val="sr-Cyrl-CS"/>
              </w:rPr>
            </w:pPr>
          </w:p>
          <w:p w:rsidR="00DC67D9" w:rsidRPr="0030453E" w:rsidRDefault="00DC67D9" w:rsidP="00CB680E">
            <w:pPr>
              <w:jc w:val="center"/>
              <w:rPr>
                <w:rFonts w:ascii="Arial" w:hAnsi="Arial" w:cs="Arial"/>
                <w:b/>
                <w:bCs/>
                <w:color w:val="000000" w:themeColor="text1"/>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Sistem za zatvorenu traheobronhijalnu aspiraciju sa mogućnošću aplikacije do 72sata,preklopnikom za prekidanje kontakta,  aspiracionog katetera sa disajnim putem,dvostrukorotirajućim konektorom,izmenljivim atraumatskimaspiracionim kateterom čija se zamena vrši bez otvaranja disajnog sistema pacijenta,MDI portom,portom i komorom za propiranje katetera,dužine 580mm,veličine12Ch, 14Ch, 16Ch.</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Uvodjac endotrahealnog tubusa, od fleksibilnog aluminijuma oblozenog glatkom plastikom, mekog atraumatskog vrha, duzine 280-250mm  sa dozvoljenim odstupanjima +/-5%, za tubuse 2.5-9.5mm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977C1" w:rsidRPr="0030453E">
        <w:rPr>
          <w:rFonts w:ascii="Times New Roman" w:hAnsi="Times New Roman"/>
          <w:b/>
          <w:bCs/>
          <w:color w:val="000000" w:themeColor="text1"/>
          <w:sz w:val="24"/>
          <w:szCs w:val="24"/>
          <w:lang w:val="sr-Cyrl-RS"/>
        </w:rPr>
        <w:t>33</w:t>
      </w:r>
      <w:r w:rsidRPr="0030453E">
        <w:rPr>
          <w:rFonts w:ascii="Times New Roman" w:hAnsi="Times New Roman"/>
          <w:b/>
          <w:bCs/>
          <w:color w:val="000000" w:themeColor="text1"/>
          <w:sz w:val="24"/>
          <w:szCs w:val="24"/>
        </w:rPr>
        <w:t xml:space="preserve"> -ЗАТВОРЕНИ СИСТЕМ ЗА ХИРУШКУ И ГРУДНУ ДРЕНАЖУ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both"/>
              <w:rPr>
                <w:rFonts w:ascii="Arial" w:hAnsi="Arial" w:cs="Arial"/>
                <w:color w:val="000000" w:themeColor="text1"/>
                <w:sz w:val="20"/>
              </w:rPr>
            </w:pPr>
            <w:r w:rsidRPr="0030453E">
              <w:rPr>
                <w:rFonts w:ascii="Arial" w:hAnsi="Arial" w:cs="Arial"/>
                <w:color w:val="000000" w:themeColor="text1"/>
                <w:sz w:val="20"/>
              </w:rPr>
              <w:t xml:space="preserve">Trokomorni sistem za podvodnu drenažu, koji se po potrebi može koristiti za sakupljanje drenažnog sadržaja iz jednog ili dva drena, ukupne zapremine namanje 2200ml, sa dovodnim crevom, zaštićenim od presavijanja, i dodatnim dovodnim crevom koje se priključuje na poseban port u slučaju drenaže iz dva drena. Sistem treba da ima sabirnu komoru sa dva odeljka  zapremine od po 1150ml (+/- 150ml) svaki, oba graduisana na 1ml u prvih 100ml, na 5ml od 100 do  250ml i na 10 ml od 250ml do pune ispunjenosti </w:t>
            </w:r>
            <w:r w:rsidRPr="0030453E">
              <w:rPr>
                <w:rFonts w:ascii="Arial" w:hAnsi="Arial" w:cs="Arial"/>
                <w:color w:val="000000" w:themeColor="text1"/>
                <w:sz w:val="20"/>
              </w:rPr>
              <w:lastRenderedPageBreak/>
              <w:t>odeljka, zatim komoru za podvodnu drenažu, kao i komoru za finu regulaciju  sukcije. Sistem mora posedovati  sigurnosni odušak za sprečavanje nagomilavanja vazduha u slučaju otkazivanja izvora vakuuma (prevencija tenzionog pneumotoraksa), sigurnosni ventil za sprečavanje prejakog vakuuma, kao i grubi regulator vakuuma za sprčavanje prekomernog stvaranja mehurova u komori za finu regulaciju  sukcije.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jc w:val="both"/>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jc w:val="both"/>
              <w:rPr>
                <w:rFonts w:ascii="Arial" w:hAnsi="Arial" w:cs="Arial"/>
                <w:b/>
                <w:bCs/>
                <w:color w:val="000000" w:themeColor="text1"/>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RS"/>
        </w:rPr>
      </w:pPr>
    </w:p>
    <w:p w:rsidR="000977C1" w:rsidRPr="0030453E" w:rsidRDefault="000977C1" w:rsidP="00CB680E">
      <w:pPr>
        <w:autoSpaceDE w:val="0"/>
        <w:autoSpaceDN w:val="0"/>
        <w:adjustRightInd w:val="0"/>
        <w:jc w:val="both"/>
        <w:rPr>
          <w:rFonts w:ascii="Times New Roman" w:hAnsi="Times New Roman"/>
          <w:b/>
          <w:bCs/>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0977C1" w:rsidRPr="0030453E">
        <w:rPr>
          <w:rFonts w:ascii="Times New Roman" w:hAnsi="Times New Roman"/>
          <w:b/>
          <w:bCs/>
          <w:color w:val="000000" w:themeColor="text1"/>
          <w:sz w:val="24"/>
          <w:szCs w:val="24"/>
          <w:lang w:val="sr-Cyrl-RS"/>
        </w:rPr>
        <w:t>34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РEДOН ДРEН, ВAКУМ БOЦA, ТOРAКAЛНИ ДРEН СA МAНДРEНOМ И ТУБУСИ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Redon dren, blago zaobljenog vrha, rtg linijom,CH 12-20, duzine 50cm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Vakum boca drenazna harmonika sa niskim pritiskom 500ml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 xml:space="preserve">Torakalni dren sa mandrenom CH 16. 20. 24. 28. 32.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Rektalni kateter sterilan, CH18.20.22.25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jc w:val="center"/>
              <w:rPr>
                <w:rFonts w:ascii="Calibri" w:hAnsi="Calibri" w:cs="Calibri"/>
                <w:b/>
                <w:bCs/>
                <w:color w:val="000000" w:themeColor="text1"/>
              </w:rPr>
            </w:pPr>
            <w:r w:rsidRPr="0030453E">
              <w:rPr>
                <w:rFonts w:ascii="Calibri" w:hAnsi="Calibri" w:cs="Calibri"/>
                <w:b/>
                <w:bCs/>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Tubusi armirani sa integrisanim uvodja</w:t>
            </w:r>
            <w:r w:rsidRPr="0030453E">
              <w:rPr>
                <w:rFonts w:hint="eastAsia"/>
                <w:color w:val="000000" w:themeColor="text1"/>
              </w:rPr>
              <w:t>č</w:t>
            </w:r>
            <w:r w:rsidRPr="0030453E">
              <w:rPr>
                <w:color w:val="000000" w:themeColor="text1"/>
              </w:rPr>
              <w:t>em vel .3.5,4.0,4.5</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0977C1" w:rsidRPr="0030453E" w:rsidRDefault="000977C1" w:rsidP="000977C1">
            <w:pPr>
              <w:rPr>
                <w:color w:val="000000" w:themeColor="text1"/>
              </w:rPr>
            </w:pPr>
            <w:r w:rsidRPr="0030453E">
              <w:rPr>
                <w:color w:val="000000" w:themeColor="text1"/>
              </w:rPr>
              <w:t>Tubusi armirani sa  integrisanim uvodja</w:t>
            </w:r>
            <w:r w:rsidRPr="0030453E">
              <w:rPr>
                <w:rFonts w:hint="eastAsia"/>
                <w:color w:val="000000" w:themeColor="text1"/>
              </w:rPr>
              <w:t>č</w:t>
            </w:r>
            <w:r w:rsidRPr="0030453E">
              <w:rPr>
                <w:color w:val="000000" w:themeColor="text1"/>
              </w:rPr>
              <w:t xml:space="preserve">em vel ,5.5,6.0,6.0, 6.5, 7,0; 7,5;8,0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977C1" w:rsidRPr="0030453E" w:rsidRDefault="000977C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0977C1">
        <w:tc>
          <w:tcPr>
            <w:tcW w:w="450" w:type="dxa"/>
            <w:tcBorders>
              <w:top w:val="single" w:sz="4" w:space="0" w:color="000000"/>
              <w:left w:val="single" w:sz="4" w:space="0" w:color="000000"/>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RS"/>
              </w:rPr>
            </w:pPr>
            <w:r w:rsidRPr="0030453E">
              <w:rPr>
                <w:rFonts w:ascii="Times New Roman" w:hAnsi="Times New Roman"/>
                <w:color w:val="000000" w:themeColor="text1"/>
                <w:sz w:val="24"/>
                <w:szCs w:val="24"/>
                <w:lang w:val="sr-Cyrl-RS"/>
              </w:rPr>
              <w:t>7</w:t>
            </w:r>
          </w:p>
        </w:tc>
        <w:tc>
          <w:tcPr>
            <w:tcW w:w="5130" w:type="dxa"/>
            <w:tcBorders>
              <w:top w:val="single" w:sz="4" w:space="0" w:color="000000"/>
              <w:left w:val="single" w:sz="4" w:space="0" w:color="000000"/>
              <w:bottom w:val="single" w:sz="4" w:space="0" w:color="000000"/>
              <w:right w:val="single" w:sz="4" w:space="0" w:color="000000"/>
            </w:tcBorders>
          </w:tcPr>
          <w:p w:rsidR="000977C1" w:rsidRPr="0030453E" w:rsidRDefault="000977C1" w:rsidP="000977C1">
            <w:pPr>
              <w:rPr>
                <w:color w:val="000000" w:themeColor="text1"/>
              </w:rPr>
            </w:pPr>
            <w:r w:rsidRPr="0030453E">
              <w:rPr>
                <w:color w:val="000000" w:themeColor="text1"/>
              </w:rPr>
              <w:t>Set za dijalizu dvolumenski, po Seldingeru 12FR, dužine 16 cm, 20 cm</w:t>
            </w:r>
          </w:p>
        </w:tc>
        <w:tc>
          <w:tcPr>
            <w:tcW w:w="990" w:type="dxa"/>
            <w:tcBorders>
              <w:top w:val="single" w:sz="4" w:space="0" w:color="000000"/>
              <w:left w:val="single" w:sz="4" w:space="0" w:color="000000"/>
              <w:bottom w:val="single" w:sz="4" w:space="0" w:color="000000"/>
              <w:right w:val="single" w:sz="4" w:space="0" w:color="000000"/>
            </w:tcBorders>
            <w:vAlign w:val="bottom"/>
          </w:tcPr>
          <w:p w:rsidR="000977C1" w:rsidRPr="0030453E" w:rsidRDefault="000977C1"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R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val="sr-Cyrl-RS"/>
        </w:rPr>
        <w:t>35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ИНТРAВEНСКE КAНИЛE 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IV kanila No16G,17G,18G,20G,22G,24G od PUR-a, sa utisnutim kontrastnim linijama, centralno postavljenim fiksacionim krilcima u odnosu na injekcioni port, stoperom krvi od hidrofobnog materijala i providnom komorom za povrat krvi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hideMark/>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2.</w:t>
            </w:r>
          </w:p>
        </w:tc>
        <w:tc>
          <w:tcPr>
            <w:tcW w:w="5130" w:type="dxa"/>
            <w:tcBorders>
              <w:top w:val="single" w:sz="4" w:space="0" w:color="000000"/>
              <w:left w:val="single" w:sz="4" w:space="0" w:color="000000"/>
              <w:bottom w:val="single" w:sz="4" w:space="0" w:color="auto"/>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IV kanila  PUR-a,bez porta sa samoaktivirajucim zastitnim klip mehanizmom od uboda, dvostrukom vizuelizacijom pozicije katetera za dorzalne,dužina katetera 32mm i 20G dužina katetera 25mm zatvoreni sistem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3C3AAF" w:rsidRPr="0030453E" w:rsidRDefault="003C3AA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3C3AAF" w:rsidRPr="0030453E" w:rsidRDefault="003C3AA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bl>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val="sr-Cyrl-RS"/>
        </w:rPr>
        <w:t>36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ЦEНТРAЛНИ ВEНСКИ И АРТЕРИЈСКИ КAТEТEРИ, ПEРИДУAЛНИ КAТEТEРИ, СПИНAЛНE ИГЛE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Р. </w:t>
            </w:r>
            <w:r w:rsidR="003C3AAF" w:rsidRPr="0030453E">
              <w:rPr>
                <w:rFonts w:ascii="Times New Roman" w:hAnsi="Times New Roman"/>
                <w:color w:val="000000" w:themeColor="text1"/>
                <w:sz w:val="24"/>
                <w:szCs w:val="24"/>
                <w:lang w:val="sr-Cyrl-CS"/>
              </w:rPr>
              <w:t>Б</w:t>
            </w:r>
            <w:r w:rsidRPr="0030453E">
              <w:rPr>
                <w:rFonts w:ascii="Times New Roman" w:hAnsi="Times New Roman"/>
                <w:color w:val="000000" w:themeColor="text1"/>
                <w:sz w:val="24"/>
                <w:szCs w:val="24"/>
                <w:lang w:val="sr-Cyrl-CS"/>
              </w:rPr>
              <w:t>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Јед. </w:t>
            </w:r>
            <w:r w:rsidR="003C3AAF" w:rsidRPr="0030453E">
              <w:rPr>
                <w:rFonts w:ascii="Times New Roman" w:hAnsi="Times New Roman"/>
                <w:color w:val="000000" w:themeColor="text1"/>
                <w:sz w:val="24"/>
                <w:szCs w:val="24"/>
                <w:lang w:val="sr-Cyrl-CS"/>
              </w:rPr>
              <w:t>М</w:t>
            </w:r>
            <w:r w:rsidRPr="0030453E">
              <w:rPr>
                <w:rFonts w:ascii="Times New Roman" w:hAnsi="Times New Roman"/>
                <w:color w:val="000000" w:themeColor="text1"/>
                <w:sz w:val="24"/>
                <w:szCs w:val="24"/>
                <w:lang w:val="sr-Cyrl-CS"/>
              </w:rPr>
              <w:t>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Centralni venski poliuretanksi kateter sa dva lumena ,dužine 20 i 30 cm,zatvara</w:t>
            </w:r>
            <w:r w:rsidRPr="0030453E">
              <w:rPr>
                <w:rFonts w:hint="eastAsia"/>
                <w:color w:val="000000" w:themeColor="text1"/>
              </w:rPr>
              <w:t>č</w:t>
            </w:r>
            <w:r w:rsidRPr="0030453E">
              <w:rPr>
                <w:color w:val="000000" w:themeColor="text1"/>
              </w:rPr>
              <w:t>i katetera sa integrisanim valvulama za spre</w:t>
            </w:r>
            <w:r w:rsidRPr="0030453E">
              <w:rPr>
                <w:rFonts w:hint="eastAsia"/>
                <w:color w:val="000000" w:themeColor="text1"/>
              </w:rPr>
              <w:t>č</w:t>
            </w:r>
            <w:r w:rsidRPr="0030453E">
              <w:rPr>
                <w:color w:val="000000" w:themeColor="text1"/>
              </w:rPr>
              <w:t>avanje povratka krvi,sa V iglom iz jednog dela,vodi</w:t>
            </w:r>
            <w:r w:rsidRPr="0030453E">
              <w:rPr>
                <w:rFonts w:hint="eastAsia"/>
                <w:color w:val="000000" w:themeColor="text1"/>
              </w:rPr>
              <w:t>č</w:t>
            </w:r>
            <w:r w:rsidRPr="0030453E">
              <w:rPr>
                <w:color w:val="000000" w:themeColor="text1"/>
              </w:rPr>
              <w:t xml:space="preserve">em sa J vrhom,dilatatorom,ekg kablom ,skalperom i špricem,protok 7F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Epiduralni set 18G sa spricom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Spinalne igle 25G dužine 120mm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Spinalne igle 25G dužine „pencil point“  vrh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Uvo</w:t>
            </w:r>
            <w:r w:rsidRPr="0030453E">
              <w:rPr>
                <w:rFonts w:hint="eastAsia"/>
                <w:color w:val="000000" w:themeColor="text1"/>
              </w:rPr>
              <w:t>đ</w:t>
            </w:r>
            <w:r w:rsidRPr="0030453E">
              <w:rPr>
                <w:color w:val="000000" w:themeColor="text1"/>
              </w:rPr>
              <w:t>a</w:t>
            </w:r>
            <w:r w:rsidRPr="0030453E">
              <w:rPr>
                <w:rFonts w:hint="eastAsia"/>
                <w:color w:val="000000" w:themeColor="text1"/>
              </w:rPr>
              <w:t>č</w:t>
            </w:r>
            <w:r w:rsidRPr="0030453E">
              <w:rPr>
                <w:color w:val="000000" w:themeColor="text1"/>
              </w:rPr>
              <w:t xml:space="preserve"> za spinalne igle 20G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3C3AAF" w:rsidRPr="0030453E" w:rsidRDefault="003C3AAF" w:rsidP="00200CC9">
            <w:pPr>
              <w:rPr>
                <w:color w:val="000000" w:themeColor="text1"/>
              </w:rPr>
            </w:pPr>
            <w:r w:rsidRPr="0030453E">
              <w:rPr>
                <w:color w:val="000000" w:themeColor="text1"/>
              </w:rPr>
              <w:t xml:space="preserve">Spinalne igle 22G,25G dužine 88-90mm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tcPr>
          <w:p w:rsidR="003C3AAF" w:rsidRPr="0030453E" w:rsidRDefault="003C3AAF" w:rsidP="00200CC9">
            <w:pPr>
              <w:rPr>
                <w:color w:val="000000" w:themeColor="text1"/>
              </w:rPr>
            </w:pPr>
            <w:r w:rsidRPr="0030453E">
              <w:rPr>
                <w:color w:val="000000" w:themeColor="text1"/>
              </w:rPr>
              <w:t>Igla za PERIFERNU„elektroneurostimulaciju-blok anesteziju vidljive pod ultrazvukom,-  sa ubodnim vrhom male traume sa uglom od 30 stepeni, dužine 100-120mm</w:t>
            </w:r>
          </w:p>
        </w:tc>
        <w:tc>
          <w:tcPr>
            <w:tcW w:w="990" w:type="dxa"/>
            <w:tcBorders>
              <w:top w:val="single" w:sz="4" w:space="0" w:color="000000"/>
              <w:left w:val="single" w:sz="4" w:space="0" w:color="000000"/>
              <w:bottom w:val="single" w:sz="4" w:space="0" w:color="000000"/>
              <w:right w:val="single" w:sz="4" w:space="0" w:color="000000"/>
            </w:tcBorders>
            <w:vAlign w:val="bottom"/>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tcPr>
          <w:p w:rsidR="003C3AAF" w:rsidRPr="0030453E" w:rsidRDefault="003C3AAF" w:rsidP="00200CC9">
            <w:pPr>
              <w:rPr>
                <w:color w:val="000000" w:themeColor="text1"/>
              </w:rPr>
            </w:pPr>
            <w:r w:rsidRPr="0030453E">
              <w:rPr>
                <w:color w:val="000000" w:themeColor="text1"/>
              </w:rPr>
              <w:t>Set za kombinovanu spinalno-epiduralnu anesteziju, sa spinalnom iglom, pencil point, 27G, sa epiduralnom iglom 18G, kateterom dužine 100cm sa konektorom katetera sa klik mehanizmom LOR špricem od 8ml, fiksatorom epiduralnog katetara i sigurnosnim docking sistemom</w:t>
            </w:r>
          </w:p>
        </w:tc>
        <w:tc>
          <w:tcPr>
            <w:tcW w:w="990" w:type="dxa"/>
            <w:tcBorders>
              <w:top w:val="single" w:sz="4" w:space="0" w:color="000000"/>
              <w:left w:val="single" w:sz="4" w:space="0" w:color="000000"/>
              <w:bottom w:val="single" w:sz="4" w:space="0" w:color="000000"/>
              <w:right w:val="single" w:sz="4" w:space="0" w:color="000000"/>
            </w:tcBorders>
            <w:vAlign w:val="bottom"/>
          </w:tcPr>
          <w:p w:rsidR="003C3AAF" w:rsidRPr="0030453E" w:rsidRDefault="003C3AAF"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r w:rsidR="003C3AA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8</w:t>
            </w:r>
          </w:p>
        </w:tc>
        <w:tc>
          <w:tcPr>
            <w:tcW w:w="5130" w:type="dxa"/>
            <w:tcBorders>
              <w:top w:val="single" w:sz="4" w:space="0" w:color="000000"/>
              <w:left w:val="single" w:sz="4" w:space="0" w:color="000000"/>
              <w:bottom w:val="single" w:sz="4" w:space="0" w:color="000000"/>
              <w:right w:val="single" w:sz="4" w:space="0" w:color="000000"/>
            </w:tcBorders>
          </w:tcPr>
          <w:p w:rsidR="003C3AAF" w:rsidRPr="0030453E" w:rsidRDefault="003C3AAF" w:rsidP="00200CC9">
            <w:pPr>
              <w:rPr>
                <w:color w:val="000000" w:themeColor="text1"/>
              </w:rPr>
            </w:pPr>
            <w:r w:rsidRPr="0030453E">
              <w:rPr>
                <w:color w:val="000000" w:themeColor="text1"/>
              </w:rPr>
              <w:t>Centralni venski poliuretanksi kateter sa dva lumena ,dužine 20 i 30 cm,zatvara</w:t>
            </w:r>
            <w:r w:rsidRPr="0030453E">
              <w:rPr>
                <w:rFonts w:hint="eastAsia"/>
                <w:color w:val="000000" w:themeColor="text1"/>
              </w:rPr>
              <w:t>č</w:t>
            </w:r>
            <w:r w:rsidRPr="0030453E">
              <w:rPr>
                <w:color w:val="000000" w:themeColor="text1"/>
              </w:rPr>
              <w:t>i katetera sa integrisanim valvulama za spre</w:t>
            </w:r>
            <w:r w:rsidRPr="0030453E">
              <w:rPr>
                <w:rFonts w:hint="eastAsia"/>
                <w:color w:val="000000" w:themeColor="text1"/>
              </w:rPr>
              <w:t>č</w:t>
            </w:r>
            <w:r w:rsidRPr="0030453E">
              <w:rPr>
                <w:color w:val="000000" w:themeColor="text1"/>
              </w:rPr>
              <w:t>avanje povratka krvi,sa V iglom iz jednog dela,vodi</w:t>
            </w:r>
            <w:r w:rsidRPr="0030453E">
              <w:rPr>
                <w:rFonts w:hint="eastAsia"/>
                <w:color w:val="000000" w:themeColor="text1"/>
              </w:rPr>
              <w:t>č</w:t>
            </w:r>
            <w:r w:rsidRPr="0030453E">
              <w:rPr>
                <w:color w:val="000000" w:themeColor="text1"/>
              </w:rPr>
              <w:t xml:space="preserve">em sa J vrhom,dilatatorom,ekg kablom ,skalperom i špricem,protok 7F </w:t>
            </w:r>
          </w:p>
        </w:tc>
        <w:tc>
          <w:tcPr>
            <w:tcW w:w="990" w:type="dxa"/>
            <w:tcBorders>
              <w:top w:val="single" w:sz="4" w:space="0" w:color="000000"/>
              <w:left w:val="single" w:sz="4" w:space="0" w:color="000000"/>
              <w:bottom w:val="single" w:sz="4" w:space="0" w:color="000000"/>
              <w:right w:val="single" w:sz="4" w:space="0" w:color="000000"/>
            </w:tcBorders>
            <w:vAlign w:val="bottom"/>
          </w:tcPr>
          <w:p w:rsidR="003C3AAF" w:rsidRPr="0030453E" w:rsidRDefault="003C3AAF" w:rsidP="00CB680E">
            <w:pPr>
              <w:rPr>
                <w:rFonts w:ascii="Arial" w:hAnsi="Arial" w:cs="Arial"/>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C3AAF" w:rsidRPr="0030453E" w:rsidRDefault="003C3AAF"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Cyrl-R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val="sr-Cyrl-RS"/>
        </w:rPr>
        <w:t>37</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СПEЦИФИЧНA МEДИЦИНСКA ПЛAСТИКA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w:t>
            </w:r>
            <w:r w:rsidRPr="0030453E">
              <w:rPr>
                <w:rFonts w:ascii="Times New Roman" w:hAnsi="Times New Roman"/>
                <w:color w:val="000000" w:themeColor="text1"/>
                <w:sz w:val="24"/>
                <w:szCs w:val="24"/>
                <w:lang w:val="sr-Cyrl-CS"/>
              </w:rPr>
              <w:lastRenderedPageBreak/>
              <w:t>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Set za gravitacionu inf sa integrisanim regulatorom protoka za precizno doziranje,dužinom tubinga 150 cm,bez latexa i  DEHP-a,sa  injekcionim portom za dodtnu bolus terapiju - Brojac kapi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Set arterijski kateter za direktno merenje pritiska, po Seldinger Tehnici. Sastoji se iz igle za punkciju 20 G, 0,9 h 50 mm, fleksibilne žice vodiča 25 cm i katetera 20 Gh80 mm sa fiksacionim krilcima (šavom) na proksimalnom kraju sa luer lock konekcijom,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val="sr-Cyrl-RS"/>
        </w:rPr>
        <w:t>38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СПEЦИФИЧНA МEДИЦИНСКA ПЛAСТИКA 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rPr>
          <w:trHeight w:val="1253"/>
        </w:trPr>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Cs w:val="18"/>
              </w:rPr>
            </w:pPr>
            <w:r w:rsidRPr="0030453E">
              <w:rPr>
                <w:rFonts w:ascii="Arial" w:hAnsi="Arial" w:cs="Arial"/>
                <w:color w:val="000000" w:themeColor="text1"/>
                <w:szCs w:val="18"/>
              </w:rPr>
              <w:t>Trokrake slavine bez nastavka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Špric 50ml irigacioni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810"/>
        </w:trPr>
        <w:tc>
          <w:tcPr>
            <w:tcW w:w="45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Medifix CVP;monitorning set</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Medifix skala za merenje CVP</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Perfusor sistem 150cm za špric pumpu </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Cs w:val="18"/>
              </w:rPr>
            </w:pPr>
            <w:r w:rsidRPr="0030453E">
              <w:rPr>
                <w:rFonts w:ascii="Arial" w:hAnsi="Arial" w:cs="Arial"/>
                <w:bCs/>
                <w:color w:val="000000" w:themeColor="text1"/>
                <w:szCs w:val="18"/>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Perfusor špric 50 ml,sertifikovan za pumpu Perfusor space</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279"/>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Infusioni sistem za inf, pumpu Infusomat FMS -</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Cs/>
                <w:color w:val="000000" w:themeColor="text1"/>
                <w:sz w:val="16"/>
                <w:szCs w:val="16"/>
              </w:rPr>
            </w:pPr>
            <w:r w:rsidRPr="0030453E">
              <w:rPr>
                <w:rFonts w:ascii="Arial" w:hAnsi="Arial" w:cs="Arial"/>
                <w:bCs/>
                <w:color w:val="000000" w:themeColor="text1"/>
                <w:sz w:val="16"/>
                <w:szCs w:val="16"/>
              </w:rPr>
              <w:t>komada</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Cyrl-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tabs>
          <w:tab w:val="left" w:pos="720"/>
          <w:tab w:val="left" w:pos="1440"/>
          <w:tab w:val="left" w:pos="2160"/>
          <w:tab w:val="left" w:pos="10665"/>
        </w:tabs>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val="sr-Cyrl-RS"/>
        </w:rPr>
        <w:t>39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РУКУ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w:t>
            </w:r>
            <w:r w:rsidRPr="0030453E">
              <w:rPr>
                <w:rFonts w:ascii="Times New Roman" w:hAnsi="Times New Roman"/>
                <w:color w:val="000000" w:themeColor="text1"/>
                <w:sz w:val="24"/>
                <w:szCs w:val="24"/>
                <w:lang w:val="sr-Cyrl-CS"/>
              </w:rPr>
              <w:lastRenderedPageBreak/>
              <w:t>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Sredstvo za higijensku i hirušku dezinfekciju ruku   .-(HLORHEXIDIN DIGLUKONAT+ALKOHOL  ILI ORTOFENILFENOL+ALKOHOLI+ QUAT)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jc w:val="center"/>
              <w:rPr>
                <w:rFonts w:ascii="Times New Roman" w:hAnsi="Times New Roman"/>
                <w:bCs/>
                <w:color w:val="000000" w:themeColor="text1"/>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jc w:val="both"/>
        <w:rPr>
          <w:rFonts w:ascii="Arial" w:hAnsi="Arial" w:cs="Arial"/>
          <w:noProof w:val="0"/>
          <w:color w:val="000000" w:themeColor="text1"/>
          <w:sz w:val="22"/>
        </w:rPr>
      </w:pPr>
    </w:p>
    <w:p w:rsidR="00DC67D9" w:rsidRPr="0030453E" w:rsidRDefault="00DC67D9"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3C3AAF" w:rsidRPr="0030453E">
        <w:rPr>
          <w:rFonts w:ascii="Times New Roman" w:hAnsi="Times New Roman"/>
          <w:b/>
          <w:bCs/>
          <w:color w:val="000000" w:themeColor="text1"/>
          <w:sz w:val="24"/>
          <w:szCs w:val="24"/>
          <w:lang w:val="sr-Cyrl-RS"/>
        </w:rPr>
        <w:t>40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КУПAЊE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Antiseptičko sredstvo za pranje i kupanje (0,3%ORTO-FENOL+PAM ILI HLOR HEXIDIN,GLICERIN +PAM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DC67D9" w:rsidRPr="0030453E" w:rsidRDefault="00DC67D9" w:rsidP="00CB680E">
      <w:pPr>
        <w:jc w:val="both"/>
        <w:rPr>
          <w:rFonts w:ascii="Times New Roman" w:hAnsi="Times New Roman"/>
          <w:color w:val="000000" w:themeColor="text1"/>
          <w:sz w:val="24"/>
          <w:szCs w:val="24"/>
          <w:lang w:val="sr-Cyrl-CS"/>
        </w:rPr>
      </w:pPr>
    </w:p>
    <w:p w:rsidR="00CB680E" w:rsidRPr="0030453E" w:rsidRDefault="00CB680E" w:rsidP="00CB680E">
      <w:pPr>
        <w:jc w:val="both"/>
        <w:rPr>
          <w:rFonts w:ascii="Times New Roman" w:hAnsi="Times New Roman"/>
          <w:noProof w:val="0"/>
          <w:color w:val="000000" w:themeColor="text1"/>
          <w:sz w:val="24"/>
          <w:szCs w:val="24"/>
        </w:rPr>
      </w:pPr>
      <w:r w:rsidRPr="0030453E">
        <w:rPr>
          <w:rFonts w:ascii="Times New Roman" w:hAnsi="Times New Roman"/>
          <w:color w:val="000000" w:themeColor="text1"/>
          <w:sz w:val="24"/>
          <w:szCs w:val="24"/>
          <w:lang w:val="sr-Cyrl-CS"/>
        </w:rPr>
        <w:t>Напомен</w:t>
      </w:r>
      <w:r w:rsidRPr="0030453E">
        <w:rPr>
          <w:rFonts w:ascii="Times New Roman" w:hAnsi="Times New Roman"/>
          <w:noProof w:val="0"/>
          <w:color w:val="000000" w:themeColor="text1"/>
          <w:sz w:val="24"/>
          <w:szCs w:val="24"/>
          <w:lang w:val="sr-Cyrl-CS"/>
        </w:rPr>
        <w:t>а</w:t>
      </w:r>
      <w:r w:rsidRPr="0030453E">
        <w:rPr>
          <w:rFonts w:ascii="Times New Roman" w:hAnsi="Times New Roman"/>
          <w:noProof w:val="0"/>
          <w:color w:val="000000" w:themeColor="text1"/>
          <w:sz w:val="24"/>
          <w:szCs w:val="24"/>
        </w:rPr>
        <w:t xml:space="preserve"> за партију 47 - za obe  stavke ponuđač se obavezuje da isporučuje po dva zahtevana proizvoda po pola od ukupne količine zbog potreba za promenama sastava dezinficijenasa zbog mikrobiološke ispravnosti</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CB680E" w:rsidP="000E6839">
      <w:pPr>
        <w:autoSpaceDE w:val="0"/>
        <w:autoSpaceDN w:val="0"/>
        <w:adjustRightInd w:val="0"/>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Cyrl-CS"/>
        </w:rPr>
        <w:tab/>
      </w: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3C3AAF" w:rsidRPr="0030453E">
        <w:rPr>
          <w:rFonts w:ascii="Times New Roman" w:hAnsi="Times New Roman"/>
          <w:b/>
          <w:bCs/>
          <w:color w:val="000000" w:themeColor="text1"/>
          <w:sz w:val="24"/>
          <w:szCs w:val="24"/>
          <w:lang w:val="sr-Cyrl-RS"/>
        </w:rPr>
        <w:t>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ИНСТРУМEНAТA</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Sredstvo za dezinfekciju instrumenata -conc.-- na bazi benzalkonijum hlorida,fenoksipropanola i cocospropylene-diamine-guanidine diacetata u obliku koncentrata. Stabilnost radnog rastvora minimum 7 dana.Širok spektar efikasnosti protiv bakterija(ukljucujuci M.terrae),levurocid,HIV,HBV,HCV,Adeno,Papova SV40 i Rota.Ponudjeno dobro mora da ispunjava sledece EN </w:t>
            </w:r>
            <w:r w:rsidRPr="0030453E">
              <w:rPr>
                <w:rFonts w:ascii="Arial" w:hAnsi="Arial" w:cs="Arial"/>
                <w:color w:val="000000" w:themeColor="text1"/>
                <w:sz w:val="20"/>
              </w:rPr>
              <w:lastRenderedPageBreak/>
              <w:t>norme:EN 13624, EN 13727, EN 14348, EN 14561,EN 14562, EN 14563, ili odgovarajuce.(GLUTAR ALDEHID +PAM ILI GLUKOPROTAMIN ILI EKV.|)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3C3AAF" w:rsidRPr="0030453E" w:rsidRDefault="003C3AAF"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4</w:t>
      </w:r>
      <w:r w:rsidR="003C3AAF" w:rsidRPr="0030453E">
        <w:rPr>
          <w:rFonts w:ascii="Times New Roman" w:hAnsi="Times New Roman"/>
          <w:b/>
          <w:bCs/>
          <w:color w:val="000000" w:themeColor="text1"/>
          <w:sz w:val="24"/>
          <w:szCs w:val="24"/>
          <w:lang w:val="sr-Cyrl-RS"/>
        </w:rPr>
        <w:t>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СРEДСТВA ЗA ДEЗИНФEКЦИJУ ПОВРШИНА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Sredstvo za pranje,čišćenje,dezinfekciju i</w:t>
            </w:r>
            <w:r w:rsidRPr="0030453E">
              <w:rPr>
                <w:rFonts w:ascii="Arial" w:hAnsi="Arial" w:cs="Arial"/>
                <w:color w:val="000000" w:themeColor="text1"/>
                <w:sz w:val="20"/>
              </w:rPr>
              <w:br/>
              <w:t>dezodoraciju podova -</w:t>
            </w:r>
            <w:r w:rsidRPr="0030453E">
              <w:rPr>
                <w:rFonts w:ascii="Arial" w:hAnsi="Arial" w:cs="Arial"/>
                <w:b/>
                <w:bCs/>
                <w:color w:val="000000" w:themeColor="text1"/>
                <w:sz w:val="24"/>
                <w:szCs w:val="24"/>
              </w:rPr>
              <w:t xml:space="preserve"> conc.</w:t>
            </w:r>
            <w:r w:rsidRPr="0030453E">
              <w:rPr>
                <w:rFonts w:ascii="Arial" w:hAnsi="Arial" w:cs="Arial"/>
                <w:color w:val="000000" w:themeColor="text1"/>
                <w:sz w:val="20"/>
              </w:rPr>
              <w:t>(1:200) ( na  bazi</w:t>
            </w:r>
            <w:r w:rsidRPr="0030453E">
              <w:rPr>
                <w:rFonts w:ascii="Arial" w:hAnsi="Arial" w:cs="Arial"/>
                <w:color w:val="000000" w:themeColor="text1"/>
                <w:sz w:val="20"/>
              </w:rPr>
              <w:br/>
              <w:t>benzalkonijumhlorida ili etanol 70%, hlorhexidin digluconat 0,6%+PAM)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Tecni hlor-KAS preparati za dezinfekciju podova , instrumenata i povrsina--      </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Na dihlorizocijanuratdihidrat granule</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Benzalkonijum hlorid 5% solutio</w:t>
            </w:r>
          </w:p>
        </w:tc>
        <w:tc>
          <w:tcPr>
            <w:tcW w:w="990" w:type="dxa"/>
            <w:tcBorders>
              <w:top w:val="single" w:sz="4" w:space="0" w:color="000000"/>
              <w:left w:val="single" w:sz="4" w:space="0" w:color="000000"/>
              <w:bottom w:val="single" w:sz="4" w:space="0" w:color="000000"/>
              <w:right w:val="single" w:sz="4" w:space="0" w:color="000000"/>
            </w:tcBorders>
            <w:vAlign w:val="bottom"/>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rPr>
      </w:pPr>
    </w:p>
    <w:p w:rsidR="00CB680E" w:rsidRPr="0030453E" w:rsidRDefault="003C3AAF" w:rsidP="00CB680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noProof w:val="0"/>
          <w:color w:val="000000" w:themeColor="text1"/>
          <w:sz w:val="24"/>
          <w:szCs w:val="24"/>
        </w:rPr>
        <w:t>Напомена за партију 4</w:t>
      </w:r>
      <w:r w:rsidRPr="0030453E">
        <w:rPr>
          <w:rFonts w:ascii="Times New Roman" w:hAnsi="Times New Roman"/>
          <w:b/>
          <w:bCs/>
          <w:noProof w:val="0"/>
          <w:color w:val="000000" w:themeColor="text1"/>
          <w:sz w:val="24"/>
          <w:szCs w:val="24"/>
          <w:lang w:val="sr-Cyrl-RS"/>
        </w:rPr>
        <w:t>2</w:t>
      </w:r>
      <w:r w:rsidR="00CB680E" w:rsidRPr="0030453E">
        <w:rPr>
          <w:rFonts w:ascii="Times New Roman" w:hAnsi="Times New Roman"/>
          <w:b/>
          <w:bCs/>
          <w:noProof w:val="0"/>
          <w:color w:val="000000" w:themeColor="text1"/>
          <w:sz w:val="24"/>
          <w:szCs w:val="24"/>
        </w:rPr>
        <w:t>:</w:t>
      </w:r>
    </w:p>
    <w:p w:rsidR="00CB680E" w:rsidRPr="0030453E" w:rsidRDefault="003C3AAF" w:rsidP="003C3AAF">
      <w:pPr>
        <w:pStyle w:val="ListParagraph"/>
        <w:numPr>
          <w:ilvl w:val="0"/>
          <w:numId w:val="3"/>
        </w:num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rPr>
        <w:t>За</w:t>
      </w:r>
      <w:r w:rsidRPr="0030453E">
        <w:rPr>
          <w:rFonts w:ascii="Times New Roman" w:hAnsi="Times New Roman"/>
          <w:b/>
          <w:bCs/>
          <w:color w:val="000000" w:themeColor="text1"/>
          <w:sz w:val="24"/>
          <w:szCs w:val="24"/>
          <w:lang w:val="sr-Cyrl-RS"/>
        </w:rPr>
        <w:t xml:space="preserve"> </w:t>
      </w:r>
      <w:r w:rsidR="00CB680E" w:rsidRPr="0030453E">
        <w:rPr>
          <w:rFonts w:ascii="Times New Roman" w:hAnsi="Times New Roman"/>
          <w:b/>
          <w:bCs/>
          <w:color w:val="000000" w:themeColor="text1"/>
          <w:sz w:val="24"/>
          <w:szCs w:val="24"/>
        </w:rPr>
        <w:t>ставку 1</w:t>
      </w:r>
      <w:r w:rsidR="00DC67D9" w:rsidRPr="0030453E">
        <w:rPr>
          <w:rFonts w:ascii="Times New Roman" w:hAnsi="Times New Roman"/>
          <w:b/>
          <w:bCs/>
          <w:color w:val="000000" w:themeColor="text1"/>
          <w:sz w:val="24"/>
          <w:szCs w:val="24"/>
          <w:lang w:val="sr-Cyrl-CS"/>
        </w:rPr>
        <w:t xml:space="preserve"> – </w:t>
      </w:r>
      <w:r w:rsidR="00CB680E" w:rsidRPr="0030453E">
        <w:rPr>
          <w:rFonts w:ascii="Arial" w:eastAsia="Times New Roman" w:hAnsi="Arial" w:cs="Arial"/>
          <w:b/>
          <w:bCs/>
          <w:noProof/>
          <w:color w:val="000000" w:themeColor="text1"/>
          <w:sz w:val="20"/>
          <w:szCs w:val="20"/>
          <w:lang w:val="sr-Cyrl-CS"/>
        </w:rPr>
        <w:t>понуђач</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се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обавезује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да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испоручује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оба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за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хтевана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производа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по</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пола</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од</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укупне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количине</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због</w:t>
      </w:r>
      <w:r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потреба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за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променама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састава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дезинфиције</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на</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сазбог</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микробиолошке</w:t>
      </w:r>
      <w:r w:rsidR="00CB406F" w:rsidRPr="0030453E">
        <w:rPr>
          <w:rFonts w:ascii="Arial" w:eastAsia="Times New Roman" w:hAnsi="Arial" w:cs="Arial"/>
          <w:b/>
          <w:bCs/>
          <w:noProof/>
          <w:color w:val="000000" w:themeColor="text1"/>
          <w:sz w:val="20"/>
          <w:szCs w:val="20"/>
          <w:lang w:val="sr-Cyrl-CS"/>
        </w:rPr>
        <w:t xml:space="preserve"> </w:t>
      </w:r>
      <w:r w:rsidR="00CB680E" w:rsidRPr="0030453E">
        <w:rPr>
          <w:rFonts w:ascii="Arial" w:eastAsia="Times New Roman" w:hAnsi="Arial" w:cs="Arial"/>
          <w:b/>
          <w:bCs/>
          <w:noProof/>
          <w:color w:val="000000" w:themeColor="text1"/>
          <w:sz w:val="20"/>
          <w:szCs w:val="20"/>
          <w:lang w:val="sr-Cyrl-CS"/>
        </w:rPr>
        <w:t>исправности</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43</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СПEЦИФИЧНA </w:t>
      </w:r>
      <w:r w:rsidRPr="0030453E">
        <w:rPr>
          <w:rFonts w:ascii="Times New Roman" w:hAnsi="Times New Roman"/>
          <w:b/>
          <w:bCs/>
          <w:noProof w:val="0"/>
          <w:color w:val="000000" w:themeColor="text1"/>
          <w:sz w:val="24"/>
          <w:szCs w:val="24"/>
          <w:lang w:val="sr-Cyrl-CS"/>
        </w:rPr>
        <w:t>ДЕЗИНФЕКЦИЈА</w:t>
      </w:r>
      <w:r w:rsidRPr="0030453E">
        <w:rPr>
          <w:rFonts w:ascii="Arial" w:hAnsi="Arial" w:cs="Arial"/>
          <w:b/>
          <w:bCs/>
          <w:color w:val="000000" w:themeColor="text1"/>
          <w:szCs w:val="18"/>
        </w:rPr>
        <w:t xml:space="preserve">ekv--SCHULKE &amp; MAYR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Preparat sucindialdehid za dezinfekciju instrumenata i opreme   bez formaldehida(ćilibarna kiselina)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530"/>
        </w:trPr>
        <w:tc>
          <w:tcPr>
            <w:tcW w:w="45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Preparat octenidindihydrochlorid,2-phenoxyethanol u vodenom rastvoru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377"/>
        </w:trPr>
        <w:tc>
          <w:tcPr>
            <w:tcW w:w="45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Preparat-izopropanol, n-propanol,biphenylol,vodonik peroksid-obojen-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Latn-R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00DC67D9"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44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ДEЗИНФEКЦИJA ЗA EНДOСКOПСКE МEТOДE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Monoenzimski deterdžent za pranje instrumenata sa vremenom expozicije 1min. ,stabilnost radnog rastvora do 7 dana, a 5l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kanta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45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ХИРУРШКA ДEЗИНФEКЦИJA РУКУ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Средство</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за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хирушку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хигијенску</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дезинфекцију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руку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бактерицид</w:t>
            </w:r>
            <w:r w:rsidRPr="0030453E">
              <w:rPr>
                <w:rFonts w:ascii="Arial" w:hAnsi="Arial" w:cs="Arial"/>
                <w:color w:val="000000" w:themeColor="text1"/>
                <w:sz w:val="20"/>
              </w:rPr>
              <w:t>,</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фунгицид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вируцид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туберкулоцид</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на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бази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комбинације</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Етанола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Пропан</w:t>
            </w:r>
            <w:r w:rsidRPr="0030453E">
              <w:rPr>
                <w:rFonts w:ascii="Arial" w:hAnsi="Arial" w:cs="Arial"/>
                <w:color w:val="000000" w:themeColor="text1"/>
                <w:sz w:val="20"/>
              </w:rPr>
              <w:t xml:space="preserve"> – 2</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ола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w:t>
            </w:r>
            <w:r w:rsidRPr="0030453E">
              <w:rPr>
                <w:rFonts w:ascii="Arial" w:hAnsi="Arial" w:cs="Arial"/>
                <w:color w:val="000000" w:themeColor="text1"/>
                <w:sz w:val="20"/>
              </w:rPr>
              <w:t xml:space="preserve"> QUAT-a, . </w:t>
            </w:r>
            <w:r w:rsidRPr="0030453E">
              <w:rPr>
                <w:rFonts w:ascii="Arial" w:hAnsi="Arial" w:cs="Arial" w:hint="eastAsia"/>
                <w:color w:val="000000" w:themeColor="text1"/>
                <w:sz w:val="20"/>
              </w:rPr>
              <w:t>Тестиран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складу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стандардом</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ЕН</w:t>
            </w:r>
            <w:r w:rsidRPr="0030453E">
              <w:rPr>
                <w:rFonts w:ascii="Arial" w:hAnsi="Arial" w:cs="Arial"/>
                <w:color w:val="000000" w:themeColor="text1"/>
                <w:sz w:val="20"/>
              </w:rPr>
              <w:t xml:space="preserve"> 1040 i 1275 </w:t>
            </w:r>
            <w:r w:rsidRPr="0030453E">
              <w:rPr>
                <w:rFonts w:ascii="Arial" w:hAnsi="Arial" w:cs="Arial" w:hint="eastAsia"/>
                <w:color w:val="000000" w:themeColor="text1"/>
                <w:sz w:val="20"/>
              </w:rPr>
              <w:t>или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одговарајући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концентрацији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производа</w:t>
            </w:r>
            <w:r w:rsidRPr="0030453E">
              <w:rPr>
                <w:rFonts w:ascii="Arial" w:hAnsi="Arial" w:cs="Arial"/>
                <w:color w:val="000000" w:themeColor="text1"/>
                <w:sz w:val="20"/>
              </w:rPr>
              <w:t xml:space="preserve"> 70% - </w:t>
            </w:r>
            <w:r w:rsidRPr="0030453E">
              <w:rPr>
                <w:rFonts w:ascii="Arial" w:hAnsi="Arial" w:cs="Arial" w:hint="eastAsia"/>
                <w:color w:val="000000" w:themeColor="text1"/>
                <w:sz w:val="20"/>
              </w:rPr>
              <w:t>Тестиран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складу</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стандардима</w:t>
            </w:r>
            <w:r w:rsidRPr="0030453E">
              <w:rPr>
                <w:rFonts w:ascii="Arial" w:hAnsi="Arial" w:cs="Arial"/>
                <w:color w:val="000000" w:themeColor="text1"/>
                <w:sz w:val="20"/>
              </w:rPr>
              <w:t xml:space="preserve"> EN 14348, EN 14476+A1,</w:t>
            </w:r>
          </w:p>
          <w:p w:rsidR="000977C1" w:rsidRPr="0030453E" w:rsidRDefault="000977C1" w:rsidP="000977C1">
            <w:pPr>
              <w:rPr>
                <w:rFonts w:ascii="Arial" w:hAnsi="Arial" w:cs="Arial"/>
                <w:color w:val="000000" w:themeColor="text1"/>
                <w:sz w:val="20"/>
              </w:rPr>
            </w:pPr>
            <w:r w:rsidRPr="0030453E">
              <w:rPr>
                <w:rFonts w:ascii="Arial" w:hAnsi="Arial" w:cs="Arial"/>
                <w:color w:val="000000" w:themeColor="text1"/>
                <w:sz w:val="20"/>
              </w:rPr>
              <w:t>EN 1500, E</w:t>
            </w:r>
            <w:r w:rsidRPr="0030453E">
              <w:rPr>
                <w:rFonts w:ascii="Arial" w:hAnsi="Arial" w:cs="Arial" w:hint="eastAsia"/>
                <w:color w:val="000000" w:themeColor="text1"/>
                <w:sz w:val="20"/>
              </w:rPr>
              <w:t>Н</w:t>
            </w:r>
            <w:r w:rsidRPr="0030453E">
              <w:rPr>
                <w:rFonts w:ascii="Arial" w:hAnsi="Arial" w:cs="Arial"/>
                <w:color w:val="000000" w:themeColor="text1"/>
                <w:sz w:val="20"/>
              </w:rPr>
              <w:t xml:space="preserve"> 12791 </w:t>
            </w:r>
            <w:r w:rsidRPr="0030453E">
              <w:rPr>
                <w:rFonts w:ascii="Arial" w:hAnsi="Arial" w:cs="Arial" w:hint="eastAsia"/>
                <w:color w:val="000000" w:themeColor="text1"/>
                <w:sz w:val="20"/>
              </w:rPr>
              <w:t>или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одговарајући</w:t>
            </w:r>
          </w:p>
          <w:p w:rsidR="000977C1"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доставити</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комплетан</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извештај</w:t>
            </w:r>
            <w:r w:rsidRPr="0030453E">
              <w:rPr>
                <w:rFonts w:ascii="Arial" w:hAnsi="Arial" w:cs="Arial"/>
                <w:color w:val="000000" w:themeColor="text1"/>
                <w:sz w:val="20"/>
              </w:rPr>
              <w:t>,</w:t>
            </w:r>
          </w:p>
          <w:p w:rsidR="00DC67D9" w:rsidRPr="0030453E" w:rsidRDefault="000977C1" w:rsidP="000977C1">
            <w:pPr>
              <w:rPr>
                <w:rFonts w:ascii="Arial" w:hAnsi="Arial" w:cs="Arial"/>
                <w:color w:val="000000" w:themeColor="text1"/>
                <w:sz w:val="20"/>
              </w:rPr>
            </w:pPr>
            <w:r w:rsidRPr="0030453E">
              <w:rPr>
                <w:rFonts w:ascii="Arial" w:hAnsi="Arial" w:cs="Arial" w:hint="eastAsia"/>
                <w:color w:val="000000" w:themeColor="text1"/>
                <w:sz w:val="20"/>
              </w:rPr>
              <w:t>паковање</w:t>
            </w:r>
            <w:r w:rsidRPr="0030453E">
              <w:rPr>
                <w:rFonts w:ascii="Arial" w:hAnsi="Arial" w:cs="Arial"/>
                <w:color w:val="000000" w:themeColor="text1"/>
                <w:sz w:val="20"/>
              </w:rPr>
              <w:t xml:space="preserve"> 1 </w:t>
            </w:r>
            <w:r w:rsidRPr="0030453E">
              <w:rPr>
                <w:rFonts w:ascii="Arial" w:hAnsi="Arial" w:cs="Arial" w:hint="eastAsia"/>
                <w:color w:val="000000" w:themeColor="text1"/>
                <w:sz w:val="20"/>
              </w:rPr>
              <w:t>литар</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са</w:t>
            </w:r>
            <w:r w:rsidRPr="0030453E">
              <w:rPr>
                <w:rFonts w:ascii="Arial" w:hAnsi="Arial" w:cs="Arial"/>
                <w:color w:val="000000" w:themeColor="text1"/>
                <w:sz w:val="20"/>
              </w:rPr>
              <w:t xml:space="preserve"> </w:t>
            </w:r>
            <w:r w:rsidRPr="0030453E">
              <w:rPr>
                <w:rFonts w:ascii="Arial" w:hAnsi="Arial" w:cs="Arial" w:hint="eastAsia"/>
                <w:color w:val="000000" w:themeColor="text1"/>
                <w:sz w:val="20"/>
              </w:rPr>
              <w:t>дозером</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0977C1"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tcPr>
          <w:p w:rsidR="000977C1" w:rsidRPr="0030453E" w:rsidRDefault="000977C1"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0977C1" w:rsidRPr="0030453E" w:rsidRDefault="000977C1" w:rsidP="000977C1">
            <w:pPr>
              <w:rPr>
                <w:rFonts w:ascii="Arial" w:hAnsi="Arial" w:cs="Arial"/>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vAlign w:val="bottom"/>
          </w:tcPr>
          <w:p w:rsidR="000977C1" w:rsidRPr="0030453E" w:rsidRDefault="000977C1"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977C1" w:rsidRPr="0030453E" w:rsidRDefault="000977C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977C1" w:rsidRPr="0030453E" w:rsidRDefault="000977C1" w:rsidP="00CB680E">
      <w:pPr>
        <w:autoSpaceDE w:val="0"/>
        <w:autoSpaceDN w:val="0"/>
        <w:adjustRightInd w:val="0"/>
        <w:jc w:val="both"/>
        <w:rPr>
          <w:rFonts w:ascii="Times New Roman" w:hAnsi="Times New Roman"/>
          <w:color w:val="000000" w:themeColor="text1"/>
          <w:sz w:val="24"/>
          <w:szCs w:val="24"/>
          <w:lang w:val="sr-Cyrl-R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R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406F" w:rsidP="00CB680E">
      <w:pPr>
        <w:autoSpaceDE w:val="0"/>
        <w:autoSpaceDN w:val="0"/>
        <w:adjustRightInd w:val="0"/>
        <w:rPr>
          <w:rFonts w:ascii="Arial" w:hAnsi="Arial" w:cs="Arial"/>
          <w:b/>
          <w:bCs/>
          <w:color w:val="000000" w:themeColor="text1"/>
          <w:sz w:val="20"/>
        </w:rPr>
      </w:pPr>
      <w:r w:rsidRPr="0030453E">
        <w:rPr>
          <w:rFonts w:ascii="Times New Roman" w:hAnsi="Times New Roman"/>
          <w:b/>
          <w:bCs/>
          <w:noProof w:val="0"/>
          <w:color w:val="000000" w:themeColor="text1"/>
          <w:sz w:val="24"/>
          <w:szCs w:val="24"/>
        </w:rPr>
        <w:t xml:space="preserve">НАПОМЕНАЗА ПАРТИЈУ </w:t>
      </w:r>
      <w:r w:rsidRPr="0030453E">
        <w:rPr>
          <w:rFonts w:ascii="Times New Roman" w:hAnsi="Times New Roman"/>
          <w:b/>
          <w:bCs/>
          <w:noProof w:val="0"/>
          <w:color w:val="000000" w:themeColor="text1"/>
          <w:sz w:val="24"/>
          <w:szCs w:val="24"/>
          <w:lang w:val="sr-Cyrl-RS"/>
        </w:rPr>
        <w:t>45</w:t>
      </w:r>
      <w:r w:rsidR="00CB680E" w:rsidRPr="0030453E">
        <w:rPr>
          <w:rFonts w:ascii="Times New Roman" w:hAnsi="Times New Roman"/>
          <w:b/>
          <w:bCs/>
          <w:noProof w:val="0"/>
          <w:color w:val="000000" w:themeColor="text1"/>
          <w:sz w:val="24"/>
          <w:szCs w:val="24"/>
        </w:rPr>
        <w:t>:</w:t>
      </w:r>
      <w:r w:rsidR="00CB680E" w:rsidRPr="0030453E">
        <w:rPr>
          <w:rFonts w:ascii="Arial" w:hAnsi="Arial" w:cs="Arial"/>
          <w:b/>
          <w:bCs/>
          <w:color w:val="000000" w:themeColor="text1"/>
          <w:sz w:val="20"/>
        </w:rPr>
        <w:t>Potrebno je dostaviti Rešenje o Biocidu, Potvrdu ili tabelarni prikaz EN normi izdat od strane proizvođača</w:t>
      </w:r>
    </w:p>
    <w:p w:rsidR="00CB680E" w:rsidRPr="0030453E" w:rsidRDefault="00CB680E" w:rsidP="00CB680E">
      <w:pPr>
        <w:autoSpaceDE w:val="0"/>
        <w:autoSpaceDN w:val="0"/>
        <w:adjustRightInd w:val="0"/>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46</w:t>
      </w:r>
      <w:r w:rsidRPr="0030453E">
        <w:rPr>
          <w:rFonts w:ascii="Times New Roman" w:hAnsi="Times New Roman"/>
          <w:b/>
          <w:bCs/>
          <w:color w:val="000000" w:themeColor="text1"/>
          <w:sz w:val="24"/>
          <w:szCs w:val="24"/>
        </w:rPr>
        <w:t xml:space="preserve">– </w:t>
      </w:r>
      <w:r w:rsidRPr="0030453E">
        <w:rPr>
          <w:rFonts w:ascii="Arial" w:hAnsi="Arial" w:cs="Arial"/>
          <w:b/>
          <w:bCs/>
          <w:color w:val="000000" w:themeColor="text1"/>
          <w:szCs w:val="18"/>
        </w:rPr>
        <w:t>ABSORBER ZA CO2 (NATRON KREČ)</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Р. </w:t>
            </w:r>
            <w:r w:rsidRPr="0030453E">
              <w:rPr>
                <w:rFonts w:ascii="Times New Roman" w:hAnsi="Times New Roman"/>
                <w:color w:val="000000" w:themeColor="text1"/>
                <w:sz w:val="24"/>
                <w:szCs w:val="24"/>
                <w:lang w:val="sr-Cyrl-CS"/>
              </w:rPr>
              <w:lastRenderedPageBreak/>
              <w:t>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Јед. </w:t>
            </w:r>
            <w:r w:rsidRPr="0030453E">
              <w:rPr>
                <w:rFonts w:ascii="Times New Roman" w:hAnsi="Times New Roman"/>
                <w:color w:val="000000" w:themeColor="text1"/>
                <w:sz w:val="24"/>
                <w:szCs w:val="24"/>
                <w:lang w:val="sr-Cyrl-CS"/>
              </w:rPr>
              <w:lastRenderedPageBreak/>
              <w:t>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Комерци</w:t>
            </w:r>
            <w:r w:rsidRPr="0030453E">
              <w:rPr>
                <w:rFonts w:ascii="Times New Roman" w:hAnsi="Times New Roman"/>
                <w:color w:val="000000" w:themeColor="text1"/>
                <w:sz w:val="24"/>
                <w:szCs w:val="24"/>
                <w:lang w:val="sr-Cyrl-CS"/>
              </w:rPr>
              <w:lastRenderedPageBreak/>
              <w:t>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w:t>
            </w:r>
            <w:r w:rsidRPr="0030453E">
              <w:rPr>
                <w:rFonts w:ascii="Times New Roman" w:hAnsi="Times New Roman"/>
                <w:color w:val="000000" w:themeColor="text1"/>
                <w:sz w:val="24"/>
                <w:szCs w:val="24"/>
                <w:lang w:val="sr-Cyrl-CS"/>
              </w:rPr>
              <w:lastRenderedPageBreak/>
              <w:t>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w:t>
            </w:r>
            <w:r w:rsidRPr="0030453E">
              <w:rPr>
                <w:rFonts w:ascii="Times New Roman" w:hAnsi="Times New Roman"/>
                <w:color w:val="000000" w:themeColor="text1"/>
                <w:sz w:val="24"/>
                <w:szCs w:val="24"/>
                <w:lang w:val="sr-Cyrl-CS"/>
              </w:rPr>
              <w:lastRenderedPageBreak/>
              <w:t>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истека </w:t>
            </w:r>
            <w:r w:rsidRPr="0030453E">
              <w:rPr>
                <w:rFonts w:ascii="Times New Roman" w:hAnsi="Times New Roman"/>
                <w:color w:val="000000" w:themeColor="text1"/>
                <w:sz w:val="24"/>
                <w:szCs w:val="24"/>
                <w:lang w:val="sr-Cyrl-CS"/>
              </w:rPr>
              <w:lastRenderedPageBreak/>
              <w:t>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jc w:val="center"/>
              <w:rPr>
                <w:rFonts w:ascii="Arial" w:hAnsi="Arial" w:cs="Arial"/>
                <w:color w:val="000000" w:themeColor="text1"/>
                <w:sz w:val="20"/>
              </w:rPr>
            </w:pPr>
            <w:r w:rsidRPr="0030453E">
              <w:rPr>
                <w:rFonts w:ascii="Arial" w:hAnsi="Arial" w:cs="Arial"/>
                <w:color w:val="000000" w:themeColor="text1"/>
                <w:sz w:val="20"/>
              </w:rPr>
              <w:t>Absorber za CO2, a 5kg (natron krec) granule</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color w:val="000000" w:themeColor="text1"/>
                <w:sz w:val="20"/>
              </w:rPr>
            </w:pPr>
            <w:r w:rsidRPr="0030453E">
              <w:rPr>
                <w:rFonts w:ascii="Arial" w:hAnsi="Arial" w:cs="Arial"/>
                <w:color w:val="000000" w:themeColor="text1"/>
                <w:sz w:val="20"/>
              </w:rPr>
              <w:t>kg</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Latn-R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rPr>
          <w:rFonts w:ascii="Times New Roman" w:hAnsi="Times New Roman"/>
          <w:color w:val="000000" w:themeColor="text1"/>
          <w:sz w:val="24"/>
          <w:szCs w:val="24"/>
        </w:rPr>
      </w:pPr>
    </w:p>
    <w:p w:rsidR="00CB680E" w:rsidRPr="0030453E" w:rsidRDefault="00CB680E" w:rsidP="00CB680E">
      <w:pPr>
        <w:autoSpaceDE w:val="0"/>
        <w:autoSpaceDN w:val="0"/>
        <w:adjustRightInd w:val="0"/>
        <w:rPr>
          <w:rFonts w:ascii="Times New Roman" w:hAnsi="Times New Roman"/>
          <w:color w:val="000000" w:themeColor="text1"/>
          <w:sz w:val="24"/>
          <w:szCs w:val="24"/>
        </w:rPr>
      </w:pPr>
      <w:r w:rsidRPr="0030453E">
        <w:rPr>
          <w:rFonts w:ascii="Times New Roman" w:hAnsi="Times New Roman"/>
          <w:color w:val="000000" w:themeColor="text1"/>
          <w:sz w:val="24"/>
          <w:szCs w:val="24"/>
        </w:rPr>
        <w:t>Напомена за партију 53:</w:t>
      </w:r>
    </w:p>
    <w:p w:rsidR="00CB680E" w:rsidRPr="0030453E" w:rsidRDefault="00CB680E" w:rsidP="00CB680E">
      <w:pPr>
        <w:contextualSpacing/>
        <w:rPr>
          <w:color w:val="000000" w:themeColor="text1"/>
        </w:rPr>
      </w:pPr>
      <w:r w:rsidRPr="0030453E">
        <w:rPr>
          <w:color w:val="000000" w:themeColor="text1"/>
        </w:rPr>
        <w:t>CO</w:t>
      </w:r>
      <w:r w:rsidRPr="0030453E">
        <w:rPr>
          <w:color w:val="000000" w:themeColor="text1"/>
          <w:vertAlign w:val="subscript"/>
        </w:rPr>
        <w:t>2</w:t>
      </w:r>
      <w:r w:rsidRPr="0030453E">
        <w:rPr>
          <w:color w:val="000000" w:themeColor="text1"/>
        </w:rPr>
        <w:t xml:space="preserve"> аpsorber kompatibilan sa svim modelima aparata za anesteziju, sledećih karakteristika: </w:t>
      </w:r>
    </w:p>
    <w:p w:rsidR="00CB680E" w:rsidRPr="0030453E" w:rsidRDefault="00CB680E" w:rsidP="00CB680E">
      <w:pPr>
        <w:contextualSpacing/>
        <w:rPr>
          <w:color w:val="000000" w:themeColor="text1"/>
        </w:rPr>
      </w:pPr>
      <w:r w:rsidRPr="0030453E">
        <w:rPr>
          <w:color w:val="000000" w:themeColor="text1"/>
        </w:rPr>
        <w:t>Boja nezasićenog apsorbera: bela;</w:t>
      </w:r>
    </w:p>
    <w:p w:rsidR="00CB680E" w:rsidRPr="0030453E" w:rsidRDefault="00CB680E" w:rsidP="00CB680E">
      <w:pPr>
        <w:contextualSpacing/>
        <w:rPr>
          <w:color w:val="000000" w:themeColor="text1"/>
        </w:rPr>
      </w:pPr>
      <w:r w:rsidRPr="0030453E">
        <w:rPr>
          <w:color w:val="000000" w:themeColor="text1"/>
        </w:rPr>
        <w:t>Boja zasićenog apsorbera: ljubičasta;</w:t>
      </w:r>
    </w:p>
    <w:p w:rsidR="00CB680E" w:rsidRPr="0030453E" w:rsidRDefault="00CB680E" w:rsidP="00CB680E">
      <w:pPr>
        <w:contextualSpacing/>
        <w:rPr>
          <w:color w:val="000000" w:themeColor="text1"/>
        </w:rPr>
      </w:pPr>
      <w:r w:rsidRPr="0030453E">
        <w:rPr>
          <w:color w:val="000000" w:themeColor="text1"/>
        </w:rPr>
        <w:t>Promena boje iz bele u ljubičastu: ireverzibilna – nepovratna;</w:t>
      </w:r>
      <w:r w:rsidRPr="0030453E">
        <w:rPr>
          <w:color w:val="000000" w:themeColor="text1"/>
        </w:rPr>
        <w:br/>
        <w:t xml:space="preserve">Nizak nivo prašine; </w:t>
      </w:r>
    </w:p>
    <w:p w:rsidR="00CB680E" w:rsidRPr="0030453E" w:rsidRDefault="00CB680E" w:rsidP="00CB680E">
      <w:pPr>
        <w:contextualSpacing/>
        <w:rPr>
          <w:color w:val="000000" w:themeColor="text1"/>
        </w:rPr>
      </w:pPr>
      <w:r w:rsidRPr="0030453E">
        <w:rPr>
          <w:color w:val="000000" w:themeColor="text1"/>
        </w:rPr>
        <w:t xml:space="preserve">Oblik granula: cilindričan; </w:t>
      </w:r>
    </w:p>
    <w:p w:rsidR="00CB680E" w:rsidRPr="0030453E" w:rsidRDefault="00CB680E" w:rsidP="00CB680E">
      <w:pPr>
        <w:contextualSpacing/>
        <w:rPr>
          <w:color w:val="000000" w:themeColor="text1"/>
        </w:rPr>
      </w:pPr>
      <w:r w:rsidRPr="0030453E">
        <w:rPr>
          <w:color w:val="000000" w:themeColor="text1"/>
        </w:rPr>
        <w:t xml:space="preserve">Sastav granula: </w:t>
      </w:r>
      <w:r w:rsidRPr="0030453E">
        <w:rPr>
          <w:color w:val="000000" w:themeColor="text1"/>
        </w:rPr>
        <w:br/>
        <w:t>Kalcijum hidroksid Ca(OH)</w:t>
      </w:r>
      <w:r w:rsidRPr="0030453E">
        <w:rPr>
          <w:color w:val="000000" w:themeColor="text1"/>
          <w:vertAlign w:val="subscript"/>
        </w:rPr>
        <w:t>2</w:t>
      </w:r>
      <w:r w:rsidRPr="0030453E">
        <w:rPr>
          <w:color w:val="000000" w:themeColor="text1"/>
        </w:rPr>
        <w:t xml:space="preserve">: 77-88%; Kalcijum hlorid: 2-3,5%; </w:t>
      </w:r>
    </w:p>
    <w:p w:rsidR="00CB680E" w:rsidRPr="0030453E" w:rsidRDefault="00CB680E" w:rsidP="00CB680E">
      <w:pPr>
        <w:spacing w:after="240"/>
        <w:contextualSpacing/>
        <w:rPr>
          <w:color w:val="000000" w:themeColor="text1"/>
        </w:rPr>
      </w:pPr>
      <w:r w:rsidRPr="0030453E">
        <w:rPr>
          <w:color w:val="000000" w:themeColor="text1"/>
        </w:rPr>
        <w:t>Natrijum hidroksid NaOH: NE SADRŽI – 0%; Sadržaj vlage (H</w:t>
      </w:r>
      <w:r w:rsidRPr="0030453E">
        <w:rPr>
          <w:color w:val="000000" w:themeColor="text1"/>
          <w:vertAlign w:val="subscript"/>
        </w:rPr>
        <w:t>2</w:t>
      </w:r>
      <w:r w:rsidRPr="0030453E">
        <w:rPr>
          <w:color w:val="000000" w:themeColor="text1"/>
        </w:rPr>
        <w:t>O): 10-18%</w:t>
      </w:r>
      <w:r w:rsidRPr="0030453E">
        <w:rPr>
          <w:color w:val="000000" w:themeColor="text1"/>
        </w:rPr>
        <w:br/>
        <w:t xml:space="preserve">Sadrži indikator promene boje iz bele u ljubičastu; </w:t>
      </w:r>
      <w:r w:rsidRPr="0030453E">
        <w:rPr>
          <w:color w:val="000000" w:themeColor="text1"/>
        </w:rPr>
        <w:br/>
        <w:t>Tokom upotrebe ne formira komponentu A niti druge razgradne komponente anestetika, kao ni ugljen monoksid, formaldehid, metanol.</w:t>
      </w:r>
    </w:p>
    <w:p w:rsidR="00CB680E" w:rsidRPr="0030453E" w:rsidRDefault="00CB680E" w:rsidP="00CB680E">
      <w:pPr>
        <w:autoSpaceDE w:val="0"/>
        <w:autoSpaceDN w:val="0"/>
        <w:adjustRightInd w:val="0"/>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47</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lang w:val="sr-Cyrl-CS"/>
        </w:rPr>
        <w:t xml:space="preserve">ДРВЕНИ ШТАПИЋИ И ШПАТУЛЕ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260"/>
        <w:gridCol w:w="118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18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Špatule drvene a100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Cs w:val="18"/>
              </w:rPr>
            </w:pPr>
            <w:r w:rsidRPr="0030453E">
              <w:rPr>
                <w:rFonts w:ascii="Arial" w:hAnsi="Arial" w:cs="Arial"/>
                <w:color w:val="000000" w:themeColor="text1"/>
                <w:szCs w:val="18"/>
              </w:rPr>
              <w:t>Štapići drveni, minimalna dužina 18cm a100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D621D1" w:rsidRPr="0030453E" w:rsidRDefault="00D621D1" w:rsidP="000E6839">
      <w:pPr>
        <w:autoSpaceDE w:val="0"/>
        <w:autoSpaceDN w:val="0"/>
        <w:adjustRightInd w:val="0"/>
        <w:jc w:val="both"/>
        <w:rPr>
          <w:rFonts w:ascii="Times New Roman" w:hAnsi="Times New Roman"/>
          <w:b/>
          <w:bCs/>
          <w:color w:val="000000" w:themeColor="text1"/>
          <w:sz w:val="24"/>
          <w:szCs w:val="24"/>
          <w:lang w:val="sr-Latn-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48</w:t>
      </w:r>
      <w:r w:rsidRPr="0030453E">
        <w:rPr>
          <w:rFonts w:ascii="Times New Roman" w:hAnsi="Times New Roman"/>
          <w:b/>
          <w:bCs/>
          <w:color w:val="000000" w:themeColor="text1"/>
          <w:sz w:val="24"/>
          <w:szCs w:val="24"/>
        </w:rPr>
        <w:t>– ПЛАСТИКА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rPr>
          <w:trHeight w:val="300"/>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Posude za urin-sterilisane Gama zracima</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406F"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Напоменаза партију </w:t>
      </w:r>
      <w:r w:rsidRPr="0030453E">
        <w:rPr>
          <w:rFonts w:ascii="Times New Roman" w:hAnsi="Times New Roman"/>
          <w:color w:val="000000" w:themeColor="text1"/>
          <w:sz w:val="24"/>
          <w:szCs w:val="24"/>
          <w:lang w:val="sr-Cyrl-RS"/>
        </w:rPr>
        <w:t>48</w:t>
      </w:r>
      <w:r w:rsidR="00CB680E" w:rsidRPr="0030453E">
        <w:rPr>
          <w:rFonts w:ascii="Times New Roman" w:hAnsi="Times New Roman"/>
          <w:color w:val="000000" w:themeColor="text1"/>
          <w:sz w:val="24"/>
          <w:szCs w:val="24"/>
        </w:rPr>
        <w:t xml:space="preserve">: </w:t>
      </w:r>
      <w:r w:rsidR="00CB680E" w:rsidRPr="0030453E">
        <w:rPr>
          <w:rFonts w:ascii="Arial" w:hAnsi="Arial" w:cs="Arial"/>
          <w:color w:val="000000" w:themeColor="text1"/>
          <w:sz w:val="20"/>
        </w:rPr>
        <w:t>Kao dokaz sterilnosti dostaviti potvrdu o izvrsenoj sterilizaciji I potvrdu akreditovane laboratorije o proveri sterilnosti</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49</w:t>
      </w:r>
      <w:r w:rsidRPr="0030453E">
        <w:rPr>
          <w:rFonts w:ascii="Times New Roman" w:hAnsi="Times New Roman"/>
          <w:b/>
          <w:bCs/>
          <w:color w:val="000000" w:themeColor="text1"/>
          <w:sz w:val="24"/>
          <w:szCs w:val="24"/>
        </w:rPr>
        <w:t>– КЕСЕ И ДИСКОВИ ЗА ИЛЕОСТОМЕ</w:t>
      </w:r>
      <w:r w:rsidRPr="0030453E">
        <w:rPr>
          <w:rFonts w:ascii="Times New Roman" w:hAnsi="Times New Roman"/>
          <w:b/>
          <w:bCs/>
          <w:color w:val="000000" w:themeColor="text1"/>
          <w:sz w:val="24"/>
          <w:szCs w:val="24"/>
          <w:lang w:val="sr-Cyrl-CS"/>
        </w:rPr>
        <w:t xml:space="preserve"> 1</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Diskovi za ileostome FLEXIMA 3 S 55mm,65mm,80mm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ileostome sa visokim protokom 55mm,65mm i 80mm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rPr>
          <w:trHeight w:val="525"/>
        </w:trPr>
        <w:tc>
          <w:tcPr>
            <w:tcW w:w="45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Kolektorski sistem</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00CB406F" w:rsidRPr="0030453E">
        <w:rPr>
          <w:rFonts w:ascii="Times New Roman" w:hAnsi="Times New Roman"/>
          <w:b/>
          <w:bCs/>
          <w:color w:val="000000" w:themeColor="text1"/>
          <w:sz w:val="24"/>
          <w:szCs w:val="24"/>
          <w:lang w:val="sr-Cyrl-RS"/>
        </w:rPr>
        <w:t>0</w:t>
      </w:r>
      <w:r w:rsidRPr="0030453E">
        <w:rPr>
          <w:rFonts w:ascii="Times New Roman" w:hAnsi="Times New Roman"/>
          <w:b/>
          <w:bCs/>
          <w:color w:val="000000" w:themeColor="text1"/>
          <w:sz w:val="24"/>
          <w:szCs w:val="24"/>
        </w:rPr>
        <w:t xml:space="preserve"> – КЕСЕ И ДИСКОВИ ЗА ИЛЕОСТОМЕII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245"/>
        <w:gridCol w:w="1200"/>
        <w:gridCol w:w="1875"/>
      </w:tblGrid>
      <w:tr w:rsidR="00DC67D9" w:rsidRPr="0030453E" w:rsidTr="00D621D1">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621D1">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 xml:space="preserve">Diskovi za ileostome </w:t>
            </w:r>
            <w:r w:rsidRPr="0030453E">
              <w:rPr>
                <w:rFonts w:ascii="Calibri" w:hAnsi="Calibri" w:cs="Calibri"/>
                <w:color w:val="000000" w:themeColor="text1"/>
                <w:sz w:val="20"/>
              </w:rPr>
              <w:t>Ø</w:t>
            </w:r>
            <w:r w:rsidRPr="0030453E">
              <w:rPr>
                <w:rFonts w:ascii="Arial" w:hAnsi="Arial" w:cs="Arial"/>
                <w:color w:val="000000" w:themeColor="text1"/>
                <w:sz w:val="20"/>
              </w:rPr>
              <w:t>100mm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621D1">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ileostome sa ispustom Ø 100mm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5</w:t>
      </w:r>
      <w:r w:rsidR="00CB406F" w:rsidRPr="0030453E">
        <w:rPr>
          <w:rFonts w:ascii="Times New Roman" w:hAnsi="Times New Roman"/>
          <w:b/>
          <w:bCs/>
          <w:color w:val="000000" w:themeColor="text1"/>
          <w:sz w:val="24"/>
          <w:szCs w:val="24"/>
          <w:lang w:val="sr-Cyrl-RS"/>
        </w:rPr>
        <w:t>1</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КEСE И ДИСКOВИ ЗA УРОСТОМЕ, КОЛОСТОМЕ И ИЛЕОСТОМЕ И ПOСТOПEРAТИВНE КEСE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5026"/>
        <w:gridCol w:w="990"/>
        <w:gridCol w:w="1080"/>
        <w:gridCol w:w="1440"/>
        <w:gridCol w:w="1080"/>
        <w:gridCol w:w="1365"/>
        <w:gridCol w:w="1875"/>
      </w:tblGrid>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026"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Post operativna kesa za kolostome I ileostome I JEJUNOSTOME, transparentne sa prozorom promera 10-100mm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 za kolostome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kolostome sa sistemom za zaključavanje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 za ileostome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ileostome sa sistemom za zaključavanje 40mm,50mm,60mm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 konveksni (sa ispupčenjem)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Disk za urostome  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Kese za urostome sa sistemom za zaključavanje 60mm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Strip pasta za popunjavanje većih neravnina za stome, 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10</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Pasta za ispunjavanje neravnina za stome,60g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r w:rsidR="00DC67D9" w:rsidRPr="0030453E" w:rsidTr="00DC67D9">
        <w:tc>
          <w:tcPr>
            <w:tcW w:w="554"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026"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Arial" w:hAnsi="Arial" w:cs="Arial"/>
                <w:color w:val="000000" w:themeColor="text1"/>
                <w:sz w:val="20"/>
              </w:rPr>
            </w:pPr>
            <w:r w:rsidRPr="0030453E">
              <w:rPr>
                <w:rFonts w:ascii="Arial" w:hAnsi="Arial" w:cs="Arial"/>
                <w:color w:val="000000" w:themeColor="text1"/>
                <w:sz w:val="20"/>
              </w:rPr>
              <w:t>Krema za negu kože oko stome, 60g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Latn-R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rPr>
          <w:rFonts w:ascii="Times New Roman" w:hAnsi="Times New Roman"/>
          <w:b/>
          <w:bCs/>
          <w:color w:val="000000" w:themeColor="text1"/>
          <w:sz w:val="24"/>
          <w:szCs w:val="24"/>
        </w:rPr>
      </w:pPr>
    </w:p>
    <w:p w:rsidR="00CB680E" w:rsidRPr="0030453E" w:rsidRDefault="00CB680E" w:rsidP="00CB680E">
      <w:pPr>
        <w:autoSpaceDE w:val="0"/>
        <w:autoSpaceDN w:val="0"/>
        <w:adjustRightInd w:val="0"/>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ПАРТИЈА 5</w:t>
      </w:r>
      <w:r w:rsidR="00CB406F" w:rsidRPr="0030453E">
        <w:rPr>
          <w:rFonts w:ascii="Times New Roman" w:hAnsi="Times New Roman"/>
          <w:b/>
          <w:bCs/>
          <w:color w:val="000000" w:themeColor="text1"/>
          <w:sz w:val="24"/>
          <w:szCs w:val="24"/>
          <w:lang w:val="sr-Cyrl-RS"/>
        </w:rPr>
        <w:t>2</w:t>
      </w:r>
      <w:r w:rsidRPr="0030453E">
        <w:rPr>
          <w:rFonts w:ascii="Times New Roman" w:hAnsi="Times New Roman"/>
          <w:b/>
          <w:bCs/>
          <w:color w:val="000000" w:themeColor="text1"/>
          <w:sz w:val="24"/>
          <w:szCs w:val="24"/>
          <w:lang w:val="sr-Cyrl-CS"/>
        </w:rPr>
        <w:t xml:space="preserve">- </w:t>
      </w:r>
      <w:r w:rsidRPr="0030453E">
        <w:rPr>
          <w:rFonts w:ascii="Times New Roman" w:hAnsi="Times New Roman"/>
          <w:b/>
          <w:bCs/>
          <w:noProof w:val="0"/>
          <w:color w:val="000000" w:themeColor="text1"/>
          <w:sz w:val="24"/>
          <w:szCs w:val="24"/>
        </w:rPr>
        <w:t>СТEРИЛНE OПEРAТИВНE ФOЛИJE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DC67D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C67D9" w:rsidRPr="0030453E" w:rsidRDefault="00DC67D9" w:rsidP="00DC67D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C67D9" w:rsidRPr="0030453E" w:rsidTr="00DC67D9">
        <w:tc>
          <w:tcPr>
            <w:tcW w:w="45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Sterilna operativna folija operativno polje veličine 30x28cm, 35x35cm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67D9" w:rsidRPr="0030453E" w:rsidRDefault="00DC67D9"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C67D9" w:rsidRPr="0030453E" w:rsidRDefault="00DC67D9"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DC67D9" w:rsidRPr="0030453E" w:rsidRDefault="00DC67D9"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RS"/>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53</w:t>
      </w:r>
      <w:r w:rsidRPr="0030453E">
        <w:rPr>
          <w:rFonts w:ascii="Times New Roman" w:hAnsi="Times New Roman"/>
          <w:b/>
          <w:bCs/>
          <w:color w:val="000000" w:themeColor="text1"/>
          <w:sz w:val="24"/>
          <w:szCs w:val="24"/>
        </w:rPr>
        <w:t xml:space="preserve">– </w:t>
      </w:r>
      <w:r w:rsidR="00CB406F" w:rsidRPr="0030453E">
        <w:rPr>
          <w:rFonts w:ascii="Times New Roman" w:hAnsi="Times New Roman"/>
          <w:b/>
          <w:bCs/>
          <w:noProof w:val="0"/>
          <w:color w:val="000000" w:themeColor="text1"/>
          <w:sz w:val="24"/>
          <w:szCs w:val="24"/>
          <w:lang w:val="sr-Cyrl-RS"/>
        </w:rPr>
        <w:t>НЕСТЕРИЛНИ ЗАВОЈНИ МАТЕРИЈАЛ</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CB406F" w:rsidRPr="0030453E" w:rsidRDefault="00CB406F" w:rsidP="00200CC9">
            <w:pPr>
              <w:rPr>
                <w:color w:val="000000" w:themeColor="text1"/>
              </w:rPr>
            </w:pPr>
            <w:r w:rsidRPr="0030453E">
              <w:rPr>
                <w:color w:val="000000" w:themeColor="text1"/>
              </w:rPr>
              <w:t>Visokoupijaju</w:t>
            </w:r>
            <w:r w:rsidRPr="0030453E">
              <w:rPr>
                <w:rFonts w:hint="eastAsia"/>
                <w:color w:val="000000" w:themeColor="text1"/>
              </w:rPr>
              <w:t>ć</w:t>
            </w:r>
            <w:r w:rsidRPr="0030453E">
              <w:rPr>
                <w:color w:val="000000" w:themeColor="text1"/>
              </w:rPr>
              <w:t xml:space="preserve">a hidrofilna gaza nesterilna, </w:t>
            </w:r>
            <w:r w:rsidR="00FE4120" w:rsidRPr="0030453E">
              <w:rPr>
                <w:color w:val="000000" w:themeColor="text1"/>
              </w:rPr>
              <w:t xml:space="preserve"> </w:t>
            </w:r>
            <w:r w:rsidR="00FE4120" w:rsidRPr="0030453E">
              <w:rPr>
                <w:rFonts w:asciiTheme="minorHAnsi" w:hAnsiTheme="minorHAnsi"/>
                <w:color w:val="000000" w:themeColor="text1"/>
                <w:lang w:val="sr-Cyrl-RS"/>
              </w:rPr>
              <w:t>8</w:t>
            </w:r>
            <w:r w:rsidRPr="0030453E">
              <w:rPr>
                <w:color w:val="000000" w:themeColor="text1"/>
              </w:rPr>
              <w:t>0x100 m, gustina tkanja 17 niti po 1 cm2, odnosno raspodela niti 10+7</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auto"/>
              <w:right w:val="single" w:sz="4" w:space="0" w:color="000000"/>
            </w:tcBorders>
            <w:hideMark/>
          </w:tcPr>
          <w:p w:rsidR="00CB406F" w:rsidRPr="0030453E" w:rsidRDefault="00CB406F" w:rsidP="00200CC9">
            <w:pPr>
              <w:rPr>
                <w:color w:val="000000" w:themeColor="text1"/>
              </w:rPr>
            </w:pPr>
            <w:r w:rsidRPr="0030453E">
              <w:rPr>
                <w:color w:val="000000" w:themeColor="text1"/>
              </w:rPr>
              <w:t>Zavoj kaliko 5x5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hideMark/>
          </w:tcPr>
          <w:p w:rsidR="00CB406F" w:rsidRPr="0030453E" w:rsidRDefault="00CB406F" w:rsidP="00200CC9">
            <w:pPr>
              <w:rPr>
                <w:color w:val="000000" w:themeColor="text1"/>
              </w:rPr>
            </w:pPr>
            <w:r w:rsidRPr="0030453E">
              <w:rPr>
                <w:color w:val="000000" w:themeColor="text1"/>
              </w:rPr>
              <w:t>Zavoj kaliko 8x5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hideMark/>
          </w:tcPr>
          <w:p w:rsidR="00CB406F" w:rsidRPr="0030453E" w:rsidRDefault="00CB406F" w:rsidP="00200CC9">
            <w:pPr>
              <w:rPr>
                <w:color w:val="000000" w:themeColor="text1"/>
              </w:rPr>
            </w:pPr>
            <w:r w:rsidRPr="0030453E">
              <w:rPr>
                <w:color w:val="000000" w:themeColor="text1"/>
              </w:rPr>
              <w:t>Zavoj kaliko 10x5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CB406F" w:rsidRPr="0030453E" w:rsidRDefault="00CB406F" w:rsidP="00200CC9">
            <w:pPr>
              <w:rPr>
                <w:color w:val="000000" w:themeColor="text1"/>
              </w:rPr>
            </w:pPr>
            <w:r w:rsidRPr="0030453E">
              <w:rPr>
                <w:color w:val="000000" w:themeColor="text1"/>
              </w:rPr>
              <w:t>Zavoj kaliko 12x5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rPr>
          <w:trHeight w:val="855"/>
        </w:trPr>
        <w:tc>
          <w:tcPr>
            <w:tcW w:w="450" w:type="dxa"/>
            <w:tcBorders>
              <w:top w:val="single" w:sz="4" w:space="0" w:color="000000"/>
              <w:left w:val="single" w:sz="4" w:space="0" w:color="000000"/>
              <w:bottom w:val="single" w:sz="4" w:space="0" w:color="auto"/>
              <w:right w:val="single" w:sz="4" w:space="0" w:color="000000"/>
            </w:tcBorders>
            <w:vAlign w:val="center"/>
          </w:tcPr>
          <w:p w:rsidR="00CB406F" w:rsidRPr="0030453E" w:rsidRDefault="00CB406F"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auto"/>
              <w:right w:val="single" w:sz="4" w:space="0" w:color="000000"/>
            </w:tcBorders>
          </w:tcPr>
          <w:p w:rsidR="00CB406F" w:rsidRPr="0030453E" w:rsidRDefault="00CB406F" w:rsidP="00200CC9">
            <w:pPr>
              <w:rPr>
                <w:color w:val="000000" w:themeColor="text1"/>
              </w:rPr>
            </w:pPr>
            <w:r w:rsidRPr="0030453E">
              <w:rPr>
                <w:color w:val="000000" w:themeColor="text1"/>
              </w:rPr>
              <w:t>Zavoj kaliko 15x5 cm, gustina tkanja 24 niti/cm2, raspodele niti 12+12 sa 48 petlji na 1 cm2, fino</w:t>
            </w:r>
            <w:r w:rsidRPr="0030453E">
              <w:rPr>
                <w:rFonts w:hint="eastAsia"/>
                <w:color w:val="000000" w:themeColor="text1"/>
              </w:rPr>
              <w:t>ć</w:t>
            </w:r>
            <w:r w:rsidRPr="0030453E">
              <w:rPr>
                <w:color w:val="000000" w:themeColor="text1"/>
              </w:rPr>
              <w:t>a pre</w:t>
            </w:r>
            <w:r w:rsidRPr="0030453E">
              <w:rPr>
                <w:rFonts w:hint="eastAsia"/>
                <w:color w:val="000000" w:themeColor="text1"/>
              </w:rPr>
              <w:t>đ</w:t>
            </w:r>
            <w:r w:rsidRPr="0030453E">
              <w:rPr>
                <w:color w:val="000000" w:themeColor="text1"/>
              </w:rPr>
              <w:t>e 50/1Nm, pleteni</w:t>
            </w:r>
          </w:p>
        </w:tc>
        <w:tc>
          <w:tcPr>
            <w:tcW w:w="990" w:type="dxa"/>
            <w:tcBorders>
              <w:top w:val="single" w:sz="4" w:space="0" w:color="000000"/>
              <w:left w:val="single" w:sz="4" w:space="0" w:color="000000"/>
              <w:bottom w:val="single" w:sz="4" w:space="0" w:color="auto"/>
              <w:right w:val="single" w:sz="4" w:space="0" w:color="000000"/>
            </w:tcBorders>
            <w:vAlign w:val="bottom"/>
          </w:tcPr>
          <w:p w:rsidR="00CB406F" w:rsidRPr="0030453E" w:rsidRDefault="00CB406F"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auto"/>
              <w:right w:val="single" w:sz="4" w:space="0" w:color="000000"/>
            </w:tcBorders>
            <w:vAlign w:val="center"/>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bl>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Latn-R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НАПОМЕНА: Обавезна достава извештаја о испитивању независне акредитоване институције за сваку ставку посебно као и каталог произвођача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D621D1">
      <w:pPr>
        <w:jc w:val="both"/>
        <w:rPr>
          <w:rFonts w:ascii="Arial" w:hAnsi="Arial" w:cs="Arial"/>
          <w:color w:val="000000" w:themeColor="text1"/>
          <w:szCs w:val="18"/>
          <w:lang w:val="sr-Cyrl-R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54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ГИПСAНИ ЗAВOJИ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350"/>
        <w:gridCol w:w="109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09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12x3</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9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rPr>
          <w:trHeight w:val="305"/>
        </w:trPr>
        <w:tc>
          <w:tcPr>
            <w:tcW w:w="450" w:type="dxa"/>
            <w:tcBorders>
              <w:top w:val="single" w:sz="4" w:space="0" w:color="000000"/>
              <w:left w:val="single" w:sz="4" w:space="0" w:color="000000"/>
              <w:bottom w:val="single" w:sz="4" w:space="0" w:color="auto"/>
              <w:right w:val="single" w:sz="4" w:space="0" w:color="000000"/>
            </w:tcBorders>
            <w:hideMark/>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14x3</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026846" w:rsidRPr="0030453E" w:rsidRDefault="00026846"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95" w:type="dxa"/>
            <w:tcBorders>
              <w:top w:val="single" w:sz="4" w:space="0" w:color="000000"/>
              <w:left w:val="single" w:sz="4" w:space="0" w:color="auto"/>
              <w:bottom w:val="single" w:sz="4" w:space="0" w:color="auto"/>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rPr>
          <w:trHeight w:val="350"/>
        </w:trPr>
        <w:tc>
          <w:tcPr>
            <w:tcW w:w="450" w:type="dxa"/>
            <w:tcBorders>
              <w:top w:val="single" w:sz="4" w:space="0" w:color="auto"/>
              <w:left w:val="single" w:sz="4" w:space="0" w:color="000000"/>
              <w:bottom w:val="single" w:sz="4" w:space="0" w:color="auto"/>
              <w:right w:val="single" w:sz="4" w:space="0" w:color="000000"/>
            </w:tcBorders>
            <w:hideMark/>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Gipsani zavoj 20x3-</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026846" w:rsidRPr="0030453E" w:rsidRDefault="00026846" w:rsidP="00CB680E">
            <w:pPr>
              <w:jc w:val="center"/>
              <w:rPr>
                <w:rFonts w:ascii="Times New Roman" w:hAnsi="Times New Roman"/>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95" w:type="dxa"/>
            <w:tcBorders>
              <w:top w:val="single" w:sz="4" w:space="0" w:color="auto"/>
              <w:left w:val="single" w:sz="4" w:space="0" w:color="auto"/>
              <w:bottom w:val="single" w:sz="4" w:space="0" w:color="auto"/>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026846">
        <w:trPr>
          <w:trHeight w:val="350"/>
        </w:trPr>
        <w:tc>
          <w:tcPr>
            <w:tcW w:w="450" w:type="dxa"/>
            <w:tcBorders>
              <w:top w:val="single" w:sz="4" w:space="0" w:color="auto"/>
              <w:left w:val="single" w:sz="4" w:space="0" w:color="000000"/>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5130" w:type="dxa"/>
            <w:tcBorders>
              <w:top w:val="single" w:sz="4" w:space="0" w:color="auto"/>
              <w:left w:val="single" w:sz="4" w:space="0" w:color="000000"/>
              <w:bottom w:val="single" w:sz="4" w:space="0" w:color="auto"/>
              <w:right w:val="single" w:sz="4" w:space="0" w:color="000000"/>
            </w:tcBorders>
            <w:vAlign w:val="center"/>
          </w:tcPr>
          <w:p w:rsidR="00CB406F" w:rsidRPr="0030453E" w:rsidRDefault="00CB406F" w:rsidP="00CB680E">
            <w:pPr>
              <w:rPr>
                <w:rFonts w:ascii="Times New Roman" w:hAnsi="Times New Roman"/>
                <w:color w:val="000000" w:themeColor="text1"/>
                <w:sz w:val="24"/>
                <w:szCs w:val="24"/>
              </w:rPr>
            </w:pPr>
          </w:p>
        </w:tc>
        <w:tc>
          <w:tcPr>
            <w:tcW w:w="990" w:type="dxa"/>
            <w:tcBorders>
              <w:top w:val="single" w:sz="4" w:space="0" w:color="auto"/>
              <w:left w:val="single" w:sz="4" w:space="0" w:color="000000"/>
              <w:bottom w:val="single" w:sz="4" w:space="0" w:color="auto"/>
              <w:right w:val="single" w:sz="4" w:space="0" w:color="000000"/>
            </w:tcBorders>
            <w:vAlign w:val="bottom"/>
          </w:tcPr>
          <w:p w:rsidR="00CB406F" w:rsidRPr="0030453E" w:rsidRDefault="00CB406F" w:rsidP="00CB680E">
            <w:pPr>
              <w:rPr>
                <w:rFonts w:ascii="Times New Roman" w:hAnsi="Times New Roman"/>
                <w:color w:val="000000" w:themeColor="text1"/>
                <w:sz w:val="24"/>
                <w:szCs w:val="24"/>
              </w:rPr>
            </w:pPr>
          </w:p>
        </w:tc>
        <w:tc>
          <w:tcPr>
            <w:tcW w:w="1080" w:type="dxa"/>
            <w:tcBorders>
              <w:top w:val="single" w:sz="4" w:space="0" w:color="auto"/>
              <w:left w:val="single" w:sz="4" w:space="0" w:color="000000"/>
              <w:bottom w:val="single" w:sz="4" w:space="0" w:color="auto"/>
              <w:right w:val="single" w:sz="4" w:space="0" w:color="000000"/>
            </w:tcBorders>
            <w:vAlign w:val="center"/>
          </w:tcPr>
          <w:p w:rsidR="00CB406F" w:rsidRPr="0030453E" w:rsidRDefault="00CB406F" w:rsidP="00CB680E">
            <w:pPr>
              <w:jc w:val="center"/>
              <w:rPr>
                <w:rFonts w:ascii="Times New Roman" w:hAnsi="Times New Roman"/>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095" w:type="dxa"/>
            <w:tcBorders>
              <w:top w:val="single" w:sz="4" w:space="0" w:color="auto"/>
              <w:left w:val="single" w:sz="4" w:space="0" w:color="auto"/>
              <w:bottom w:val="single" w:sz="4" w:space="0" w:color="auto"/>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406F" w:rsidP="00CB680E">
      <w:pPr>
        <w:autoSpaceDE w:val="0"/>
        <w:autoSpaceDN w:val="0"/>
        <w:adjustRightInd w:val="0"/>
        <w:jc w:val="both"/>
        <w:rPr>
          <w:rFonts w:ascii="Times New Roman" w:hAnsi="Times New Roman"/>
          <w:b/>
          <w:color w:val="000000" w:themeColor="text1"/>
          <w:sz w:val="24"/>
          <w:szCs w:val="24"/>
        </w:rPr>
      </w:pPr>
      <w:r w:rsidRPr="0030453E">
        <w:rPr>
          <w:rFonts w:ascii="Times New Roman" w:hAnsi="Times New Roman"/>
          <w:b/>
          <w:color w:val="000000" w:themeColor="text1"/>
          <w:sz w:val="24"/>
          <w:szCs w:val="24"/>
        </w:rPr>
        <w:t xml:space="preserve">НАПОМЕНА ЗА ПАРТИЈУ </w:t>
      </w:r>
      <w:r w:rsidRPr="0030453E">
        <w:rPr>
          <w:rFonts w:ascii="Times New Roman" w:hAnsi="Times New Roman"/>
          <w:b/>
          <w:color w:val="000000" w:themeColor="text1"/>
          <w:sz w:val="24"/>
          <w:szCs w:val="24"/>
          <w:lang w:val="sr-Cyrl-RS"/>
        </w:rPr>
        <w:t>54</w:t>
      </w:r>
      <w:r w:rsidR="00CB680E" w:rsidRPr="0030453E">
        <w:rPr>
          <w:rFonts w:ascii="Times New Roman" w:hAnsi="Times New Roman"/>
          <w:b/>
          <w:color w:val="000000" w:themeColor="text1"/>
          <w:sz w:val="24"/>
          <w:szCs w:val="24"/>
        </w:rPr>
        <w:t>:</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1. SASTAV: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-prirodni materijali 92% gips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- 5% gaza- 3% vezujuće sredstvo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lastRenderedPageBreak/>
        <w:t>-predivo od 17-nitne gaze veće od 23 gr/m²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-gipsani nanos od 410 gr/m²,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2.  poluvreme kvašenja 3-4 sekunde,3. vreme vezivanja 2,75 min4.                                                </w:t>
      </w: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Arial" w:hAnsi="Arial" w:cs="Arial"/>
          <w:color w:val="000000" w:themeColor="text1"/>
          <w:sz w:val="20"/>
        </w:rPr>
        <w:t xml:space="preserve">  - veličine: 12 cmx3m, 14 cmx3m, 20 cmx3m  </w:t>
      </w:r>
    </w:p>
    <w:p w:rsidR="00CB680E" w:rsidRPr="0030453E" w:rsidRDefault="00CB680E" w:rsidP="00CB680E">
      <w:pPr>
        <w:autoSpaceDE w:val="0"/>
        <w:autoSpaceDN w:val="0"/>
        <w:adjustRightInd w:val="0"/>
        <w:jc w:val="both"/>
        <w:rPr>
          <w:rFonts w:ascii="Arial" w:hAnsi="Arial" w:cs="Arial"/>
          <w:color w:val="000000" w:themeColor="text1"/>
          <w:sz w:val="20"/>
        </w:rPr>
      </w:pPr>
    </w:p>
    <w:p w:rsidR="00CB680E" w:rsidRPr="0030453E" w:rsidRDefault="00CB680E" w:rsidP="00CB680E">
      <w:pPr>
        <w:autoSpaceDE w:val="0"/>
        <w:autoSpaceDN w:val="0"/>
        <w:adjustRightInd w:val="0"/>
        <w:jc w:val="both"/>
        <w:rPr>
          <w:rFonts w:ascii="Arial" w:hAnsi="Arial" w:cs="Arial"/>
          <w:color w:val="000000" w:themeColor="text1"/>
          <w:sz w:val="20"/>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55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ГИПСAНИ ЗAВOJИ 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260"/>
        <w:gridCol w:w="118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18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CB406F" w:rsidRPr="0030453E" w:rsidRDefault="00CB406F" w:rsidP="00200CC9">
            <w:pPr>
              <w:rPr>
                <w:color w:val="000000" w:themeColor="text1"/>
              </w:rPr>
            </w:pPr>
            <w:r w:rsidRPr="0030453E">
              <w:rPr>
                <w:color w:val="000000" w:themeColor="text1"/>
              </w:rPr>
              <w:t>Gipsani zavoj 15x3, 17-nitna, vlakna gaze koja se ne osipa I sa ravnomerno nanetim gipsom ( alfa I beta kalcijumsulfat heminhidrat),cevasti plasti</w:t>
            </w:r>
            <w:r w:rsidRPr="0030453E">
              <w:rPr>
                <w:rFonts w:hint="eastAsia"/>
                <w:color w:val="000000" w:themeColor="text1"/>
              </w:rPr>
              <w:t>č</w:t>
            </w:r>
            <w:r w:rsidRPr="0030453E">
              <w:rPr>
                <w:color w:val="000000" w:themeColor="text1"/>
              </w:rPr>
              <w:t>ni štapi</w:t>
            </w:r>
            <w:r w:rsidRPr="0030453E">
              <w:rPr>
                <w:rFonts w:hint="eastAsia"/>
                <w:color w:val="000000" w:themeColor="text1"/>
              </w:rPr>
              <w:t>ć</w:t>
            </w:r>
            <w:r w:rsidRPr="0030453E">
              <w:rPr>
                <w:color w:val="000000" w:themeColor="text1"/>
              </w:rPr>
              <w:t xml:space="preserve"> perforiran ravnomerno celom dužinom, vreme potapanja do 5 sec., brzina vezivanja do 5 min, gubitak mase prilikom potapanja do 0,8%,koli</w:t>
            </w:r>
            <w:r w:rsidRPr="0030453E">
              <w:rPr>
                <w:rFonts w:hint="eastAsia"/>
                <w:color w:val="000000" w:themeColor="text1"/>
              </w:rPr>
              <w:t>č</w:t>
            </w:r>
            <w:r w:rsidRPr="0030453E">
              <w:rPr>
                <w:color w:val="000000" w:themeColor="text1"/>
              </w:rPr>
              <w:t>ina gipsa u gazi min 450 g/m2, potpuno sušenje od 12-24h, pak a 5 kom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CB406F" w:rsidRPr="0030453E" w:rsidRDefault="00CB406F" w:rsidP="00200CC9">
            <w:pPr>
              <w:rPr>
                <w:color w:val="000000" w:themeColor="text1"/>
              </w:rPr>
            </w:pPr>
            <w:r w:rsidRPr="0030453E">
              <w:rPr>
                <w:color w:val="000000" w:themeColor="text1"/>
              </w:rPr>
              <w:t>Gipsani zavoj 15x3, 17-nitna, vlakna gaze koja se ne osipa I sa ravnomerno nanetim gipsom ( alfa I beta kalcijumsulfat heminhidrat),cevasti plasti</w:t>
            </w:r>
            <w:r w:rsidRPr="0030453E">
              <w:rPr>
                <w:rFonts w:hint="eastAsia"/>
                <w:color w:val="000000" w:themeColor="text1"/>
              </w:rPr>
              <w:t>č</w:t>
            </w:r>
            <w:r w:rsidRPr="0030453E">
              <w:rPr>
                <w:color w:val="000000" w:themeColor="text1"/>
              </w:rPr>
              <w:t>ni štapi</w:t>
            </w:r>
            <w:r w:rsidRPr="0030453E">
              <w:rPr>
                <w:rFonts w:hint="eastAsia"/>
                <w:color w:val="000000" w:themeColor="text1"/>
              </w:rPr>
              <w:t>ć</w:t>
            </w:r>
            <w:r w:rsidRPr="0030453E">
              <w:rPr>
                <w:color w:val="000000" w:themeColor="text1"/>
              </w:rPr>
              <w:t xml:space="preserve"> perforiran ravnomerno celom dužinom, vreme potapanja do 5 sec., brzina vezivanja do 5 min, gubitak mase prilikom potapanja do 0,8%,koli</w:t>
            </w:r>
            <w:r w:rsidRPr="0030453E">
              <w:rPr>
                <w:rFonts w:hint="eastAsia"/>
                <w:color w:val="000000" w:themeColor="text1"/>
              </w:rPr>
              <w:t>č</w:t>
            </w:r>
            <w:r w:rsidRPr="0030453E">
              <w:rPr>
                <w:color w:val="000000" w:themeColor="text1"/>
              </w:rPr>
              <w:t>ina gipsa u gazi min 450 g/m2, potpuno sušenje od 12-24h, pak a 5 kom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CB406F" w:rsidRPr="0030453E" w:rsidRDefault="00CB406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CB406F" w:rsidRPr="0030453E" w:rsidRDefault="00CB406F"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3</w:t>
            </w:r>
          </w:p>
        </w:tc>
        <w:tc>
          <w:tcPr>
            <w:tcW w:w="5130" w:type="dxa"/>
            <w:tcBorders>
              <w:top w:val="single" w:sz="4" w:space="0" w:color="000000"/>
              <w:left w:val="single" w:sz="4" w:space="0" w:color="000000"/>
              <w:bottom w:val="single" w:sz="4" w:space="0" w:color="000000"/>
              <w:right w:val="single" w:sz="4" w:space="0" w:color="000000"/>
            </w:tcBorders>
          </w:tcPr>
          <w:p w:rsidR="00CB406F" w:rsidRPr="0030453E" w:rsidRDefault="00CB406F" w:rsidP="00200CC9">
            <w:pPr>
              <w:rPr>
                <w:color w:val="000000" w:themeColor="text1"/>
              </w:rPr>
            </w:pPr>
            <w:r w:rsidRPr="0030453E">
              <w:rPr>
                <w:color w:val="000000" w:themeColor="text1"/>
              </w:rPr>
              <w:t>PODLOGA ZA GIPS, sinteti</w:t>
            </w:r>
            <w:r w:rsidRPr="0030453E">
              <w:rPr>
                <w:rFonts w:hint="eastAsia"/>
                <w:color w:val="000000" w:themeColor="text1"/>
              </w:rPr>
              <w:t>č</w:t>
            </w:r>
            <w:r w:rsidRPr="0030453E">
              <w:rPr>
                <w:color w:val="000000" w:themeColor="text1"/>
              </w:rPr>
              <w:t>ka, mekana, elasti</w:t>
            </w:r>
            <w:r w:rsidRPr="0030453E">
              <w:rPr>
                <w:rFonts w:hint="eastAsia"/>
                <w:color w:val="000000" w:themeColor="text1"/>
              </w:rPr>
              <w:t>č</w:t>
            </w:r>
            <w:r w:rsidRPr="0030453E">
              <w:rPr>
                <w:color w:val="000000" w:themeColor="text1"/>
              </w:rPr>
              <w:t xml:space="preserve">na, propusna za vazduh, vlakna dovoljno </w:t>
            </w:r>
            <w:r w:rsidRPr="0030453E">
              <w:rPr>
                <w:rFonts w:hint="eastAsia"/>
                <w:color w:val="000000" w:themeColor="text1"/>
              </w:rPr>
              <w:t>č</w:t>
            </w:r>
            <w:r w:rsidRPr="0030453E">
              <w:rPr>
                <w:color w:val="000000" w:themeColor="text1"/>
              </w:rPr>
              <w:t>vsta, a pri tom elasti</w:t>
            </w:r>
            <w:r w:rsidRPr="0030453E">
              <w:rPr>
                <w:rFonts w:hint="eastAsia"/>
                <w:color w:val="000000" w:themeColor="text1"/>
              </w:rPr>
              <w:t>č</w:t>
            </w:r>
            <w:r w:rsidRPr="0030453E">
              <w:rPr>
                <w:color w:val="000000" w:themeColor="text1"/>
              </w:rPr>
              <w:t>na, da poseduje kompaktnost, da se može postavljati cirkularno, mogu</w:t>
            </w:r>
            <w:r w:rsidRPr="0030453E">
              <w:rPr>
                <w:rFonts w:hint="eastAsia"/>
                <w:color w:val="000000" w:themeColor="text1"/>
              </w:rPr>
              <w:t>ć</w:t>
            </w:r>
            <w:r w:rsidRPr="0030453E">
              <w:rPr>
                <w:color w:val="000000" w:themeColor="text1"/>
              </w:rPr>
              <w:t>nost istezanja kod zatezanja a da ne dovede do pucanja, da ne upija vlagu, brzo propuštanje vode, maksimalna iskoriš</w:t>
            </w:r>
            <w:r w:rsidRPr="0030453E">
              <w:rPr>
                <w:rFonts w:hint="eastAsia"/>
                <w:color w:val="000000" w:themeColor="text1"/>
              </w:rPr>
              <w:t>ć</w:t>
            </w:r>
            <w:r w:rsidRPr="0030453E">
              <w:rPr>
                <w:color w:val="000000" w:themeColor="text1"/>
              </w:rPr>
              <w:t>enost 10X3</w:t>
            </w:r>
          </w:p>
        </w:tc>
        <w:tc>
          <w:tcPr>
            <w:tcW w:w="990" w:type="dxa"/>
            <w:tcBorders>
              <w:top w:val="single" w:sz="4" w:space="0" w:color="000000"/>
              <w:left w:val="single" w:sz="4" w:space="0" w:color="000000"/>
              <w:bottom w:val="single" w:sz="4" w:space="0" w:color="000000"/>
              <w:right w:val="single" w:sz="4" w:space="0" w:color="000000"/>
            </w:tcBorders>
            <w:vAlign w:val="bottom"/>
          </w:tcPr>
          <w:p w:rsidR="00CB406F" w:rsidRPr="0030453E" w:rsidRDefault="00CB406F"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r w:rsidR="00CB406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CB406F" w:rsidRPr="0030453E" w:rsidRDefault="00CB406F"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4</w:t>
            </w:r>
          </w:p>
        </w:tc>
        <w:tc>
          <w:tcPr>
            <w:tcW w:w="5130" w:type="dxa"/>
            <w:tcBorders>
              <w:top w:val="single" w:sz="4" w:space="0" w:color="000000"/>
              <w:left w:val="single" w:sz="4" w:space="0" w:color="000000"/>
              <w:bottom w:val="single" w:sz="4" w:space="0" w:color="000000"/>
              <w:right w:val="single" w:sz="4" w:space="0" w:color="000000"/>
            </w:tcBorders>
          </w:tcPr>
          <w:p w:rsidR="00CB406F" w:rsidRPr="0030453E" w:rsidRDefault="00CB406F" w:rsidP="00200CC9">
            <w:pPr>
              <w:rPr>
                <w:color w:val="000000" w:themeColor="text1"/>
              </w:rPr>
            </w:pPr>
            <w:r w:rsidRPr="0030453E">
              <w:rPr>
                <w:color w:val="000000" w:themeColor="text1"/>
              </w:rPr>
              <w:t>PODLOGA ZA GIPS, sinteti</w:t>
            </w:r>
            <w:r w:rsidRPr="0030453E">
              <w:rPr>
                <w:rFonts w:hint="eastAsia"/>
                <w:color w:val="000000" w:themeColor="text1"/>
              </w:rPr>
              <w:t>č</w:t>
            </w:r>
            <w:r w:rsidRPr="0030453E">
              <w:rPr>
                <w:color w:val="000000" w:themeColor="text1"/>
              </w:rPr>
              <w:t>ka, mekana, elasti</w:t>
            </w:r>
            <w:r w:rsidRPr="0030453E">
              <w:rPr>
                <w:rFonts w:hint="eastAsia"/>
                <w:color w:val="000000" w:themeColor="text1"/>
              </w:rPr>
              <w:t>č</w:t>
            </w:r>
            <w:r w:rsidRPr="0030453E">
              <w:rPr>
                <w:color w:val="000000" w:themeColor="text1"/>
              </w:rPr>
              <w:t xml:space="preserve">na, propusna za vazduh, vlakna dovoljno </w:t>
            </w:r>
            <w:r w:rsidRPr="0030453E">
              <w:rPr>
                <w:rFonts w:hint="eastAsia"/>
                <w:color w:val="000000" w:themeColor="text1"/>
              </w:rPr>
              <w:t>č</w:t>
            </w:r>
            <w:r w:rsidRPr="0030453E">
              <w:rPr>
                <w:color w:val="000000" w:themeColor="text1"/>
              </w:rPr>
              <w:t>vsta, a pri tom elasti</w:t>
            </w:r>
            <w:r w:rsidRPr="0030453E">
              <w:rPr>
                <w:rFonts w:hint="eastAsia"/>
                <w:color w:val="000000" w:themeColor="text1"/>
              </w:rPr>
              <w:t>č</w:t>
            </w:r>
            <w:r w:rsidRPr="0030453E">
              <w:rPr>
                <w:color w:val="000000" w:themeColor="text1"/>
              </w:rPr>
              <w:t>na, da poseduje kompaktnost, da se može postavljati cirkularno, mogu</w:t>
            </w:r>
            <w:r w:rsidRPr="0030453E">
              <w:rPr>
                <w:rFonts w:hint="eastAsia"/>
                <w:color w:val="000000" w:themeColor="text1"/>
              </w:rPr>
              <w:t>ć</w:t>
            </w:r>
            <w:r w:rsidRPr="0030453E">
              <w:rPr>
                <w:color w:val="000000" w:themeColor="text1"/>
              </w:rPr>
              <w:t>nost istezanja kod zatezanja a da ne dovede do pucanja, da ne upija vlagu, brzo propuštanje vode, maksimalna iskoriš</w:t>
            </w:r>
            <w:r w:rsidRPr="0030453E">
              <w:rPr>
                <w:rFonts w:hint="eastAsia"/>
                <w:color w:val="000000" w:themeColor="text1"/>
              </w:rPr>
              <w:t>ć</w:t>
            </w:r>
            <w:r w:rsidRPr="0030453E">
              <w:rPr>
                <w:color w:val="000000" w:themeColor="text1"/>
              </w:rPr>
              <w:t>enost 15X3</w:t>
            </w:r>
          </w:p>
        </w:tc>
        <w:tc>
          <w:tcPr>
            <w:tcW w:w="990" w:type="dxa"/>
            <w:tcBorders>
              <w:top w:val="single" w:sz="4" w:space="0" w:color="000000"/>
              <w:left w:val="single" w:sz="4" w:space="0" w:color="000000"/>
              <w:bottom w:val="single" w:sz="4" w:space="0" w:color="000000"/>
              <w:right w:val="single" w:sz="4" w:space="0" w:color="000000"/>
            </w:tcBorders>
            <w:vAlign w:val="bottom"/>
          </w:tcPr>
          <w:p w:rsidR="00CB406F" w:rsidRPr="0030453E" w:rsidRDefault="00CB406F"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B406F" w:rsidRPr="0030453E" w:rsidRDefault="00CB406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CS"/>
              </w:rPr>
            </w:pPr>
          </w:p>
        </w:tc>
      </w:tr>
    </w:tbl>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406F" w:rsidRPr="0030453E" w:rsidRDefault="00CB406F" w:rsidP="00CB680E">
      <w:pPr>
        <w:autoSpaceDE w:val="0"/>
        <w:autoSpaceDN w:val="0"/>
        <w:adjustRightInd w:val="0"/>
        <w:jc w:val="both"/>
        <w:rPr>
          <w:rFonts w:ascii="Times New Roman" w:hAnsi="Times New Roman"/>
          <w:color w:val="000000" w:themeColor="text1"/>
          <w:sz w:val="24"/>
          <w:szCs w:val="24"/>
          <w:lang w:val="sr-Cyrl-R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CB406F" w:rsidRPr="0030453E">
        <w:rPr>
          <w:rFonts w:ascii="Times New Roman" w:hAnsi="Times New Roman"/>
          <w:b/>
          <w:bCs/>
          <w:color w:val="000000" w:themeColor="text1"/>
          <w:sz w:val="24"/>
          <w:szCs w:val="24"/>
          <w:lang w:val="sr-Cyrl-RS"/>
        </w:rPr>
        <w:t>56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ГИПСAНИ ЗAВOJИ </w:t>
      </w:r>
      <w:r w:rsidRPr="0030453E">
        <w:rPr>
          <w:rFonts w:ascii="Times New Roman" w:hAnsi="Times New Roman"/>
          <w:b/>
          <w:bCs/>
          <w:noProof w:val="0"/>
          <w:color w:val="000000" w:themeColor="text1"/>
          <w:sz w:val="24"/>
          <w:szCs w:val="24"/>
          <w:lang w:val="sr-Cyrl-CS"/>
        </w:rPr>
        <w:t>ПЛАСТИЧНИ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 Plastični gipsami zavoj, sa vlaknima od staklene vune, impregnirana sa poliuretanskom smolom, dimenzije min 10cm x 3</w:t>
            </w:r>
            <w:r w:rsidR="00CB406F" w:rsidRPr="0030453E">
              <w:rPr>
                <w:rFonts w:ascii="Arial" w:hAnsi="Arial" w:cs="Arial"/>
                <w:color w:val="000000" w:themeColor="text1"/>
                <w:sz w:val="20"/>
                <w:lang w:val="sr-Cyrl-RS"/>
              </w:rPr>
              <w:t>,6</w:t>
            </w:r>
            <w:r w:rsidRPr="0030453E">
              <w:rPr>
                <w:rFonts w:ascii="Arial" w:hAnsi="Arial" w:cs="Arial"/>
                <w:color w:val="000000" w:themeColor="text1"/>
                <w:sz w:val="20"/>
              </w:rPr>
              <w:t xml:space="preserve">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val="sr-Cyrl-RS"/>
        </w:rPr>
        <w:t>57</w:t>
      </w:r>
      <w:r w:rsidRPr="0030453E">
        <w:rPr>
          <w:rFonts w:ascii="Times New Roman" w:hAnsi="Times New Roman"/>
          <w:b/>
          <w:bCs/>
          <w:color w:val="000000" w:themeColor="text1"/>
          <w:sz w:val="24"/>
          <w:szCs w:val="24"/>
        </w:rPr>
        <w:t xml:space="preserve"> –ВАЗЕЛИНСКА ГАЗА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10x10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 Vazelinska gaza,100% beli vazelin,klasa Iib po ALIMS-u 10x30cm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Cs w:val="18"/>
              </w:rPr>
            </w:pPr>
            <w:r w:rsidRPr="0030453E">
              <w:rPr>
                <w:rFonts w:ascii="Arial" w:hAnsi="Arial" w:cs="Arial"/>
                <w:b/>
                <w:bCs/>
                <w:color w:val="000000" w:themeColor="text1"/>
                <w:szCs w:val="18"/>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Latn-R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________________</w:t>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r>
      <w:r w:rsidRPr="0030453E">
        <w:rPr>
          <w:rFonts w:ascii="Times New Roman" w:hAnsi="Times New Roman"/>
          <w:b/>
          <w:bCs/>
          <w:color w:val="000000" w:themeColor="text1"/>
          <w:sz w:val="24"/>
          <w:szCs w:val="24"/>
        </w:rPr>
        <w:tab/>
        <w:t>________________________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val="sr-Cyrl-RS"/>
        </w:rPr>
        <w:t>58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ЈОДОФОРМ СТРАЈФНЕ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JODOFORM GAZA,strajfna, 2cmx5m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2</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Tamponada za nos sa cev</w:t>
            </w:r>
            <w:r w:rsidRPr="0030453E">
              <w:rPr>
                <w:rFonts w:hint="eastAsia"/>
                <w:color w:val="000000" w:themeColor="text1"/>
              </w:rPr>
              <w:t>č</w:t>
            </w:r>
            <w:r w:rsidRPr="0030453E">
              <w:rPr>
                <w:color w:val="000000" w:themeColor="text1"/>
              </w:rPr>
              <w:t>icom i koncem,prava,duzina 80mm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3</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Tamponada za nos sa cev</w:t>
            </w:r>
            <w:r w:rsidRPr="0030453E">
              <w:rPr>
                <w:rFonts w:hint="eastAsia"/>
                <w:color w:val="000000" w:themeColor="text1"/>
              </w:rPr>
              <w:t>č</w:t>
            </w:r>
            <w:r w:rsidRPr="0030453E">
              <w:rPr>
                <w:color w:val="000000" w:themeColor="text1"/>
              </w:rPr>
              <w:t>icom i koncem,prava,duzina 45mm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4</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Tamponada za nos sa koncem,prava,duzina 80mm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8E4A07">
            <w:pP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5</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Tamponada za nos sa koncem,prava,duzina 45mm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D621D1">
      <w:pPr>
        <w:autoSpaceDE w:val="0"/>
        <w:autoSpaceDN w:val="0"/>
        <w:adjustRightInd w:val="0"/>
        <w:jc w:val="both"/>
        <w:rPr>
          <w:rFonts w:ascii="Times New Roman" w:hAnsi="Times New Roman"/>
          <w:b/>
          <w:bCs/>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val="sr-Cyrl-RS"/>
        </w:rPr>
        <w:t>59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ЕЛАСТИЧНИ ЗАВОЈ</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Elasticni ,</w:t>
            </w:r>
            <w:r w:rsidRPr="0030453E">
              <w:rPr>
                <w:rFonts w:ascii="Arial" w:hAnsi="Arial" w:cs="Arial"/>
                <w:b/>
                <w:bCs/>
                <w:color w:val="000000" w:themeColor="text1"/>
                <w:sz w:val="20"/>
                <w:u w:val="single"/>
              </w:rPr>
              <w:t>lepljivi zavo</w:t>
            </w:r>
            <w:r w:rsidRPr="0030453E">
              <w:rPr>
                <w:rFonts w:ascii="Arial" w:hAnsi="Arial" w:cs="Arial"/>
                <w:color w:val="000000" w:themeColor="text1"/>
                <w:sz w:val="20"/>
              </w:rPr>
              <w:t xml:space="preserve">j,blage kompresije I male rastegljivosti,66%viskoza +34% poliamid. Sterilizacija </w:t>
            </w:r>
            <w:r w:rsidRPr="0030453E">
              <w:rPr>
                <w:rFonts w:ascii="Arial" w:hAnsi="Arial" w:cs="Arial"/>
                <w:color w:val="000000" w:themeColor="text1"/>
                <w:sz w:val="20"/>
              </w:rPr>
              <w:lastRenderedPageBreak/>
              <w:t xml:space="preserve">parom na 134°C., </w:t>
            </w:r>
            <w:r w:rsidRPr="0030453E">
              <w:rPr>
                <w:rFonts w:ascii="Arial" w:hAnsi="Arial" w:cs="Arial"/>
                <w:b/>
                <w:bCs/>
                <w:color w:val="000000" w:themeColor="text1"/>
                <w:sz w:val="24"/>
                <w:szCs w:val="24"/>
              </w:rPr>
              <w:t>10cmx20m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Elastični zavoj sa </w:t>
            </w:r>
            <w:r w:rsidRPr="0030453E">
              <w:rPr>
                <w:rFonts w:ascii="Arial" w:hAnsi="Arial" w:cs="Arial"/>
                <w:b/>
                <w:bCs/>
                <w:color w:val="000000" w:themeColor="text1"/>
                <w:sz w:val="20"/>
                <w:u w:val="single"/>
              </w:rPr>
              <w:t>malom istegljivošću</w:t>
            </w:r>
            <w:r w:rsidRPr="0030453E">
              <w:rPr>
                <w:rFonts w:ascii="Arial" w:hAnsi="Arial" w:cs="Arial"/>
                <w:color w:val="000000" w:themeColor="text1"/>
                <w:sz w:val="20"/>
              </w:rPr>
              <w:t xml:space="preserve">(do 90%), srednje kompresije; </w:t>
            </w:r>
            <w:r w:rsidRPr="0030453E">
              <w:rPr>
                <w:rFonts w:ascii="Arial" w:hAnsi="Arial" w:cs="Arial"/>
                <w:b/>
                <w:bCs/>
                <w:color w:val="000000" w:themeColor="text1"/>
                <w:sz w:val="20"/>
                <w:u w:val="single"/>
              </w:rPr>
              <w:t>100%pamuk</w:t>
            </w:r>
            <w:r w:rsidRPr="0030453E">
              <w:rPr>
                <w:rFonts w:ascii="Arial" w:hAnsi="Arial" w:cs="Arial"/>
                <w:color w:val="000000" w:themeColor="text1"/>
                <w:sz w:val="20"/>
              </w:rPr>
              <w:t xml:space="preserve">.Sterilizacija parom na 121°C, </w:t>
            </w:r>
            <w:r w:rsidRPr="0030453E">
              <w:rPr>
                <w:rFonts w:ascii="Arial" w:hAnsi="Arial" w:cs="Arial"/>
                <w:b/>
                <w:bCs/>
                <w:color w:val="000000" w:themeColor="text1"/>
                <w:sz w:val="24"/>
                <w:szCs w:val="24"/>
              </w:rPr>
              <w:t>10cmx5m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D621D1"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E6839" w:rsidRPr="0030453E" w:rsidRDefault="00CB680E" w:rsidP="00CB680E">
      <w:pPr>
        <w:autoSpaceDE w:val="0"/>
        <w:autoSpaceDN w:val="0"/>
        <w:adjustRightInd w:val="0"/>
        <w:jc w:val="both"/>
        <w:rPr>
          <w:rFonts w:ascii="Times New Roman" w:hAnsi="Times New Roman"/>
          <w:color w:val="000000" w:themeColor="text1"/>
          <w:sz w:val="24"/>
          <w:szCs w:val="24"/>
          <w:lang w:val="sr-Latn-RS"/>
        </w:rPr>
      </w:pPr>
      <w:r w:rsidRPr="0030453E">
        <w:rPr>
          <w:rFonts w:ascii="Times New Roman" w:hAnsi="Times New Roman"/>
          <w:color w:val="000000" w:themeColor="text1"/>
          <w:sz w:val="24"/>
          <w:szCs w:val="24"/>
          <w:lang w:val="sr-Cyrl-CS"/>
        </w:rPr>
        <w:t xml:space="preserve"> </w:t>
      </w: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6</w:t>
      </w:r>
      <w:r w:rsidR="008E4A07" w:rsidRPr="0030453E">
        <w:rPr>
          <w:rFonts w:ascii="Times New Roman" w:hAnsi="Times New Roman"/>
          <w:b/>
          <w:bCs/>
          <w:color w:val="000000" w:themeColor="text1"/>
          <w:sz w:val="24"/>
          <w:szCs w:val="24"/>
          <w:lang w:val="sr-Cyrl-RS"/>
        </w:rPr>
        <w:t>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СТЕРИЛНЕ ЛЕПЉИВЕ КОМПРЕСЕ</w:t>
      </w:r>
    </w:p>
    <w:tbl>
      <w:tblPr>
        <w:tblpPr w:leftFromText="180" w:rightFromText="180" w:vertAnchor="text" w:tblpY="1"/>
        <w:tblOverlap w:val="never"/>
        <w:tblW w:w="148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170"/>
        <w:gridCol w:w="1275"/>
        <w:gridCol w:w="1875"/>
        <w:gridCol w:w="1440"/>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7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7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c>
          <w:tcPr>
            <w:tcW w:w="1440" w:type="dxa"/>
            <w:tcBorders>
              <w:top w:val="single" w:sz="4" w:space="0" w:color="000000"/>
              <w:left w:val="single" w:sz="4" w:space="0" w:color="auto"/>
              <w:bottom w:val="single" w:sz="4" w:space="0" w:color="000000"/>
              <w:right w:val="single" w:sz="4" w:space="0" w:color="auto"/>
            </w:tcBorders>
            <w:hideMark/>
          </w:tcPr>
          <w:p w:rsidR="00026846" w:rsidRPr="0030453E" w:rsidRDefault="00026846" w:rsidP="00026846">
            <w:pPr>
              <w:autoSpaceDE w:val="0"/>
              <w:autoSpaceDN w:val="0"/>
              <w:adjustRightInd w:val="0"/>
              <w:ind w:right="-1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nosa</w:t>
            </w:r>
            <w:r w:rsidRPr="0030453E">
              <w:rPr>
                <w:rFonts w:hint="eastAsia"/>
                <w:color w:val="000000" w:themeColor="text1"/>
              </w:rPr>
              <w:t>č</w:t>
            </w:r>
            <w:r w:rsidRPr="0030453E">
              <w:rPr>
                <w:color w:val="000000" w:themeColor="text1"/>
              </w:rPr>
              <w:t>em od netkanog 100 % poliestera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x-zrake).10x8cm(4x6cm)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7x5cm (4x2,5cm)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10x8cm(4x6cm)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10x15cm(5x11cm)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10x20cm(5x16cm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Kompresa za pokrivanje rane, adhezivna, sa dobrom lepljivoš</w:t>
            </w:r>
            <w:r w:rsidRPr="0030453E">
              <w:rPr>
                <w:rFonts w:hint="eastAsia"/>
                <w:color w:val="000000" w:themeColor="text1"/>
              </w:rPr>
              <w:t>ć</w:t>
            </w:r>
            <w:r w:rsidRPr="0030453E">
              <w:rPr>
                <w:color w:val="000000" w:themeColor="text1"/>
              </w:rPr>
              <w:t>u, sa transparentnim nosa</w:t>
            </w:r>
            <w:r w:rsidRPr="0030453E">
              <w:rPr>
                <w:rFonts w:hint="eastAsia"/>
                <w:color w:val="000000" w:themeColor="text1"/>
              </w:rPr>
              <w:t>č</w:t>
            </w:r>
            <w:r w:rsidRPr="0030453E">
              <w:rPr>
                <w:color w:val="000000" w:themeColor="text1"/>
              </w:rPr>
              <w:t>em  i jastu</w:t>
            </w:r>
            <w:r w:rsidRPr="0030453E">
              <w:rPr>
                <w:rFonts w:hint="eastAsia"/>
                <w:color w:val="000000" w:themeColor="text1"/>
              </w:rPr>
              <w:t>č</w:t>
            </w:r>
            <w:r w:rsidRPr="0030453E">
              <w:rPr>
                <w:color w:val="000000" w:themeColor="text1"/>
              </w:rPr>
              <w:t>etom od viskoze i poliestera i kontaktnog sloja od poliestera i polietilena,  radioluscentna (propusan za x-zrake).Nepropusna za vodu I mikroorganizme ali propusna za vazduh. 10x25cm(5cmx20cm)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Flaster za fiksaciju kanila - proziran, sa transparentnim  poliuretanskim filmom na mestu uboda, oivi</w:t>
            </w:r>
            <w:r w:rsidRPr="0030453E">
              <w:rPr>
                <w:rFonts w:hint="eastAsia"/>
                <w:color w:val="000000" w:themeColor="text1"/>
              </w:rPr>
              <w:t>č</w:t>
            </w:r>
            <w:r w:rsidRPr="0030453E">
              <w:rPr>
                <w:color w:val="000000" w:themeColor="text1"/>
              </w:rPr>
              <w:t>en   netkanim materijalom, sa hipoalergijskim, medicinskim lepkom bez lateksa, sa dodatkom sterilnog jastu</w:t>
            </w:r>
            <w:r w:rsidRPr="0030453E">
              <w:rPr>
                <w:rFonts w:hint="eastAsia"/>
                <w:color w:val="000000" w:themeColor="text1"/>
              </w:rPr>
              <w:t>č</w:t>
            </w:r>
            <w:r w:rsidRPr="0030453E">
              <w:rPr>
                <w:color w:val="000000" w:themeColor="text1"/>
              </w:rPr>
              <w:t>i</w:t>
            </w:r>
            <w:r w:rsidRPr="0030453E">
              <w:rPr>
                <w:rFonts w:hint="eastAsia"/>
                <w:color w:val="000000" w:themeColor="text1"/>
              </w:rPr>
              <w:t>ć</w:t>
            </w:r>
            <w:r w:rsidRPr="0030453E">
              <w:rPr>
                <w:color w:val="000000" w:themeColor="text1"/>
              </w:rPr>
              <w:t>a, 6x9cm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bl>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071176" w:rsidRPr="0030453E" w:rsidRDefault="0007117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lastRenderedPageBreak/>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val="sr-Cyrl-RS"/>
        </w:rPr>
        <w:t>6</w:t>
      </w:r>
      <w:r w:rsidRPr="0030453E">
        <w:rPr>
          <w:rFonts w:ascii="Times New Roman" w:hAnsi="Times New Roman"/>
          <w:b/>
          <w:bCs/>
          <w:color w:val="000000" w:themeColor="text1"/>
          <w:sz w:val="24"/>
          <w:szCs w:val="24"/>
        </w:rPr>
        <w:t xml:space="preserve">1 – </w:t>
      </w:r>
      <w:r w:rsidRPr="0030453E">
        <w:rPr>
          <w:rFonts w:ascii="Times New Roman" w:hAnsi="Times New Roman"/>
          <w:b/>
          <w:bCs/>
          <w:noProof w:val="0"/>
          <w:color w:val="000000" w:themeColor="text1"/>
          <w:sz w:val="24"/>
          <w:szCs w:val="24"/>
        </w:rPr>
        <w:t>МРЕЖАСТИ ТУБУЛАРНИ ЗАВОЈИ</w:t>
      </w:r>
    </w:p>
    <w:tbl>
      <w:tblPr>
        <w:tblpPr w:leftFromText="180" w:rightFromText="180" w:vertAnchor="text" w:tblpY="1"/>
        <w:tblOverlap w:val="neve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350"/>
        <w:gridCol w:w="1260"/>
        <w:gridCol w:w="1800"/>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60"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tg fix C veliki ekstremiteti(ruka/noga/mala glava)(precnik  36 cm u nerastegnutom stanju ),           </w:t>
            </w:r>
            <w:r w:rsidRPr="0030453E">
              <w:rPr>
                <w:rFonts w:ascii="Arial" w:hAnsi="Arial" w:cs="Arial"/>
                <w:b/>
                <w:bCs/>
                <w:color w:val="000000" w:themeColor="text1"/>
                <w:sz w:val="24"/>
                <w:szCs w:val="24"/>
              </w:rPr>
              <w:t>C x 4m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0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tg fix D velika glava/mali trup ,  (precnik 48 cm u nerastegnutom stanju ),</w:t>
            </w:r>
            <w:r w:rsidRPr="0030453E">
              <w:rPr>
                <w:rFonts w:ascii="Arial" w:hAnsi="Arial" w:cs="Arial"/>
                <w:b/>
                <w:bCs/>
                <w:color w:val="000000" w:themeColor="text1"/>
                <w:sz w:val="24"/>
                <w:szCs w:val="24"/>
              </w:rPr>
              <w:t xml:space="preserve"> D x 4 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0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tg fix E veliki trup (grudni koš,kukovi),       (precnik 70 cm u nerastegnutom stanju ),</w:t>
            </w:r>
            <w:r w:rsidRPr="0030453E">
              <w:rPr>
                <w:rFonts w:ascii="Arial" w:hAnsi="Arial" w:cs="Arial"/>
                <w:b/>
                <w:bCs/>
                <w:color w:val="000000" w:themeColor="text1"/>
                <w:sz w:val="24"/>
                <w:szCs w:val="24"/>
              </w:rPr>
              <w:t xml:space="preserve"> E x 4 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0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8E4A07" w:rsidP="00CB680E">
      <w:pPr>
        <w:autoSpaceDE w:val="0"/>
        <w:autoSpaceDN w:val="0"/>
        <w:adjustRightInd w:val="0"/>
        <w:ind w:left="1620" w:hanging="1620"/>
        <w:jc w:val="both"/>
        <w:rPr>
          <w:rFonts w:ascii="Arial" w:hAnsi="Arial" w:cs="Arial"/>
          <w:b/>
          <w:color w:val="000000" w:themeColor="text1"/>
          <w:sz w:val="20"/>
        </w:rPr>
      </w:pPr>
      <w:r w:rsidRPr="0030453E">
        <w:rPr>
          <w:rFonts w:ascii="Arial" w:hAnsi="Arial" w:cs="Arial"/>
          <w:b/>
          <w:color w:val="000000" w:themeColor="text1"/>
          <w:sz w:val="20"/>
        </w:rPr>
        <w:t xml:space="preserve">Напомена за партију </w:t>
      </w:r>
      <w:r w:rsidRPr="0030453E">
        <w:rPr>
          <w:rFonts w:ascii="Arial" w:hAnsi="Arial" w:cs="Arial"/>
          <w:b/>
          <w:color w:val="000000" w:themeColor="text1"/>
          <w:sz w:val="20"/>
          <w:lang w:val="sr-Cyrl-RS"/>
        </w:rPr>
        <w:t>6</w:t>
      </w:r>
      <w:r w:rsidR="00CB680E" w:rsidRPr="0030453E">
        <w:rPr>
          <w:rFonts w:ascii="Arial" w:hAnsi="Arial" w:cs="Arial"/>
          <w:b/>
          <w:color w:val="000000" w:themeColor="text1"/>
          <w:sz w:val="20"/>
        </w:rPr>
        <w:t>1:</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Arial" w:hAnsi="Arial" w:cs="Arial"/>
          <w:color w:val="000000" w:themeColor="text1"/>
          <w:sz w:val="20"/>
        </w:rPr>
        <w:t>SASTAV:71%poliamid,29% prirodna guma(elastodien);elastican(rastegljiv) u oba pravca;ne osipa se pri sečenju,ne ometa prolaz rtg zraka;sterilizacija:vodenom parom na 121°C I iradijacijom, dužina 4m ili 25m</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val="sr-Cyrl-RS"/>
        </w:rPr>
        <w:t>6</w:t>
      </w:r>
      <w:r w:rsidRPr="0030453E">
        <w:rPr>
          <w:rFonts w:ascii="Times New Roman" w:hAnsi="Times New Roman"/>
          <w:b/>
          <w:bCs/>
          <w:color w:val="000000" w:themeColor="text1"/>
          <w:sz w:val="24"/>
          <w:szCs w:val="24"/>
        </w:rPr>
        <w:t xml:space="preserve">2 – </w:t>
      </w:r>
      <w:r w:rsidRPr="0030453E">
        <w:rPr>
          <w:rFonts w:ascii="Times New Roman" w:hAnsi="Times New Roman"/>
          <w:b/>
          <w:bCs/>
          <w:noProof w:val="0"/>
          <w:color w:val="000000" w:themeColor="text1"/>
          <w:sz w:val="24"/>
          <w:szCs w:val="24"/>
        </w:rPr>
        <w:t>КЛАВИКУЛАРНИ ДРЖАЧ</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Klavikularni držač,za tretman preloma klavikule M  25-33 mm,</w:t>
            </w:r>
            <w:r w:rsidRPr="0030453E">
              <w:rPr>
                <w:rFonts w:ascii="Arial" w:hAnsi="Arial" w:cs="Arial"/>
                <w:b/>
                <w:bCs/>
                <w:color w:val="000000" w:themeColor="text1"/>
                <w:sz w:val="24"/>
                <w:szCs w:val="24"/>
              </w:rPr>
              <w:t xml:space="preserve"> 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0"/>
              </w:rPr>
            </w:pPr>
            <w:r w:rsidRPr="0030453E">
              <w:rPr>
                <w:rFonts w:ascii="Arial" w:hAnsi="Arial" w:cs="Arial"/>
                <w:b/>
                <w:bCs/>
                <w:color w:val="000000" w:themeColor="text1"/>
                <w:sz w:val="20"/>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Klavikularni držač,za tretman preloma klavikule L 30-40 mm</w:t>
            </w:r>
            <w:r w:rsidRPr="0030453E">
              <w:rPr>
                <w:rFonts w:ascii="Arial" w:hAnsi="Arial" w:cs="Arial"/>
                <w:b/>
                <w:bCs/>
                <w:color w:val="000000" w:themeColor="text1"/>
                <w:sz w:val="24"/>
                <w:szCs w:val="24"/>
              </w:rPr>
              <w:t>, 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0"/>
              </w:rPr>
            </w:pPr>
            <w:r w:rsidRPr="0030453E">
              <w:rPr>
                <w:rFonts w:ascii="Arial" w:hAnsi="Arial" w:cs="Arial"/>
                <w:b/>
                <w:bCs/>
                <w:color w:val="000000" w:themeColor="text1"/>
                <w:sz w:val="20"/>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val="sr-Cyrl-RS"/>
        </w:rPr>
        <w:t>63</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ОБЛОГЕ ЗА РАНЕI</w:t>
      </w:r>
    </w:p>
    <w:tbl>
      <w:tblPr>
        <w:tblpPr w:leftFromText="180" w:rightFromText="180" w:vertAnchor="text" w:tblpY="1"/>
        <w:tblOverlap w:val="never"/>
        <w:tblW w:w="1351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5130"/>
        <w:gridCol w:w="990"/>
        <w:gridCol w:w="1080"/>
        <w:gridCol w:w="1440"/>
        <w:gridCol w:w="1080"/>
        <w:gridCol w:w="1365"/>
        <w:gridCol w:w="1875"/>
      </w:tblGrid>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Комерцијални </w:t>
            </w:r>
            <w:r w:rsidRPr="0030453E">
              <w:rPr>
                <w:rFonts w:ascii="Times New Roman" w:hAnsi="Times New Roman"/>
                <w:color w:val="000000" w:themeColor="text1"/>
                <w:sz w:val="24"/>
                <w:szCs w:val="24"/>
                <w:lang w:val="sr-Cyrl-CS"/>
              </w:rPr>
              <w:lastRenderedPageBreak/>
              <w:t>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издавања </w:t>
            </w:r>
            <w:r w:rsidRPr="0030453E">
              <w:rPr>
                <w:rFonts w:ascii="Times New Roman" w:hAnsi="Times New Roman"/>
                <w:color w:val="000000" w:themeColor="text1"/>
                <w:sz w:val="24"/>
                <w:szCs w:val="24"/>
                <w:lang w:val="sr-Cyrl-CS"/>
              </w:rPr>
              <w:lastRenderedPageBreak/>
              <w:t>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истека Решења</w:t>
            </w: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Kalcijum alginat.Sterilna kompresa sa velikom moći upijanja sekreta zahvaljujući alginatnoj strukturi,za plitke i duboke rane sa obilnom sekrecijom,inficirane rane.,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Kalcijum alginat sa srebrom.Sterilna kompresa sa velikom moći upijanja sekreta zahvaljujući alginatnoj strukturi,za plitke i duboke rane sa obilnom sekrecijom,inficirane rane.Pojačan antimikrobni efekat usled prisustva jona Ag., </w:t>
            </w:r>
            <w:r w:rsidRPr="0030453E">
              <w:rPr>
                <w:rFonts w:ascii="Arial" w:hAnsi="Arial" w:cs="Arial"/>
                <w:b/>
                <w:bCs/>
                <w:color w:val="000000" w:themeColor="text1"/>
                <w:sz w:val="24"/>
                <w:szCs w:val="24"/>
              </w:rPr>
              <w:t>5x5cm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Kalcijum alginat sa srebrom.Sterilna kompresa sa velikom moći upijanja sekreta zahvaljujući alginatnoj strukturi,za plitke i duboke rane sa obilnom sekrecijom,inficirane rane.Pojačan antimikrobni efekat usled prisustva jona Ag.,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Antimikrobna hidrobalansna kompresa.Sterilna kompresa sa antimikrobnim efektom zahvaljujući prisutnom agensu PHMB ( poliheksametilenbigvanid ),0.3% za hronične,plitke i duboke,inficirane rane i opekotine sa oskudnom do umerenom sekrecijom.,</w:t>
            </w:r>
            <w:r w:rsidRPr="0030453E">
              <w:rPr>
                <w:rFonts w:ascii="Arial" w:hAnsi="Arial" w:cs="Arial"/>
                <w:b/>
                <w:bCs/>
                <w:color w:val="000000" w:themeColor="text1"/>
                <w:sz w:val="24"/>
                <w:szCs w:val="24"/>
              </w:rPr>
              <w:t xml:space="preserve"> 9x9cm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Antimikrobna hidrobalansna kompresa.Sterilna kompresa sa antimikrobnim efektom zahvaljujući prisutnom agensu PHMB ( poliheksametilenbigvanid ),0.3% za hronične,plitke i duboke,inficirane rane i opekotine sa oskudnom do umerenom sekrecijom.,</w:t>
            </w:r>
            <w:r w:rsidRPr="0030453E">
              <w:rPr>
                <w:rFonts w:ascii="Arial" w:hAnsi="Arial" w:cs="Arial"/>
                <w:b/>
                <w:bCs/>
                <w:color w:val="000000" w:themeColor="text1"/>
                <w:sz w:val="24"/>
                <w:szCs w:val="24"/>
              </w:rPr>
              <w:t xml:space="preserve"> 14x20cm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Poliuretanska pena.Sterilna lepljiva i nelepljiva kompresa za neinficirane dublje rane,sa umerenim do srednjim lučenjem.Nepropusna za tečnosti i mikroorganizme ali propusna za vazduh, </w:t>
            </w:r>
            <w:r w:rsidRPr="0030453E">
              <w:rPr>
                <w:rFonts w:ascii="Arial" w:hAnsi="Arial" w:cs="Arial"/>
                <w:b/>
                <w:bCs/>
                <w:color w:val="000000" w:themeColor="text1"/>
                <w:sz w:val="28"/>
                <w:szCs w:val="28"/>
              </w:rPr>
              <w:t>7,5x7,5cm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Sterilna kompresa od goveđeg prečišćenog kolagena,za stagnirajuće hronične rane,biorazgradljiva </w:t>
            </w:r>
            <w:r w:rsidRPr="0030453E">
              <w:rPr>
                <w:rFonts w:ascii="Arial" w:hAnsi="Arial" w:cs="Arial"/>
                <w:b/>
                <w:bCs/>
                <w:color w:val="000000" w:themeColor="text1"/>
                <w:sz w:val="24"/>
                <w:szCs w:val="24"/>
              </w:rPr>
              <w:t xml:space="preserve">6x8cm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Kompresa hidrogel.Sterilna kompresa,amorfni gel koja sadrži hidrogel.Koristi se za autolitički debridman nekrotičnih naslaga površinskih(kompresa) i dubokih (gel) rana.,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9</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Kompresa hidrogel.Sterilna kompresa,amorfni gel koja sadrži hidrogel.Koristi se za autolitički debridman nekrotičnih naslaga površinskih(kompresa) i dubokih </w:t>
            </w:r>
            <w:r w:rsidRPr="0030453E">
              <w:rPr>
                <w:rFonts w:ascii="Arial" w:hAnsi="Arial" w:cs="Arial"/>
                <w:color w:val="000000" w:themeColor="text1"/>
                <w:sz w:val="20"/>
              </w:rPr>
              <w:lastRenderedPageBreak/>
              <w:t>(gel) rana.</w:t>
            </w:r>
            <w:r w:rsidRPr="0030453E">
              <w:rPr>
                <w:rFonts w:ascii="Arial" w:hAnsi="Arial" w:cs="Arial"/>
                <w:b/>
                <w:bCs/>
                <w:color w:val="000000" w:themeColor="text1"/>
                <w:sz w:val="24"/>
                <w:szCs w:val="24"/>
              </w:rPr>
              <w:t>, gel 20g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10</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Kompresa za debridman.Sterilna kompresa,monofilamentno jastuče za fizički debridman fibrinskih naslaga kod hroničnih rana i opekotina.,</w:t>
            </w:r>
            <w:r w:rsidRPr="0030453E">
              <w:rPr>
                <w:rFonts w:ascii="Arial" w:hAnsi="Arial" w:cs="Arial"/>
                <w:b/>
                <w:bCs/>
                <w:color w:val="000000" w:themeColor="text1"/>
                <w:sz w:val="28"/>
                <w:szCs w:val="28"/>
              </w:rPr>
              <w:t xml:space="preserve">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Aktivni ugalj.Sterilna kompresa sa aktivnim(medicinskim) ugljem koji je inkorporiran u celulozni nosač.Koristi se kod zapuštenih inficiranih plićih rana sa obilnom sekrecijom i neprijatnog mirisa.</w:t>
            </w:r>
            <w:r w:rsidRPr="0030453E">
              <w:rPr>
                <w:rFonts w:ascii="Arial" w:hAnsi="Arial" w:cs="Arial"/>
                <w:b/>
                <w:bCs/>
                <w:color w:val="000000" w:themeColor="text1"/>
                <w:sz w:val="24"/>
                <w:szCs w:val="24"/>
              </w:rPr>
              <w:t>,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Aktivni ugalj.Sterilna kompresa sa aktivnim(medicinskim) ugljem koji je inkorporiran u celulozni nosač.Koristi se kod zapuštenih inficiranih plićih rana sa obilnom sekrecijom i neprijatnog mirisa., </w:t>
            </w:r>
            <w:r w:rsidRPr="0030453E">
              <w:rPr>
                <w:rFonts w:ascii="Arial" w:hAnsi="Arial" w:cs="Arial"/>
                <w:b/>
                <w:bCs/>
                <w:color w:val="000000" w:themeColor="text1"/>
                <w:sz w:val="24"/>
                <w:szCs w:val="24"/>
              </w:rPr>
              <w:t>10x20cm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554"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 xml:space="preserve">Aktivni ugalj+Ag.Sterilna kompresa sa aktivnim(medicinskim) ugljemi jonima Ag koji su inkorporirani u celulozni nosač.Koristi se kod zapuštenih inficiranih plitkih i dubokih rana sa obilnom sekrecijom  i neprijatnog mirisa., </w:t>
            </w:r>
            <w:r w:rsidRPr="0030453E">
              <w:rPr>
                <w:rFonts w:ascii="Arial" w:hAnsi="Arial" w:cs="Arial"/>
                <w:b/>
                <w:bCs/>
                <w:color w:val="000000" w:themeColor="text1"/>
                <w:sz w:val="24"/>
                <w:szCs w:val="24"/>
              </w:rPr>
              <w:t>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val="sr-Cyrl-RS"/>
        </w:rPr>
        <w:t>6</w:t>
      </w:r>
      <w:r w:rsidRPr="0030453E">
        <w:rPr>
          <w:rFonts w:ascii="Times New Roman" w:hAnsi="Times New Roman"/>
          <w:b/>
          <w:bCs/>
          <w:color w:val="000000" w:themeColor="text1"/>
          <w:sz w:val="24"/>
          <w:szCs w:val="24"/>
        </w:rPr>
        <w:t xml:space="preserve">4 – </w:t>
      </w:r>
      <w:r w:rsidRPr="0030453E">
        <w:rPr>
          <w:rFonts w:ascii="Arial" w:hAnsi="Arial" w:cs="Arial"/>
          <w:b/>
          <w:bCs/>
          <w:color w:val="000000" w:themeColor="text1"/>
          <w:szCs w:val="18"/>
        </w:rPr>
        <w:t>OBLOGE ZA RANE 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Hidrokoloidna obloga sa alginatima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Transparentna, hidrokoloidna obloga 10x10cm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tcPr>
          <w:p w:rsidR="00026846" w:rsidRPr="0030453E" w:rsidRDefault="00026846" w:rsidP="00CB680E">
            <w:pPr>
              <w:rPr>
                <w:rFonts w:ascii="Arial" w:hAnsi="Arial" w:cs="Arial"/>
                <w:color w:val="000000" w:themeColor="text1"/>
                <w:sz w:val="20"/>
              </w:rPr>
            </w:pPr>
            <w:r w:rsidRPr="0030453E">
              <w:rPr>
                <w:rFonts w:ascii="Arial" w:hAnsi="Arial" w:cs="Arial"/>
                <w:color w:val="000000" w:themeColor="text1"/>
                <w:sz w:val="20"/>
              </w:rPr>
              <w:t>Hidroaktivna pena sa srebrom za inficirane rane, nelepljiva 15x15cm</w:t>
            </w:r>
          </w:p>
        </w:tc>
        <w:tc>
          <w:tcPr>
            <w:tcW w:w="990" w:type="dxa"/>
            <w:tcBorders>
              <w:top w:val="single" w:sz="4" w:space="0" w:color="000000"/>
              <w:left w:val="single" w:sz="4" w:space="0" w:color="000000"/>
              <w:bottom w:val="single" w:sz="4" w:space="0" w:color="000000"/>
              <w:right w:val="single" w:sz="4" w:space="0" w:color="000000"/>
            </w:tcBorders>
            <w:vAlign w:val="bottom"/>
          </w:tcPr>
          <w:p w:rsidR="00026846" w:rsidRPr="0030453E" w:rsidRDefault="000268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026846" w:rsidRPr="0030453E" w:rsidRDefault="000268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8E4A07" w:rsidRPr="0030453E">
        <w:rPr>
          <w:rFonts w:ascii="Times New Roman" w:hAnsi="Times New Roman"/>
          <w:b/>
          <w:bCs/>
          <w:color w:val="000000" w:themeColor="text1"/>
          <w:sz w:val="24"/>
          <w:szCs w:val="24"/>
          <w:lang w:val="sr-Cyrl-RS"/>
        </w:rPr>
        <w:t>6</w:t>
      </w:r>
      <w:r w:rsidRPr="0030453E">
        <w:rPr>
          <w:rFonts w:ascii="Times New Roman" w:hAnsi="Times New Roman"/>
          <w:b/>
          <w:bCs/>
          <w:color w:val="000000" w:themeColor="text1"/>
          <w:sz w:val="24"/>
          <w:szCs w:val="24"/>
        </w:rPr>
        <w:t xml:space="preserve">5 – </w:t>
      </w:r>
      <w:r w:rsidRPr="0030453E">
        <w:rPr>
          <w:rFonts w:ascii="Arial" w:hAnsi="Arial" w:cs="Arial"/>
          <w:b/>
          <w:bCs/>
          <w:color w:val="000000" w:themeColor="text1"/>
          <w:szCs w:val="18"/>
        </w:rPr>
        <w:t>OBLOGE ZA RANE III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Комерцијални </w:t>
            </w:r>
            <w:r w:rsidRPr="0030453E">
              <w:rPr>
                <w:rFonts w:ascii="Times New Roman" w:hAnsi="Times New Roman"/>
                <w:color w:val="000000" w:themeColor="text1"/>
                <w:sz w:val="24"/>
                <w:szCs w:val="24"/>
                <w:lang w:val="sr-Cyrl-CS"/>
              </w:rPr>
              <w:lastRenderedPageBreak/>
              <w:t>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издавања </w:t>
            </w:r>
            <w:r w:rsidRPr="0030453E">
              <w:rPr>
                <w:rFonts w:ascii="Times New Roman" w:hAnsi="Times New Roman"/>
                <w:color w:val="000000" w:themeColor="text1"/>
                <w:sz w:val="24"/>
                <w:szCs w:val="24"/>
                <w:lang w:val="sr-Cyrl-CS"/>
              </w:rPr>
              <w:lastRenderedPageBreak/>
              <w:t>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истека Решења</w:t>
            </w: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hideMark/>
          </w:tcPr>
          <w:p w:rsidR="008E4A07" w:rsidRPr="0030453E" w:rsidRDefault="008E4A07" w:rsidP="00200CC9">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2cmx45cm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E4A07" w:rsidRPr="0030453E" w:rsidRDefault="008E4A07"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2</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10cmx10cm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r w:rsidR="008E4A07"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3</w:t>
            </w:r>
          </w:p>
        </w:tc>
        <w:tc>
          <w:tcPr>
            <w:tcW w:w="5130" w:type="dxa"/>
            <w:tcBorders>
              <w:top w:val="single" w:sz="4" w:space="0" w:color="000000"/>
              <w:left w:val="single" w:sz="4" w:space="0" w:color="000000"/>
              <w:bottom w:val="single" w:sz="4" w:space="0" w:color="000000"/>
              <w:right w:val="single" w:sz="4" w:space="0" w:color="000000"/>
            </w:tcBorders>
          </w:tcPr>
          <w:p w:rsidR="008E4A07" w:rsidRPr="0030453E" w:rsidRDefault="008E4A07" w:rsidP="00200CC9">
            <w:pPr>
              <w:rPr>
                <w:color w:val="000000" w:themeColor="text1"/>
              </w:rPr>
            </w:pPr>
            <w:r w:rsidRPr="0030453E">
              <w:rPr>
                <w:color w:val="000000" w:themeColor="text1"/>
              </w:rPr>
              <w:t>Hydrofiber obloga sa oja</w:t>
            </w:r>
            <w:r w:rsidRPr="0030453E">
              <w:rPr>
                <w:rFonts w:hint="eastAsia"/>
                <w:color w:val="000000" w:themeColor="text1"/>
              </w:rPr>
              <w:t>č</w:t>
            </w:r>
            <w:r w:rsidRPr="0030453E">
              <w:rPr>
                <w:color w:val="000000" w:themeColor="text1"/>
              </w:rPr>
              <w:t>avaju</w:t>
            </w:r>
            <w:r w:rsidRPr="0030453E">
              <w:rPr>
                <w:rFonts w:hint="eastAsia"/>
                <w:color w:val="000000" w:themeColor="text1"/>
              </w:rPr>
              <w:t>ć</w:t>
            </w:r>
            <w:r w:rsidRPr="0030453E">
              <w:rPr>
                <w:color w:val="000000" w:themeColor="text1"/>
              </w:rPr>
              <w:t>im vlaknima impregnirana sa 1.2%jonskog srebra,dinatrijum soli EDTA i benzetonijum hloridom, 15cmx15cm</w:t>
            </w:r>
          </w:p>
        </w:tc>
        <w:tc>
          <w:tcPr>
            <w:tcW w:w="990" w:type="dxa"/>
            <w:tcBorders>
              <w:top w:val="single" w:sz="4" w:space="0" w:color="000000"/>
              <w:left w:val="single" w:sz="4" w:space="0" w:color="000000"/>
              <w:bottom w:val="single" w:sz="4" w:space="0" w:color="000000"/>
              <w:right w:val="single" w:sz="4" w:space="0" w:color="000000"/>
            </w:tcBorders>
            <w:vAlign w:val="bottom"/>
          </w:tcPr>
          <w:p w:rsidR="008E4A07" w:rsidRPr="0030453E" w:rsidRDefault="008E4A07"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E4A07" w:rsidRPr="0030453E" w:rsidRDefault="008E4A07"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8E4A07" w:rsidRPr="0030453E" w:rsidRDefault="008E4A0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w:t>
      </w:r>
      <w:r w:rsidR="008E4A07" w:rsidRPr="0030453E">
        <w:rPr>
          <w:rFonts w:ascii="Times New Roman" w:hAnsi="Times New Roman"/>
          <w:color w:val="000000" w:themeColor="text1"/>
          <w:sz w:val="24"/>
          <w:szCs w:val="24"/>
          <w:lang w:val="sr-Cyrl-CS"/>
        </w:rPr>
        <w:t xml:space="preserve">          </w:t>
      </w:r>
      <w:r w:rsidRPr="0030453E">
        <w:rPr>
          <w:rFonts w:ascii="Times New Roman" w:hAnsi="Times New Roman"/>
          <w:color w:val="000000" w:themeColor="text1"/>
          <w:sz w:val="24"/>
          <w:szCs w:val="24"/>
          <w:lang w:val="sr-Cyrl-CS"/>
        </w:rPr>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RS"/>
        </w:rPr>
      </w:pPr>
    </w:p>
    <w:p w:rsidR="00446675" w:rsidRPr="0030453E" w:rsidRDefault="00446675" w:rsidP="00CB680E">
      <w:pPr>
        <w:autoSpaceDE w:val="0"/>
        <w:autoSpaceDN w:val="0"/>
        <w:adjustRightInd w:val="0"/>
        <w:ind w:left="1620" w:hanging="1620"/>
        <w:jc w:val="both"/>
        <w:rPr>
          <w:rFonts w:ascii="Times New Roman" w:hAnsi="Times New Roman"/>
          <w:b/>
          <w:bCs/>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val="sr-Cyrl-RS"/>
        </w:rPr>
        <w:t>6</w:t>
      </w:r>
      <w:r w:rsidRPr="0030453E">
        <w:rPr>
          <w:rFonts w:ascii="Times New Roman" w:hAnsi="Times New Roman"/>
          <w:b/>
          <w:bCs/>
          <w:color w:val="000000" w:themeColor="text1"/>
          <w:sz w:val="24"/>
          <w:szCs w:val="24"/>
        </w:rPr>
        <w:t xml:space="preserve">6 – </w:t>
      </w:r>
      <w:r w:rsidRPr="0030453E">
        <w:rPr>
          <w:rFonts w:ascii="Arial" w:hAnsi="Arial" w:cs="Arial"/>
          <w:b/>
          <w:bCs/>
          <w:color w:val="000000" w:themeColor="text1"/>
          <w:szCs w:val="18"/>
        </w:rPr>
        <w:t>ANTIBAKTERIJSKO SREDSTVO ZA TRETMAN RANA</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260"/>
        <w:gridCol w:w="118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18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46675" w:rsidRPr="0030453E" w:rsidRDefault="00446675" w:rsidP="00200CC9">
            <w:pPr>
              <w:rPr>
                <w:color w:val="000000" w:themeColor="text1"/>
              </w:rPr>
            </w:pPr>
            <w:r w:rsidRPr="0030453E">
              <w:rPr>
                <w:color w:val="000000" w:themeColor="text1"/>
              </w:rPr>
              <w:t>Superoksidisani vodeni rastvor Natrijum hipohlorita i hipohlorne kiseline, 500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46675" w:rsidRPr="0030453E" w:rsidRDefault="0044667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Superoksidisani vodeni rastvor Natrijum hipohlorita i hipohlorne kiseline u gelu, 250g</w:t>
            </w:r>
          </w:p>
        </w:tc>
        <w:tc>
          <w:tcPr>
            <w:tcW w:w="990" w:type="dxa"/>
            <w:tcBorders>
              <w:top w:val="single" w:sz="4" w:space="0" w:color="000000"/>
              <w:left w:val="single" w:sz="4" w:space="0" w:color="000000"/>
              <w:bottom w:val="single" w:sz="4" w:space="0" w:color="000000"/>
              <w:right w:val="single" w:sz="4" w:space="0" w:color="000000"/>
            </w:tcBorders>
            <w:vAlign w:val="bottom"/>
          </w:tcPr>
          <w:p w:rsidR="00446675" w:rsidRPr="0030453E" w:rsidRDefault="00446675"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 xml:space="preserve"> KOM </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3</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Superoksidisani vodeni rastvor Natrijum hipohlorita i hipohlorne kiseline, 990 ml</w:t>
            </w:r>
          </w:p>
        </w:tc>
        <w:tc>
          <w:tcPr>
            <w:tcW w:w="990" w:type="dxa"/>
            <w:tcBorders>
              <w:top w:val="single" w:sz="4" w:space="0" w:color="000000"/>
              <w:left w:val="single" w:sz="4" w:space="0" w:color="000000"/>
              <w:bottom w:val="single" w:sz="4" w:space="0" w:color="000000"/>
              <w:right w:val="single" w:sz="4" w:space="0" w:color="000000"/>
            </w:tcBorders>
            <w:vAlign w:val="bottom"/>
          </w:tcPr>
          <w:p w:rsidR="00446675" w:rsidRPr="0030453E" w:rsidRDefault="00446675"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val="sr-Cyrl-RS"/>
        </w:rPr>
        <w:t>6</w:t>
      </w:r>
      <w:r w:rsidRPr="0030453E">
        <w:rPr>
          <w:rFonts w:ascii="Times New Roman" w:hAnsi="Times New Roman"/>
          <w:b/>
          <w:bCs/>
          <w:color w:val="000000" w:themeColor="text1"/>
          <w:sz w:val="24"/>
          <w:szCs w:val="24"/>
        </w:rPr>
        <w:t xml:space="preserve">7 – </w:t>
      </w:r>
      <w:r w:rsidRPr="0030453E">
        <w:rPr>
          <w:rFonts w:ascii="Times New Roman" w:hAnsi="Times New Roman"/>
          <w:b/>
          <w:bCs/>
          <w:noProof w:val="0"/>
          <w:color w:val="000000" w:themeColor="text1"/>
          <w:sz w:val="24"/>
          <w:szCs w:val="24"/>
        </w:rPr>
        <w:t>СТЕРИЛНИ ЛУБРИКАНТ</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0268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026846" w:rsidRPr="0030453E" w:rsidRDefault="00026846" w:rsidP="000268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026846" w:rsidRPr="0030453E" w:rsidTr="00026846">
        <w:tc>
          <w:tcPr>
            <w:tcW w:w="45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Sterilni lubrikant u gelu na vodenoj bazi, bez anestetika i silikona, tuba od 42g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026846" w:rsidRPr="0030453E" w:rsidRDefault="00026846" w:rsidP="00CB680E">
            <w:pPr>
              <w:jc w:val="center"/>
              <w:rPr>
                <w:rFonts w:ascii="Times New Roman" w:hAnsi="Times New Roman"/>
                <w:bCs/>
                <w:color w:val="000000" w:themeColor="text1"/>
                <w:sz w:val="24"/>
                <w:szCs w:val="24"/>
              </w:rPr>
            </w:pPr>
            <w:r w:rsidRPr="0030453E">
              <w:rPr>
                <w:rFonts w:ascii="Times New Roman" w:hAnsi="Times New Roman"/>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26846" w:rsidRPr="0030453E" w:rsidRDefault="00026846"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026846" w:rsidRPr="0030453E" w:rsidRDefault="00026846"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val="sr-Cyrl-RS"/>
        </w:rPr>
        <w:t>6</w:t>
      </w:r>
      <w:r w:rsidRPr="0030453E">
        <w:rPr>
          <w:rFonts w:ascii="Times New Roman" w:hAnsi="Times New Roman"/>
          <w:b/>
          <w:bCs/>
          <w:color w:val="000000" w:themeColor="text1"/>
          <w:sz w:val="24"/>
          <w:szCs w:val="24"/>
        </w:rPr>
        <w:t xml:space="preserve">8 – </w:t>
      </w:r>
      <w:r w:rsidRPr="0030453E">
        <w:rPr>
          <w:rFonts w:ascii="Times New Roman" w:hAnsi="Times New Roman"/>
          <w:b/>
          <w:bCs/>
          <w:noProof w:val="0"/>
          <w:color w:val="000000" w:themeColor="text1"/>
          <w:sz w:val="24"/>
          <w:szCs w:val="24"/>
        </w:rPr>
        <w:t>ФЛAСТEРИ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170"/>
        <w:gridCol w:w="127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7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7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Flaster na platnu 5x5, na kalemu sa plastičnim poklopcem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17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823C03"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 </w:t>
      </w: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Latn-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val="sr-Cyrl-RS"/>
        </w:rPr>
        <w:t>6</w:t>
      </w:r>
      <w:r w:rsidRPr="0030453E">
        <w:rPr>
          <w:rFonts w:ascii="Times New Roman" w:hAnsi="Times New Roman"/>
          <w:b/>
          <w:bCs/>
          <w:color w:val="000000" w:themeColor="text1"/>
          <w:sz w:val="24"/>
          <w:szCs w:val="24"/>
        </w:rPr>
        <w:t xml:space="preserve">9 – </w:t>
      </w:r>
      <w:r w:rsidRPr="0030453E">
        <w:rPr>
          <w:rFonts w:ascii="Times New Roman" w:hAnsi="Times New Roman"/>
          <w:b/>
          <w:bCs/>
          <w:noProof w:val="0"/>
          <w:color w:val="000000" w:themeColor="text1"/>
          <w:sz w:val="24"/>
          <w:szCs w:val="24"/>
        </w:rPr>
        <w:t>ХИПOAЛEРГИJСКИ ФЛAСТEРИ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260"/>
        <w:gridCol w:w="118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18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Flaster hipoalergijski 10mx28cm+10%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18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val="sr-Cyrl-RS"/>
        </w:rPr>
        <w:t>7</w:t>
      </w:r>
      <w:r w:rsidRPr="0030453E">
        <w:rPr>
          <w:rFonts w:ascii="Times New Roman" w:hAnsi="Times New Roman"/>
          <w:b/>
          <w:bCs/>
          <w:color w:val="000000" w:themeColor="text1"/>
          <w:sz w:val="24"/>
          <w:szCs w:val="24"/>
        </w:rPr>
        <w:t xml:space="preserve">0 – </w:t>
      </w:r>
      <w:r w:rsidRPr="0030453E">
        <w:rPr>
          <w:rFonts w:ascii="Times New Roman" w:hAnsi="Times New Roman"/>
          <w:b/>
          <w:bCs/>
          <w:noProof w:val="0"/>
          <w:color w:val="000000" w:themeColor="text1"/>
          <w:sz w:val="24"/>
          <w:szCs w:val="24"/>
        </w:rPr>
        <w:t>ХИПOAЛEРГИJСКИ, ПЛAСТИФИЦИРAНИ ФЛAСТEРИ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Arial" w:hAnsi="Arial" w:cs="Arial"/>
                <w:color w:val="000000" w:themeColor="text1"/>
                <w:sz w:val="20"/>
              </w:rPr>
            </w:pPr>
            <w:r w:rsidRPr="0030453E">
              <w:rPr>
                <w:rFonts w:ascii="Arial" w:hAnsi="Arial" w:cs="Arial"/>
                <w:color w:val="000000" w:themeColor="text1"/>
                <w:sz w:val="20"/>
              </w:rPr>
              <w:t>Prozirni, perforirani, plastificirani, hipoalergijski flaster, dimenzija 5cmx9.14m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r w:rsidR="00823C03" w:rsidRPr="0030453E" w:rsidTr="00823C03">
        <w:trPr>
          <w:trHeight w:val="165"/>
        </w:trPr>
        <w:tc>
          <w:tcPr>
            <w:tcW w:w="45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44667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rPr>
                <w:rFonts w:ascii="Arial" w:hAnsi="Arial" w:cs="Arial"/>
                <w:color w:val="000000" w:themeColor="text1"/>
                <w:sz w:val="20"/>
              </w:rPr>
            </w:pPr>
            <w:r w:rsidRPr="0030453E">
              <w:rPr>
                <w:rFonts w:ascii="Arial" w:hAnsi="Arial" w:cs="Arial"/>
                <w:color w:val="000000" w:themeColor="text1"/>
                <w:sz w:val="20"/>
              </w:rPr>
              <w:t xml:space="preserve">Flaster za fiksiranje, na mekanoj tkanini, sa poprečnim perforacijama na 5cm,bez zaštitnog papira, hipoalergijski,dimenzija 5cmx9.14m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823C03" w:rsidRPr="0030453E" w:rsidRDefault="00823C0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r w:rsidR="00823C03" w:rsidRPr="0030453E" w:rsidTr="00823C03">
        <w:trPr>
          <w:trHeight w:val="210"/>
        </w:trPr>
        <w:tc>
          <w:tcPr>
            <w:tcW w:w="45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44667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rPr>
                <w:rFonts w:ascii="Arial" w:hAnsi="Arial" w:cs="Arial"/>
                <w:color w:val="000000" w:themeColor="text1"/>
                <w:sz w:val="20"/>
              </w:rPr>
            </w:pPr>
            <w:r w:rsidRPr="0030453E">
              <w:rPr>
                <w:rFonts w:ascii="Arial" w:hAnsi="Arial" w:cs="Arial"/>
                <w:color w:val="000000" w:themeColor="text1"/>
                <w:sz w:val="20"/>
              </w:rPr>
              <w:t>Prozirni flaster za zaštitu centralne venske kanile  sa hlorheksidinom, dimenzija 8.5cmx11.5cm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823C03" w:rsidRPr="0030453E" w:rsidRDefault="00823C0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r w:rsidR="00823C03" w:rsidRPr="0030453E" w:rsidTr="00823C03">
        <w:trPr>
          <w:trHeight w:val="210"/>
        </w:trPr>
        <w:tc>
          <w:tcPr>
            <w:tcW w:w="45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446675"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rPr>
                <w:rFonts w:ascii="Arial" w:hAnsi="Arial" w:cs="Arial"/>
                <w:color w:val="000000" w:themeColor="text1"/>
                <w:sz w:val="20"/>
              </w:rPr>
            </w:pPr>
            <w:r w:rsidRPr="0030453E">
              <w:rPr>
                <w:rFonts w:ascii="Arial" w:hAnsi="Arial" w:cs="Arial"/>
                <w:color w:val="000000" w:themeColor="text1"/>
                <w:sz w:val="20"/>
              </w:rPr>
              <w:t>Prozirni flaster za zaštitu centralne venske kanile  sa hlorheksidinom, dimenzija 10cmx15.5cm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823C03" w:rsidRPr="0030453E" w:rsidRDefault="00823C03"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823C03" w:rsidRPr="0030453E" w:rsidRDefault="00823C03"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rPr>
          <w:rFonts w:ascii="Times New Roman" w:hAnsi="Times New Roman"/>
          <w:b/>
          <w:bCs/>
          <w:noProof w:val="0"/>
          <w:color w:val="000000" w:themeColor="text1"/>
          <w:sz w:val="24"/>
          <w:szCs w:val="24"/>
          <w:lang w:val="sr-Cyrl-RS"/>
        </w:rPr>
      </w:pPr>
    </w:p>
    <w:p w:rsidR="003F5EB7" w:rsidRPr="0030453E" w:rsidRDefault="003F5EB7" w:rsidP="00CB680E">
      <w:pPr>
        <w:autoSpaceDE w:val="0"/>
        <w:autoSpaceDN w:val="0"/>
        <w:adjustRightInd w:val="0"/>
        <w:rPr>
          <w:rFonts w:ascii="Times New Roman" w:hAnsi="Times New Roman"/>
          <w:b/>
          <w:bCs/>
          <w:noProof w:val="0"/>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lastRenderedPageBreak/>
        <w:t xml:space="preserve">ПАРТИЈА </w:t>
      </w:r>
      <w:r w:rsidR="00446675" w:rsidRPr="0030453E">
        <w:rPr>
          <w:rFonts w:ascii="Times New Roman" w:hAnsi="Times New Roman"/>
          <w:b/>
          <w:bCs/>
          <w:color w:val="000000" w:themeColor="text1"/>
          <w:sz w:val="24"/>
          <w:szCs w:val="24"/>
          <w:lang w:val="sr-Cyrl-RS"/>
        </w:rPr>
        <w:t>7</w:t>
      </w:r>
      <w:r w:rsidRPr="0030453E">
        <w:rPr>
          <w:rFonts w:ascii="Times New Roman" w:hAnsi="Times New Roman"/>
          <w:b/>
          <w:bCs/>
          <w:color w:val="000000" w:themeColor="text1"/>
          <w:sz w:val="24"/>
          <w:szCs w:val="24"/>
        </w:rPr>
        <w:t xml:space="preserve">1 – </w:t>
      </w:r>
      <w:r w:rsidRPr="0030453E">
        <w:rPr>
          <w:rFonts w:ascii="Times New Roman" w:hAnsi="Times New Roman"/>
          <w:b/>
          <w:bCs/>
          <w:noProof w:val="0"/>
          <w:color w:val="000000" w:themeColor="text1"/>
          <w:sz w:val="24"/>
          <w:szCs w:val="24"/>
          <w:lang w:val="sr-Cyrl-CS"/>
        </w:rPr>
        <w:t>ВАТА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Papirna vata a 1kg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Sanitetska vata a 1kg</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23C03" w:rsidRPr="0030453E" w:rsidRDefault="00823C03"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tc>
      </w:tr>
    </w:tbl>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val="sr-Cyrl-RS"/>
        </w:rPr>
        <w:t>7</w:t>
      </w:r>
      <w:r w:rsidRPr="0030453E">
        <w:rPr>
          <w:rFonts w:ascii="Times New Roman" w:hAnsi="Times New Roman"/>
          <w:b/>
          <w:bCs/>
          <w:color w:val="000000" w:themeColor="text1"/>
          <w:sz w:val="24"/>
          <w:szCs w:val="24"/>
        </w:rPr>
        <w:t xml:space="preserve">2 – </w:t>
      </w:r>
      <w:r w:rsidRPr="0030453E">
        <w:rPr>
          <w:rFonts w:ascii="Times New Roman" w:hAnsi="Times New Roman"/>
          <w:b/>
          <w:bCs/>
          <w:noProof w:val="0"/>
          <w:color w:val="000000" w:themeColor="text1"/>
          <w:sz w:val="24"/>
          <w:szCs w:val="24"/>
        </w:rPr>
        <w:t>MEДИЦИНСКE ХИРУРШКE РУКAВИЦE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46675" w:rsidRPr="0030453E" w:rsidRDefault="00446675" w:rsidP="00200CC9">
            <w:pPr>
              <w:rPr>
                <w:color w:val="000000" w:themeColor="text1"/>
              </w:rPr>
            </w:pPr>
            <w:r w:rsidRPr="0030453E">
              <w:rPr>
                <w:color w:val="000000" w:themeColor="text1"/>
              </w:rPr>
              <w:t xml:space="preserve">Hirurške rukavice od lateksa,sterilne talkirane, AQL 1.0,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Hirurške rukavice sterilne od lateksa bez talka AQL1.0, anatomskog oblika, oblozene polimerom</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Hirurške rukavice sterilne za ortopedske procedure,jednostruke (od lateksa, netalkirane, AQL 1.0, dužine min.280mm, debljina na prstima 0,29mm, debljina na dlanu 0,26mm)</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Rukavice hirurške sterilne za ginekološke procedure,AQL 1.0, jednostruke (od lateksa, bez talka, dužine min. 480mm, debljina na prstima 0,24mm, debljina na dlanu 0,23mm)</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color w:val="000000" w:themeColor="text1"/>
                <w:sz w:val="22"/>
                <w:szCs w:val="22"/>
              </w:rPr>
            </w:pPr>
            <w:r w:rsidRPr="0030453E">
              <w:rPr>
                <w:rFonts w:ascii="Arial" w:hAnsi="Arial" w:cs="Arial"/>
                <w:color w:val="000000" w:themeColor="text1"/>
                <w:sz w:val="22"/>
                <w:szCs w:val="22"/>
              </w:rPr>
              <w:t>par</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bl>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R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jc w:val="both"/>
        <w:rPr>
          <w:rFonts w:ascii="Times New Roman" w:hAnsi="Times New Roman"/>
          <w:noProof w:val="0"/>
          <w:color w:val="000000" w:themeColor="text1"/>
          <w:sz w:val="24"/>
          <w:szCs w:val="24"/>
          <w:lang w:val="sr-Cyrl-CS"/>
        </w:rPr>
      </w:pPr>
      <w:r w:rsidRPr="0030453E">
        <w:rPr>
          <w:rFonts w:ascii="Times New Roman" w:hAnsi="Times New Roman"/>
          <w:b/>
          <w:bCs/>
          <w:noProof w:val="0"/>
          <w:color w:val="000000" w:themeColor="text1"/>
          <w:sz w:val="24"/>
          <w:szCs w:val="24"/>
          <w:lang w:val="sr-Cyrl-CS"/>
        </w:rPr>
        <w:t>НАПОМЕНА</w:t>
      </w:r>
      <w:r w:rsidR="00446675" w:rsidRPr="0030453E">
        <w:rPr>
          <w:rFonts w:ascii="Times New Roman" w:hAnsi="Times New Roman"/>
          <w:b/>
          <w:bCs/>
          <w:noProof w:val="0"/>
          <w:color w:val="000000" w:themeColor="text1"/>
          <w:sz w:val="24"/>
          <w:szCs w:val="24"/>
        </w:rPr>
        <w:t xml:space="preserve">ЗА ПАРТИЈУ </w:t>
      </w:r>
      <w:r w:rsidR="00446675" w:rsidRPr="0030453E">
        <w:rPr>
          <w:rFonts w:ascii="Times New Roman" w:hAnsi="Times New Roman"/>
          <w:b/>
          <w:bCs/>
          <w:noProof w:val="0"/>
          <w:color w:val="000000" w:themeColor="text1"/>
          <w:sz w:val="24"/>
          <w:szCs w:val="24"/>
          <w:lang w:val="sr-Cyrl-RS"/>
        </w:rPr>
        <w:t>7</w:t>
      </w:r>
      <w:r w:rsidRPr="0030453E">
        <w:rPr>
          <w:rFonts w:ascii="Times New Roman" w:hAnsi="Times New Roman"/>
          <w:b/>
          <w:bCs/>
          <w:noProof w:val="0"/>
          <w:color w:val="000000" w:themeColor="text1"/>
          <w:sz w:val="24"/>
          <w:szCs w:val="24"/>
        </w:rPr>
        <w:t>2</w:t>
      </w:r>
      <w:r w:rsidRPr="0030453E">
        <w:rPr>
          <w:rFonts w:ascii="Times New Roman" w:hAnsi="Times New Roman"/>
          <w:noProof w:val="0"/>
          <w:color w:val="000000" w:themeColor="text1"/>
          <w:sz w:val="24"/>
          <w:szCs w:val="24"/>
        </w:rPr>
        <w:t xml:space="preserve">: </w:t>
      </w:r>
    </w:p>
    <w:p w:rsidR="00CB680E" w:rsidRPr="0030453E" w:rsidRDefault="00CB680E" w:rsidP="00CB680E">
      <w:pPr>
        <w:jc w:val="both"/>
        <w:rPr>
          <w:rFonts w:ascii="Arial" w:hAnsi="Arial" w:cs="Arial"/>
          <w:noProof w:val="0"/>
          <w:color w:val="000000" w:themeColor="text1"/>
          <w:sz w:val="22"/>
          <w:szCs w:val="22"/>
        </w:rPr>
      </w:pPr>
      <w:r w:rsidRPr="0030453E">
        <w:rPr>
          <w:rFonts w:ascii="Arial" w:hAnsi="Arial" w:cs="Arial"/>
          <w:b/>
          <w:bCs/>
          <w:noProof w:val="0"/>
          <w:color w:val="000000" w:themeColor="text1"/>
          <w:sz w:val="22"/>
          <w:szCs w:val="22"/>
        </w:rPr>
        <w:t>NAPOMENA</w:t>
      </w:r>
      <w:r w:rsidRPr="0030453E">
        <w:rPr>
          <w:rFonts w:ascii="Arial" w:hAnsi="Arial" w:cs="Arial"/>
          <w:noProof w:val="0"/>
          <w:color w:val="000000" w:themeColor="text1"/>
          <w:sz w:val="22"/>
          <w:szCs w:val="22"/>
        </w:rPr>
        <w:t xml:space="preserve">: </w:t>
      </w:r>
      <w:r w:rsidRPr="0030453E">
        <w:rPr>
          <w:rFonts w:ascii="Arial" w:hAnsi="Arial" w:cs="Arial"/>
          <w:b/>
          <w:bCs/>
          <w:noProof w:val="0"/>
          <w:color w:val="000000" w:themeColor="text1"/>
          <w:sz w:val="22"/>
          <w:szCs w:val="22"/>
        </w:rPr>
        <w:t>za stavku 1</w:t>
      </w:r>
      <w:r w:rsidRPr="0030453E">
        <w:rPr>
          <w:rFonts w:ascii="Arial" w:hAnsi="Arial" w:cs="Arial"/>
          <w:noProof w:val="0"/>
          <w:color w:val="000000" w:themeColor="text1"/>
          <w:sz w:val="22"/>
          <w:szCs w:val="22"/>
        </w:rPr>
        <w:t xml:space="preserve">:  Nivo proteina manji od 28μg/g( mikro gram proteina/gram rukavice-Lowry metod); nivo endotoksina manji  od 0,1EU/ml(LAL test)Za dokazivanje  nivoa proteina i endotoksina   dostaviti test nezavisne laboratorije. </w:t>
      </w:r>
      <w:r w:rsidRPr="0030453E">
        <w:rPr>
          <w:rFonts w:ascii="Arial" w:hAnsi="Arial" w:cs="Arial"/>
          <w:noProof w:val="0"/>
          <w:color w:val="000000" w:themeColor="text1"/>
          <w:sz w:val="22"/>
          <w:szCs w:val="22"/>
        </w:rPr>
        <w:br/>
      </w:r>
      <w:r w:rsidRPr="0030453E">
        <w:rPr>
          <w:rFonts w:ascii="Arial" w:hAnsi="Arial" w:cs="Arial"/>
          <w:b/>
          <w:bCs/>
          <w:noProof w:val="0"/>
          <w:color w:val="000000" w:themeColor="text1"/>
          <w:sz w:val="22"/>
          <w:szCs w:val="22"/>
        </w:rPr>
        <w:t>za stavku 2</w:t>
      </w:r>
      <w:r w:rsidRPr="0030453E">
        <w:rPr>
          <w:rFonts w:ascii="Arial" w:hAnsi="Arial" w:cs="Arial"/>
          <w:noProof w:val="0"/>
          <w:color w:val="000000" w:themeColor="text1"/>
          <w:sz w:val="22"/>
          <w:szCs w:val="22"/>
        </w:rPr>
        <w:t>:  Nivo proteina manji od 10μg/g( mikro gram proteina/gram rukavice-Lowry metod); nivo endotoksina manji  od 0,01EU/ml(LAL test)Za dokazivanje  nivoa proteina i endotoksina   dostaviti test nezavisne laboratorije</w:t>
      </w:r>
    </w:p>
    <w:p w:rsidR="000E6839" w:rsidRPr="0030453E" w:rsidRDefault="000E6839" w:rsidP="00FE4120">
      <w:pPr>
        <w:autoSpaceDE w:val="0"/>
        <w:autoSpaceDN w:val="0"/>
        <w:adjustRightInd w:val="0"/>
        <w:jc w:val="both"/>
        <w:rPr>
          <w:rFonts w:ascii="Times New Roman" w:hAnsi="Times New Roman"/>
          <w:b/>
          <w:bCs/>
          <w:color w:val="000000" w:themeColor="text1"/>
          <w:sz w:val="24"/>
          <w:szCs w:val="24"/>
          <w:lang w:val="sr-Cyrl-RS"/>
        </w:rPr>
      </w:pPr>
    </w:p>
    <w:p w:rsidR="000E6839" w:rsidRPr="0030453E" w:rsidRDefault="000E6839"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val="sr-Cyrl-RS"/>
        </w:rPr>
        <w:t>7</w:t>
      </w:r>
      <w:r w:rsidRPr="0030453E">
        <w:rPr>
          <w:rFonts w:ascii="Times New Roman" w:hAnsi="Times New Roman"/>
          <w:b/>
          <w:bCs/>
          <w:color w:val="000000" w:themeColor="text1"/>
          <w:sz w:val="24"/>
          <w:szCs w:val="24"/>
        </w:rPr>
        <w:t xml:space="preserve">3 – </w:t>
      </w:r>
      <w:r w:rsidRPr="0030453E">
        <w:rPr>
          <w:rFonts w:ascii="Times New Roman" w:hAnsi="Times New Roman"/>
          <w:b/>
          <w:bCs/>
          <w:color w:val="000000" w:themeColor="text1"/>
          <w:sz w:val="24"/>
          <w:szCs w:val="24"/>
          <w:lang w:val="sr-Cyrl-CS"/>
        </w:rPr>
        <w:t>ПРЕГЛЕДНЕ  И ЗАШТИТНЕ РУКАВИЦЕ</w:t>
      </w:r>
      <w:r w:rsidRPr="0030453E">
        <w:rPr>
          <w:rFonts w:ascii="Times New Roman" w:hAnsi="Times New Roman"/>
          <w:b/>
          <w:bCs/>
          <w:color w:val="000000" w:themeColor="text1"/>
          <w:sz w:val="24"/>
          <w:szCs w:val="24"/>
        </w:rPr>
        <w:t>I</w:t>
      </w:r>
    </w:p>
    <w:p w:rsidR="00CB680E" w:rsidRPr="0030453E" w:rsidRDefault="00CB680E" w:rsidP="00CB680E">
      <w:pPr>
        <w:keepNext/>
        <w:autoSpaceDE w:val="0"/>
        <w:autoSpaceDN w:val="0"/>
        <w:adjustRightInd w:val="0"/>
        <w:ind w:left="1622" w:hanging="1622"/>
        <w:jc w:val="both"/>
        <w:rPr>
          <w:rFonts w:ascii="Arial" w:hAnsi="Arial" w:cs="Arial"/>
          <w:color w:val="000000" w:themeColor="text1"/>
          <w:sz w:val="20"/>
        </w:rPr>
      </w:pP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823C03" w:rsidRPr="0030453E" w:rsidTr="00823C03">
        <w:tc>
          <w:tcPr>
            <w:tcW w:w="45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23C03" w:rsidRPr="0030453E" w:rsidRDefault="00823C03" w:rsidP="00823C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w:t>
            </w:r>
            <w:r w:rsidRPr="0030453E">
              <w:rPr>
                <w:rFonts w:ascii="Times New Roman" w:hAnsi="Times New Roman"/>
                <w:color w:val="000000" w:themeColor="text1"/>
                <w:sz w:val="24"/>
                <w:szCs w:val="24"/>
                <w:lang w:val="sr-Cyrl-CS"/>
              </w:rPr>
              <w:lastRenderedPageBreak/>
              <w:t>С</w:t>
            </w:r>
          </w:p>
        </w:tc>
        <w:tc>
          <w:tcPr>
            <w:tcW w:w="1365" w:type="dxa"/>
            <w:tcBorders>
              <w:top w:val="single" w:sz="4" w:space="0" w:color="000000"/>
              <w:left w:val="single" w:sz="4" w:space="0" w:color="auto"/>
              <w:bottom w:val="single" w:sz="4" w:space="0" w:color="000000"/>
              <w:right w:val="single" w:sz="4" w:space="0" w:color="000000"/>
            </w:tcBorders>
            <w:vAlign w:val="center"/>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823C03" w:rsidRPr="0030453E" w:rsidRDefault="00823C03" w:rsidP="00823C03">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Pregledne rukavice , OD LATEKSA, SA TALKOM, eec 93/42, eec 89/686, ppe KATEGORIJA III (zaštitna rukavica) AQL 1.0 otporna na infektivne agense u skladu sa ASTM-F 1671, veli</w:t>
            </w:r>
            <w:r w:rsidRPr="0030453E">
              <w:rPr>
                <w:rFonts w:hint="eastAsia"/>
                <w:color w:val="000000" w:themeColor="text1"/>
              </w:rPr>
              <w:t>č</w:t>
            </w:r>
            <w:r w:rsidRPr="0030453E">
              <w:rPr>
                <w:color w:val="000000" w:themeColor="text1"/>
              </w:rPr>
              <w:t>ine S,M,L,XL</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b/>
                <w:bCs/>
                <w:color w:val="000000" w:themeColor="text1"/>
                <w:sz w:val="22"/>
                <w:szCs w:val="22"/>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tcPr>
          <w:p w:rsidR="00446675" w:rsidRPr="0030453E" w:rsidRDefault="00446675" w:rsidP="00200CC9">
            <w:pPr>
              <w:rPr>
                <w:color w:val="000000" w:themeColor="text1"/>
              </w:rPr>
            </w:pPr>
            <w:r w:rsidRPr="0030453E">
              <w:rPr>
                <w:color w:val="000000" w:themeColor="text1"/>
              </w:rPr>
              <w:t>Pregledne lateks rukavice za rizi</w:t>
            </w:r>
            <w:r w:rsidRPr="0030453E">
              <w:rPr>
                <w:rFonts w:hint="eastAsia"/>
                <w:color w:val="000000" w:themeColor="text1"/>
              </w:rPr>
              <w:t>č</w:t>
            </w:r>
            <w:r w:rsidRPr="0030453E">
              <w:rPr>
                <w:color w:val="000000" w:themeColor="text1"/>
              </w:rPr>
              <w:t>ne intervencije – netalkirane, AQL 1.0      -dužina min.295 mm        -debljina na prstima 0,33 mm - debljina na dlanu 0,32 mm</w:t>
            </w:r>
          </w:p>
        </w:tc>
        <w:tc>
          <w:tcPr>
            <w:tcW w:w="99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jc w:val="center"/>
              <w:rPr>
                <w:rFonts w:ascii="Arial" w:hAnsi="Arial" w:cs="Arial"/>
                <w:b/>
                <w:bCs/>
                <w:color w:val="000000" w:themeColor="text1"/>
                <w:sz w:val="22"/>
                <w:szCs w:val="22"/>
              </w:rPr>
            </w:pPr>
          </w:p>
        </w:tc>
        <w:tc>
          <w:tcPr>
            <w:tcW w:w="1440" w:type="dxa"/>
            <w:tcBorders>
              <w:top w:val="single" w:sz="4" w:space="0" w:color="000000"/>
              <w:left w:val="single" w:sz="4" w:space="0" w:color="000000"/>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rPr>
          <w:trHeight w:val="450"/>
        </w:trPr>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Pregledne rukavice nitrilne bez talka, EEC93/42, EEC 89/686, PPE standard, kategorija III (zaštitna rukavica), AQL 1.0 otporna na infektivne agense  skladu sa ASTM-F1671 na propuštanje citostatika u skladu sa ASTM D6978,minimalna dužina 295 mm,accelerator free. Minimalna debljina na prstima 0.08 mm, debljina na dlanu 0,06 mm</w:t>
            </w:r>
          </w:p>
        </w:tc>
        <w:tc>
          <w:tcPr>
            <w:tcW w:w="99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rPr>
                <w:rFonts w:ascii="Arial" w:hAnsi="Arial" w:cs="Arial"/>
                <w:color w:val="000000" w:themeColor="text1"/>
                <w:sz w:val="24"/>
                <w:szCs w:val="24"/>
              </w:rPr>
            </w:pPr>
            <w:r w:rsidRPr="0030453E">
              <w:rPr>
                <w:rFonts w:ascii="Arial" w:hAnsi="Arial" w:cs="Arial"/>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Arial" w:hAnsi="Arial" w:cs="Arial"/>
                <w:b/>
                <w:bCs/>
                <w:color w:val="000000" w:themeColor="text1"/>
                <w:sz w:val="22"/>
                <w:szCs w:val="22"/>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rPr>
          <w:trHeight w:val="450"/>
        </w:trPr>
        <w:tc>
          <w:tcPr>
            <w:tcW w:w="45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jc w:val="center"/>
              <w:rPr>
                <w:rFonts w:ascii="Times New Roman" w:hAnsi="Times New Roman"/>
                <w:b/>
                <w:bCs/>
                <w:color w:val="000000" w:themeColor="text1"/>
                <w:sz w:val="24"/>
                <w:szCs w:val="24"/>
              </w:rPr>
            </w:pPr>
          </w:p>
        </w:tc>
        <w:tc>
          <w:tcPr>
            <w:tcW w:w="5130" w:type="dxa"/>
            <w:tcBorders>
              <w:top w:val="single" w:sz="4" w:space="0" w:color="000000"/>
              <w:left w:val="single" w:sz="4" w:space="0" w:color="000000"/>
              <w:bottom w:val="single" w:sz="4" w:space="0" w:color="auto"/>
              <w:right w:val="single" w:sz="4" w:space="0" w:color="000000"/>
            </w:tcBorders>
          </w:tcPr>
          <w:p w:rsidR="00446675" w:rsidRPr="0030453E" w:rsidRDefault="00446675" w:rsidP="00200CC9">
            <w:pPr>
              <w:rPr>
                <w:color w:val="000000" w:themeColor="text1"/>
              </w:rPr>
            </w:pPr>
            <w:r w:rsidRPr="0030453E">
              <w:rPr>
                <w:color w:val="000000" w:themeColor="text1"/>
              </w:rPr>
              <w:t>Pregledne rukavice nitrilne bez talka, EEC 93/42, EEC 89/686 PPE standard, kategorija III (zaštitna rukavica) AQL 1.0 otporna na infektivne agense u skladu sa ASTM-F1671</w:t>
            </w:r>
          </w:p>
        </w:tc>
        <w:tc>
          <w:tcPr>
            <w:tcW w:w="99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rPr>
                <w:rFonts w:ascii="Arial" w:hAnsi="Arial" w:cs="Arial"/>
                <w:color w:val="000000" w:themeColor="text1"/>
              </w:rPr>
            </w:pPr>
          </w:p>
        </w:tc>
        <w:tc>
          <w:tcPr>
            <w:tcW w:w="1080" w:type="dxa"/>
            <w:tcBorders>
              <w:top w:val="single" w:sz="4" w:space="0" w:color="000000"/>
              <w:left w:val="single" w:sz="4" w:space="0" w:color="000000"/>
              <w:bottom w:val="single" w:sz="4" w:space="0" w:color="auto"/>
              <w:right w:val="single" w:sz="4" w:space="0" w:color="000000"/>
            </w:tcBorders>
            <w:vAlign w:val="center"/>
          </w:tcPr>
          <w:p w:rsidR="00446675" w:rsidRPr="0030453E" w:rsidRDefault="00446675" w:rsidP="00CB680E">
            <w:pPr>
              <w:jc w:val="center"/>
              <w:rPr>
                <w:rFonts w:ascii="Arial" w:hAnsi="Arial" w:cs="Arial"/>
                <w:b/>
                <w:bCs/>
                <w:color w:val="000000" w:themeColor="text1"/>
                <w:sz w:val="22"/>
                <w:szCs w:val="22"/>
              </w:rPr>
            </w:pPr>
          </w:p>
        </w:tc>
        <w:tc>
          <w:tcPr>
            <w:tcW w:w="1440" w:type="dxa"/>
            <w:tcBorders>
              <w:top w:val="single" w:sz="4" w:space="0" w:color="000000"/>
              <w:left w:val="single" w:sz="4" w:space="0" w:color="000000"/>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823C03" w:rsidRPr="0030453E" w:rsidRDefault="00823C03"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Напомена за партију 83:</w:t>
      </w:r>
    </w:p>
    <w:p w:rsidR="00CB680E" w:rsidRPr="0030453E" w:rsidRDefault="00CB680E" w:rsidP="00CB680E">
      <w:pPr>
        <w:pStyle w:val="ListParagraph"/>
        <w:numPr>
          <w:ilvl w:val="0"/>
          <w:numId w:val="3"/>
        </w:numPr>
        <w:jc w:val="both"/>
        <w:rPr>
          <w:rFonts w:ascii="Arial" w:hAnsi="Arial" w:cs="Arial"/>
          <w:color w:val="000000" w:themeColor="text1"/>
        </w:rPr>
      </w:pPr>
      <w:r w:rsidRPr="0030453E">
        <w:rPr>
          <w:rFonts w:ascii="Arial" w:hAnsi="Arial" w:cs="Arial"/>
          <w:color w:val="000000" w:themeColor="text1"/>
        </w:rPr>
        <w:t xml:space="preserve">  za stavke 1-3: dostaviti kopiju sertifikata o usaglašenosti sa Pravilnikom o LZO I kopiju inostranog sertifikata o usklađenosti sa direktivom 89/686/EEC</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val="sr-Cyrl-RS"/>
        </w:rPr>
        <w:t>7</w:t>
      </w:r>
      <w:r w:rsidRPr="0030453E">
        <w:rPr>
          <w:rFonts w:ascii="Times New Roman" w:hAnsi="Times New Roman"/>
          <w:b/>
          <w:bCs/>
          <w:color w:val="000000" w:themeColor="text1"/>
          <w:sz w:val="24"/>
          <w:szCs w:val="24"/>
        </w:rPr>
        <w:t xml:space="preserve">4 – </w:t>
      </w:r>
      <w:r w:rsidRPr="0030453E">
        <w:rPr>
          <w:rFonts w:ascii="Times New Roman" w:hAnsi="Times New Roman"/>
          <w:b/>
          <w:bCs/>
          <w:color w:val="000000" w:themeColor="text1"/>
          <w:sz w:val="24"/>
          <w:szCs w:val="24"/>
          <w:lang w:val="sr-Cyrl-CS"/>
        </w:rPr>
        <w:t>ПРЕГЛЕДНЕ  И ЗАШТИТНЕ РУКАВИЦЕ</w:t>
      </w:r>
      <w:r w:rsidRPr="0030453E">
        <w:rPr>
          <w:rFonts w:ascii="Times New Roman" w:hAnsi="Times New Roman"/>
          <w:b/>
          <w:bCs/>
          <w:color w:val="000000" w:themeColor="text1"/>
          <w:sz w:val="24"/>
          <w:szCs w:val="24"/>
        </w:rPr>
        <w:t>II</w:t>
      </w:r>
    </w:p>
    <w:tbl>
      <w:tblPr>
        <w:tblpPr w:leftFromText="180" w:rightFromText="180" w:vertAnchor="text" w:tblpY="1"/>
        <w:tblOverlap w:val="never"/>
        <w:tblW w:w="1329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923"/>
        <w:gridCol w:w="993"/>
        <w:gridCol w:w="117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4923"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3"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4923" w:type="dxa"/>
            <w:tcBorders>
              <w:top w:val="single" w:sz="4" w:space="0" w:color="000000"/>
              <w:left w:val="single" w:sz="4" w:space="0" w:color="000000"/>
              <w:bottom w:val="single" w:sz="4" w:space="0" w:color="000000"/>
              <w:right w:val="single" w:sz="4" w:space="0" w:color="000000"/>
            </w:tcBorders>
            <w:hideMark/>
          </w:tcPr>
          <w:p w:rsidR="00446675" w:rsidRPr="0030453E" w:rsidRDefault="00446675" w:rsidP="00200CC9">
            <w:pPr>
              <w:rPr>
                <w:color w:val="000000" w:themeColor="text1"/>
              </w:rPr>
            </w:pPr>
            <w:r w:rsidRPr="0030453E">
              <w:rPr>
                <w:color w:val="000000" w:themeColor="text1"/>
              </w:rPr>
              <w:t>Zaštitne nesterilne Latex, talkirane rukavice S,M,L,XL</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446675" w:rsidRPr="0030453E" w:rsidRDefault="00446675"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17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446675" w:rsidRPr="0030453E" w:rsidRDefault="00446675"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2</w:t>
            </w:r>
          </w:p>
        </w:tc>
        <w:tc>
          <w:tcPr>
            <w:tcW w:w="4923" w:type="dxa"/>
            <w:tcBorders>
              <w:top w:val="single" w:sz="4" w:space="0" w:color="000000"/>
              <w:left w:val="single" w:sz="4" w:space="0" w:color="000000"/>
              <w:bottom w:val="single" w:sz="4" w:space="0" w:color="000000"/>
              <w:right w:val="single" w:sz="4" w:space="0" w:color="000000"/>
            </w:tcBorders>
            <w:hideMark/>
          </w:tcPr>
          <w:p w:rsidR="00446675" w:rsidRPr="0030453E" w:rsidRDefault="00446675" w:rsidP="00200CC9">
            <w:pPr>
              <w:rPr>
                <w:color w:val="000000" w:themeColor="text1"/>
              </w:rPr>
            </w:pPr>
            <w:r w:rsidRPr="0030453E">
              <w:rPr>
                <w:color w:val="000000" w:themeColor="text1"/>
              </w:rPr>
              <w:t xml:space="preserve"> Zaštitna nesterilna Latex,bez talka  vel. S,M,L,XL</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446675" w:rsidRPr="0030453E" w:rsidRDefault="00446675"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komada</w:t>
            </w:r>
          </w:p>
        </w:tc>
        <w:tc>
          <w:tcPr>
            <w:tcW w:w="117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i/>
                <w:iCs/>
                <w:color w:val="000000" w:themeColor="text1"/>
                <w:sz w:val="24"/>
                <w:szCs w:val="24"/>
                <w:lang w:val="sr-Cyrl-RS"/>
              </w:rPr>
            </w:pPr>
            <w:r w:rsidRPr="0030453E">
              <w:rPr>
                <w:rFonts w:ascii="Times New Roman" w:hAnsi="Times New Roman"/>
                <w:b/>
                <w:bCs/>
                <w:i/>
                <w:iCs/>
                <w:color w:val="000000" w:themeColor="text1"/>
                <w:sz w:val="24"/>
                <w:szCs w:val="24"/>
                <w:lang w:val="sr-Cyrl-RS"/>
              </w:rPr>
              <w:t>3</w:t>
            </w:r>
          </w:p>
        </w:tc>
        <w:tc>
          <w:tcPr>
            <w:tcW w:w="4923"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Zaštitna nesterilna nitrilna antibakterijska plava rukavica bez talka, pakovanje do 100 komada, izradjena po LIOX tehnologiji u skaldu sa PPE, cat III, sa propustljivoš</w:t>
            </w:r>
            <w:r w:rsidRPr="0030453E">
              <w:rPr>
                <w:rFonts w:hint="eastAsia"/>
                <w:color w:val="000000" w:themeColor="text1"/>
              </w:rPr>
              <w:t>ć</w:t>
            </w:r>
            <w:r w:rsidRPr="0030453E">
              <w:rPr>
                <w:color w:val="000000" w:themeColor="text1"/>
              </w:rPr>
              <w:t>u rukavice manjim od 9µg/cm2/min.Usalgasenost sa ISO 1664.2004 na prodiranje patogena prenošenih krvlju</w:t>
            </w:r>
          </w:p>
        </w:tc>
        <w:tc>
          <w:tcPr>
            <w:tcW w:w="993" w:type="dxa"/>
            <w:tcBorders>
              <w:top w:val="single" w:sz="4" w:space="0" w:color="000000"/>
              <w:left w:val="single" w:sz="4" w:space="0" w:color="000000"/>
              <w:bottom w:val="single" w:sz="4" w:space="0" w:color="000000"/>
              <w:right w:val="single" w:sz="4" w:space="0" w:color="000000"/>
            </w:tcBorders>
            <w:vAlign w:val="bottom"/>
          </w:tcPr>
          <w:p w:rsidR="00446675" w:rsidRPr="0030453E" w:rsidRDefault="00446675" w:rsidP="00CB680E">
            <w:pPr>
              <w:rPr>
                <w:rFonts w:ascii="Times New Roman" w:hAnsi="Times New Roman"/>
                <w:color w:val="000000" w:themeColor="text1"/>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r w:rsidR="00446675"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
                <w:bCs/>
                <w:i/>
                <w:iCs/>
                <w:color w:val="000000" w:themeColor="text1"/>
                <w:sz w:val="24"/>
                <w:szCs w:val="24"/>
                <w:lang w:val="sr-Cyrl-RS"/>
              </w:rPr>
            </w:pPr>
            <w:r w:rsidRPr="0030453E">
              <w:rPr>
                <w:rFonts w:ascii="Times New Roman" w:hAnsi="Times New Roman"/>
                <w:b/>
                <w:bCs/>
                <w:i/>
                <w:iCs/>
                <w:color w:val="000000" w:themeColor="text1"/>
                <w:sz w:val="24"/>
                <w:szCs w:val="24"/>
                <w:lang w:val="sr-Cyrl-RS"/>
              </w:rPr>
              <w:t>4</w:t>
            </w:r>
          </w:p>
        </w:tc>
        <w:tc>
          <w:tcPr>
            <w:tcW w:w="4923" w:type="dxa"/>
            <w:tcBorders>
              <w:top w:val="single" w:sz="4" w:space="0" w:color="000000"/>
              <w:left w:val="single" w:sz="4" w:space="0" w:color="000000"/>
              <w:bottom w:val="single" w:sz="4" w:space="0" w:color="000000"/>
              <w:right w:val="single" w:sz="4" w:space="0" w:color="000000"/>
            </w:tcBorders>
          </w:tcPr>
          <w:p w:rsidR="00446675" w:rsidRPr="0030453E" w:rsidRDefault="00446675" w:rsidP="00200CC9">
            <w:pPr>
              <w:rPr>
                <w:color w:val="000000" w:themeColor="text1"/>
              </w:rPr>
            </w:pPr>
            <w:r w:rsidRPr="0030453E">
              <w:rPr>
                <w:color w:val="000000" w:themeColor="text1"/>
              </w:rPr>
              <w:t>Zaštitna nesterilna rukavica, maksimalno pakovanje do 100 komada, nitril plava,bez talka, sa mogu</w:t>
            </w:r>
            <w:r w:rsidRPr="0030453E">
              <w:rPr>
                <w:rFonts w:hint="eastAsia"/>
                <w:color w:val="000000" w:themeColor="text1"/>
              </w:rPr>
              <w:t>ć</w:t>
            </w:r>
            <w:r w:rsidRPr="0030453E">
              <w:rPr>
                <w:color w:val="000000" w:themeColor="text1"/>
              </w:rPr>
              <w:t xml:space="preserve">noscu koriscenja aplikacija citostatika. Propustljivost citostatika manja od 0,02 </w:t>
            </w:r>
            <w:r w:rsidRPr="0030453E">
              <w:rPr>
                <w:color w:val="000000" w:themeColor="text1"/>
              </w:rPr>
              <w:lastRenderedPageBreak/>
              <w:t>mikrograma/cm2/min, za citostatike fluorouracil,pacitexal, irinotesin..</w:t>
            </w:r>
          </w:p>
        </w:tc>
        <w:tc>
          <w:tcPr>
            <w:tcW w:w="993" w:type="dxa"/>
            <w:tcBorders>
              <w:top w:val="single" w:sz="4" w:space="0" w:color="000000"/>
              <w:left w:val="single" w:sz="4" w:space="0" w:color="000000"/>
              <w:bottom w:val="single" w:sz="4" w:space="0" w:color="000000"/>
              <w:right w:val="single" w:sz="4" w:space="0" w:color="000000"/>
            </w:tcBorders>
            <w:vAlign w:val="bottom"/>
          </w:tcPr>
          <w:p w:rsidR="00446675" w:rsidRPr="0030453E" w:rsidRDefault="00446675" w:rsidP="00CB680E">
            <w:pPr>
              <w:rPr>
                <w:rFonts w:ascii="Times New Roman" w:hAnsi="Times New Roman"/>
                <w:color w:val="000000" w:themeColor="text1"/>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46675" w:rsidRPr="0030453E" w:rsidRDefault="00446675"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446675" w:rsidRPr="0030453E" w:rsidRDefault="00446675"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 </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НАПОМЕНА</w:t>
      </w:r>
      <w:r w:rsidR="00446675" w:rsidRPr="0030453E">
        <w:rPr>
          <w:rFonts w:ascii="Times New Roman" w:hAnsi="Times New Roman"/>
          <w:b/>
          <w:bCs/>
          <w:color w:val="000000" w:themeColor="text1"/>
          <w:sz w:val="24"/>
          <w:szCs w:val="24"/>
        </w:rPr>
        <w:t xml:space="preserve">ЗА ПАРТИЈУ </w:t>
      </w:r>
      <w:r w:rsidR="00446675" w:rsidRPr="0030453E">
        <w:rPr>
          <w:rFonts w:ascii="Times New Roman" w:hAnsi="Times New Roman"/>
          <w:b/>
          <w:bCs/>
          <w:color w:val="000000" w:themeColor="text1"/>
          <w:sz w:val="24"/>
          <w:szCs w:val="24"/>
          <w:lang w:val="sr-Cyrl-RS"/>
        </w:rPr>
        <w:t>7</w:t>
      </w:r>
      <w:r w:rsidRPr="0030453E">
        <w:rPr>
          <w:rFonts w:ascii="Times New Roman" w:hAnsi="Times New Roman"/>
          <w:b/>
          <w:bCs/>
          <w:color w:val="000000" w:themeColor="text1"/>
          <w:sz w:val="24"/>
          <w:szCs w:val="24"/>
        </w:rPr>
        <w:t>4</w:t>
      </w:r>
      <w:r w:rsidRPr="0030453E">
        <w:rPr>
          <w:rFonts w:ascii="Times New Roman" w:hAnsi="Times New Roman"/>
          <w:b/>
          <w:bCs/>
          <w:color w:val="000000" w:themeColor="text1"/>
          <w:sz w:val="24"/>
          <w:szCs w:val="24"/>
          <w:lang w:val="sr-Cyrl-CS"/>
        </w:rPr>
        <w:t>:</w:t>
      </w:r>
    </w:p>
    <w:p w:rsidR="00CB680E" w:rsidRPr="0030453E" w:rsidRDefault="00CB680E" w:rsidP="00CB680E">
      <w:pPr>
        <w:jc w:val="both"/>
        <w:rPr>
          <w:rFonts w:ascii="Times New Roman" w:hAnsi="Times New Roman"/>
          <w:noProof w:val="0"/>
          <w:color w:val="000000" w:themeColor="text1"/>
          <w:sz w:val="24"/>
          <w:szCs w:val="24"/>
          <w:lang w:val="sr-Cyrl-CS"/>
        </w:rPr>
      </w:pPr>
      <w:r w:rsidRPr="0030453E">
        <w:rPr>
          <w:rFonts w:ascii="Times New Roman" w:hAnsi="Times New Roman"/>
          <w:b/>
          <w:bCs/>
          <w:noProof w:val="0"/>
          <w:color w:val="000000" w:themeColor="text1"/>
          <w:sz w:val="24"/>
          <w:szCs w:val="24"/>
        </w:rPr>
        <w:t>Услови:</w:t>
      </w:r>
      <w:r w:rsidRPr="0030453E">
        <w:rPr>
          <w:rFonts w:ascii="Times New Roman" w:hAnsi="Times New Roman"/>
          <w:b/>
          <w:bCs/>
          <w:noProof w:val="0"/>
          <w:color w:val="000000" w:themeColor="text1"/>
          <w:sz w:val="24"/>
          <w:szCs w:val="24"/>
          <w:lang w:val="sr-Cyrl-CS"/>
        </w:rPr>
        <w:t>За добро под редним бројем 1</w:t>
      </w:r>
      <w:r w:rsidRPr="0030453E">
        <w:rPr>
          <w:rFonts w:ascii="Times New Roman" w:hAnsi="Times New Roman"/>
          <w:noProof w:val="0"/>
          <w:color w:val="000000" w:themeColor="text1"/>
          <w:sz w:val="24"/>
          <w:szCs w:val="24"/>
        </w:rPr>
        <w:t>: -nestariln</w:t>
      </w:r>
      <w:r w:rsidRPr="0030453E">
        <w:rPr>
          <w:rFonts w:ascii="Times New Roman" w:hAnsi="Times New Roman"/>
          <w:noProof w:val="0"/>
          <w:color w:val="000000" w:themeColor="text1"/>
          <w:sz w:val="24"/>
          <w:szCs w:val="24"/>
          <w:lang w:val="sr-Cyrl-CS"/>
        </w:rPr>
        <w:t>е</w:t>
      </w:r>
      <w:r w:rsidRPr="0030453E">
        <w:rPr>
          <w:rFonts w:ascii="Times New Roman" w:hAnsi="Times New Roman"/>
          <w:noProof w:val="0"/>
          <w:color w:val="000000" w:themeColor="text1"/>
          <w:sz w:val="24"/>
          <w:szCs w:val="24"/>
        </w:rPr>
        <w:t xml:space="preserve"> -nivo proteina manji od 25µg po Lowery metodi , dokazi nezavisne laboratorije</w:t>
      </w:r>
    </w:p>
    <w:p w:rsidR="00E43FFB" w:rsidRPr="0030453E" w:rsidRDefault="00CB680E" w:rsidP="00E43FFB">
      <w:pPr>
        <w:ind w:left="1620" w:hanging="1620"/>
        <w:jc w:val="both"/>
        <w:rPr>
          <w:color w:val="000000" w:themeColor="text1"/>
        </w:rPr>
      </w:pPr>
      <w:r w:rsidRPr="0030453E">
        <w:rPr>
          <w:rFonts w:ascii="Times New Roman" w:hAnsi="Times New Roman"/>
          <w:b/>
          <w:bCs/>
          <w:noProof w:val="0"/>
          <w:color w:val="000000" w:themeColor="text1"/>
          <w:sz w:val="24"/>
          <w:szCs w:val="24"/>
          <w:lang w:val="sr-Cyrl-CS"/>
        </w:rPr>
        <w:t>За добро под редним бројем 2:</w:t>
      </w:r>
      <w:r w:rsidRPr="0030453E">
        <w:rPr>
          <w:rFonts w:ascii="Times New Roman" w:hAnsi="Times New Roman"/>
          <w:noProof w:val="0"/>
          <w:color w:val="000000" w:themeColor="text1"/>
          <w:sz w:val="24"/>
          <w:szCs w:val="24"/>
        </w:rPr>
        <w:t>-</w:t>
      </w:r>
      <w:r w:rsidRPr="0030453E">
        <w:rPr>
          <w:rFonts w:ascii="Arial" w:hAnsi="Arial" w:cs="Arial"/>
          <w:color w:val="000000" w:themeColor="text1"/>
          <w:sz w:val="20"/>
        </w:rPr>
        <w:t>у skladu sa DIN EN 455</w:t>
      </w:r>
      <w:r w:rsidR="00E43FFB" w:rsidRPr="0030453E">
        <w:rPr>
          <w:rFonts w:ascii="Arial" w:hAnsi="Arial" w:cs="Arial"/>
          <w:color w:val="000000" w:themeColor="text1"/>
          <w:sz w:val="20"/>
          <w:lang w:val="sr-Cyrl-RS"/>
        </w:rPr>
        <w:t>,</w:t>
      </w:r>
      <w:r w:rsidR="00E43FFB" w:rsidRPr="0030453E">
        <w:rPr>
          <w:rFonts w:ascii="Times New Roman" w:hAnsi="Times New Roman"/>
          <w:color w:val="000000" w:themeColor="text1"/>
          <w:sz w:val="24"/>
          <w:szCs w:val="24"/>
          <w:lang w:val="sr-Latn-RS"/>
        </w:rPr>
        <w:t xml:space="preserve"> nesterilne, </w:t>
      </w:r>
      <w:r w:rsidR="00E43FFB" w:rsidRPr="0030453E">
        <w:rPr>
          <w:rFonts w:ascii="Times New Roman" w:hAnsi="Times New Roman" w:cs="Arial"/>
          <w:color w:val="000000" w:themeColor="text1"/>
          <w:sz w:val="24"/>
          <w:szCs w:val="24"/>
        </w:rPr>
        <w:t xml:space="preserve">Zaštitna rukavica latex plave bez talka. </w:t>
      </w:r>
      <w:r w:rsidR="00E43FFB" w:rsidRPr="0030453E">
        <w:rPr>
          <w:rFonts w:ascii="Times New Roman" w:hAnsi="Times New Roman" w:cs="Arial"/>
          <w:color w:val="000000" w:themeColor="text1"/>
          <w:sz w:val="24"/>
          <w:szCs w:val="24"/>
        </w:rPr>
        <w:br/>
        <w:t>Minimalne karakteristike: dužina rukavice 290mm, nivo proteina manji od 1</w:t>
      </w:r>
      <w:r w:rsidR="00E43FFB" w:rsidRPr="0030453E">
        <w:rPr>
          <w:rFonts w:ascii="Times New Roman" w:hAnsi="Times New Roman" w:cs="Arial"/>
          <w:color w:val="000000" w:themeColor="text1"/>
          <w:sz w:val="24"/>
          <w:szCs w:val="24"/>
          <w:lang w:val="sr-Latn-RS"/>
        </w:rPr>
        <w:t>3</w:t>
      </w:r>
      <w:r w:rsidR="00E43FFB" w:rsidRPr="0030453E">
        <w:rPr>
          <w:rFonts w:ascii="Times New Roman" w:hAnsi="Times New Roman" w:cs="Arial"/>
          <w:color w:val="000000" w:themeColor="text1"/>
          <w:sz w:val="24"/>
          <w:szCs w:val="24"/>
        </w:rPr>
        <w:t xml:space="preserve"> µg/</w:t>
      </w:r>
      <w:r w:rsidR="00E43FFB" w:rsidRPr="0030453E">
        <w:rPr>
          <w:rFonts w:ascii="Times New Roman" w:hAnsi="Times New Roman" w:cs="Arial"/>
          <w:color w:val="000000" w:themeColor="text1"/>
          <w:sz w:val="24"/>
          <w:szCs w:val="24"/>
          <w:lang w:val="sr-Latn-RS"/>
        </w:rPr>
        <w:t>g</w:t>
      </w:r>
      <w:r w:rsidR="00E43FFB" w:rsidRPr="0030453E">
        <w:rPr>
          <w:rFonts w:ascii="Times New Roman" w:hAnsi="Times New Roman" w:cs="Arial"/>
          <w:color w:val="000000" w:themeColor="text1"/>
          <w:sz w:val="24"/>
          <w:szCs w:val="24"/>
        </w:rPr>
        <w:t xml:space="preserve"> </w:t>
      </w:r>
      <w:r w:rsidR="00E43FFB" w:rsidRPr="0030453E">
        <w:rPr>
          <w:rFonts w:ascii="Times New Roman" w:hAnsi="Times New Roman" w:cs="Arial"/>
          <w:color w:val="000000" w:themeColor="text1"/>
          <w:sz w:val="24"/>
          <w:szCs w:val="24"/>
          <w:lang w:val="sr-Latn-RS"/>
        </w:rPr>
        <w:t>rukavice</w:t>
      </w:r>
      <w:r w:rsidR="00E43FFB" w:rsidRPr="0030453E">
        <w:rPr>
          <w:rFonts w:ascii="Times New Roman" w:hAnsi="Times New Roman" w:cs="Arial"/>
          <w:color w:val="000000" w:themeColor="text1"/>
          <w:sz w:val="24"/>
          <w:szCs w:val="24"/>
        </w:rPr>
        <w:t xml:space="preserve">  po Lowery metodi </w:t>
      </w:r>
      <w:r w:rsidR="00E43FFB" w:rsidRPr="0030453E">
        <w:rPr>
          <w:rFonts w:ascii="Times New Roman" w:hAnsi="Times New Roman" w:cs="Arial"/>
          <w:color w:val="000000" w:themeColor="text1"/>
          <w:sz w:val="24"/>
          <w:szCs w:val="24"/>
          <w:lang w:val="sr-Latn-RS"/>
        </w:rPr>
        <w:t xml:space="preserve">dostaviti </w:t>
      </w:r>
      <w:r w:rsidR="00E43FFB" w:rsidRPr="0030453E">
        <w:rPr>
          <w:rFonts w:ascii="Times New Roman" w:hAnsi="Times New Roman" w:cs="Arial"/>
          <w:color w:val="000000" w:themeColor="text1"/>
          <w:sz w:val="24"/>
          <w:szCs w:val="24"/>
        </w:rPr>
        <w:t xml:space="preserve"> dokaz nezavisne laboratorije, </w:t>
      </w:r>
      <w:r w:rsidR="00E43FFB" w:rsidRPr="0030453E">
        <w:rPr>
          <w:rFonts w:ascii="Times New Roman" w:hAnsi="Times New Roman" w:cs="Arial"/>
          <w:color w:val="000000" w:themeColor="text1"/>
          <w:sz w:val="24"/>
          <w:szCs w:val="24"/>
          <w:lang w:val="sr-Latn-RS"/>
        </w:rPr>
        <w:t>pogodne za rad sa hemijskim agensima ( BCNU,  DTIC, TOPOSAR ) – nepropustljive do 240 minuta.</w:t>
      </w:r>
    </w:p>
    <w:p w:rsidR="00CB680E" w:rsidRPr="0030453E" w:rsidRDefault="00CB680E" w:rsidP="00CB680E">
      <w:pPr>
        <w:jc w:val="both"/>
        <w:rPr>
          <w:rFonts w:ascii="Times New Roman" w:hAnsi="Times New Roman"/>
          <w:b/>
          <w:bCs/>
          <w:noProof w:val="0"/>
          <w:color w:val="000000" w:themeColor="text1"/>
          <w:sz w:val="24"/>
          <w:szCs w:val="24"/>
          <w:lang w:val="sr-Cyrl-CS"/>
        </w:rPr>
      </w:pPr>
    </w:p>
    <w:p w:rsidR="00CB680E" w:rsidRPr="0030453E" w:rsidRDefault="00CB680E" w:rsidP="00CB680E">
      <w:pPr>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446675" w:rsidRPr="0030453E">
        <w:rPr>
          <w:rFonts w:ascii="Times New Roman" w:hAnsi="Times New Roman"/>
          <w:b/>
          <w:bCs/>
          <w:color w:val="000000" w:themeColor="text1"/>
          <w:sz w:val="24"/>
          <w:szCs w:val="24"/>
          <w:lang w:val="sr-Cyrl-RS"/>
        </w:rPr>
        <w:t>7</w:t>
      </w:r>
      <w:r w:rsidRPr="0030453E">
        <w:rPr>
          <w:rFonts w:ascii="Times New Roman" w:hAnsi="Times New Roman"/>
          <w:b/>
          <w:bCs/>
          <w:color w:val="000000" w:themeColor="text1"/>
          <w:sz w:val="24"/>
          <w:szCs w:val="24"/>
        </w:rPr>
        <w:t xml:space="preserve">5 – </w:t>
      </w:r>
      <w:r w:rsidRPr="0030453E">
        <w:rPr>
          <w:rFonts w:ascii="Times New Roman" w:hAnsi="Times New Roman"/>
          <w:b/>
          <w:bCs/>
          <w:noProof w:val="0"/>
          <w:color w:val="000000" w:themeColor="text1"/>
          <w:sz w:val="24"/>
          <w:szCs w:val="24"/>
        </w:rPr>
        <w:t>ХИРУРШКE КAПE, МAСКE И КAЉAЧE</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rPr>
                <w:rFonts w:ascii="Arial" w:hAnsi="Arial" w:cs="Arial"/>
                <w:color w:val="000000" w:themeColor="text1"/>
                <w:szCs w:val="18"/>
              </w:rPr>
            </w:pPr>
            <w:r w:rsidRPr="0030453E">
              <w:rPr>
                <w:rFonts w:ascii="Arial" w:hAnsi="Arial" w:cs="Arial"/>
                <w:color w:val="000000" w:themeColor="text1"/>
                <w:szCs w:val="18"/>
              </w:rPr>
              <w:t>Hirurške kape  sa gumicom muške 53 cm od filsa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Hirurške maske sa pantljikama za vezivanje od filsa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50"/>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Hirurške kaljače od filsa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2C2F0F">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val="sr-Cyrl-RS"/>
        </w:rPr>
        <w:t>76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lang w:val="sr-Cyrl-CS"/>
        </w:rPr>
        <w:t>ЛИЧНА ЗАШТИТНА ОПРЕМА ЗА ПРИПРЕМУ ЦИТОСТАТИКА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b/>
                <w:bCs/>
                <w:color w:val="000000" w:themeColor="text1"/>
                <w:sz w:val="20"/>
              </w:rPr>
              <w:t>Zaštitini mantil za jednokratnu upotrebu, nesterilni</w:t>
            </w:r>
            <w:r w:rsidRPr="0030453E">
              <w:rPr>
                <w:rFonts w:ascii="Arial" w:hAnsi="Arial" w:cs="Arial"/>
                <w:color w:val="000000" w:themeColor="text1"/>
                <w:sz w:val="20"/>
              </w:rPr>
              <w:br/>
              <w:t xml:space="preserve">Testiran u skladu sa </w:t>
            </w:r>
            <w:r w:rsidRPr="0030453E">
              <w:rPr>
                <w:rFonts w:ascii="Arial" w:hAnsi="Arial" w:cs="Arial"/>
                <w:b/>
                <w:bCs/>
                <w:color w:val="000000" w:themeColor="text1"/>
                <w:sz w:val="20"/>
              </w:rPr>
              <w:t>EN 374</w:t>
            </w:r>
            <w:r w:rsidRPr="0030453E">
              <w:rPr>
                <w:rFonts w:ascii="Arial" w:hAnsi="Arial" w:cs="Arial"/>
                <w:color w:val="000000" w:themeColor="text1"/>
                <w:sz w:val="20"/>
              </w:rPr>
              <w:t xml:space="preserve"> (ili odgovarajuće)</w:t>
            </w:r>
            <w:r w:rsidRPr="0030453E">
              <w:rPr>
                <w:rFonts w:ascii="Arial" w:hAnsi="Arial" w:cs="Arial"/>
                <w:color w:val="000000" w:themeColor="text1"/>
                <w:sz w:val="20"/>
              </w:rPr>
              <w:br/>
              <w:t xml:space="preserve">Testiran u skladu sa </w:t>
            </w:r>
            <w:r w:rsidRPr="0030453E">
              <w:rPr>
                <w:rFonts w:ascii="Arial" w:hAnsi="Arial" w:cs="Arial"/>
                <w:b/>
                <w:bCs/>
                <w:color w:val="000000" w:themeColor="text1"/>
                <w:sz w:val="20"/>
              </w:rPr>
              <w:t>ASTM D 6978-05</w:t>
            </w:r>
            <w:r w:rsidRPr="0030453E">
              <w:rPr>
                <w:rFonts w:ascii="Arial" w:hAnsi="Arial" w:cs="Arial"/>
                <w:color w:val="000000" w:themeColor="text1"/>
                <w:sz w:val="20"/>
              </w:rPr>
              <w:t xml:space="preserve"> (ili odgovarajuće) na permeabilnost citotoksičnih lekova</w:t>
            </w:r>
            <w:r w:rsidRPr="0030453E">
              <w:rPr>
                <w:rFonts w:ascii="Arial" w:hAnsi="Arial" w:cs="Arial"/>
                <w:color w:val="000000" w:themeColor="text1"/>
                <w:sz w:val="20"/>
              </w:rPr>
              <w:br/>
              <w:t>Materijal polietilen/polipropilen</w:t>
            </w:r>
            <w:r w:rsidRPr="0030453E">
              <w:rPr>
                <w:rFonts w:ascii="Arial" w:hAnsi="Arial" w:cs="Arial"/>
                <w:color w:val="000000" w:themeColor="text1"/>
                <w:sz w:val="20"/>
              </w:rPr>
              <w:br/>
              <w:t>Na rukavu obavezan  lastik</w:t>
            </w:r>
            <w:r w:rsidRPr="0030453E">
              <w:rPr>
                <w:rFonts w:ascii="Arial" w:hAnsi="Arial" w:cs="Arial"/>
                <w:color w:val="000000" w:themeColor="text1"/>
                <w:sz w:val="20"/>
              </w:rPr>
              <w:br/>
              <w:t>Mogucnost podesavanja sirine oko vrata I oko pojasa</w:t>
            </w:r>
            <w:r w:rsidRPr="0030453E">
              <w:rPr>
                <w:rFonts w:ascii="Arial" w:hAnsi="Arial" w:cs="Arial"/>
                <w:color w:val="000000" w:themeColor="text1"/>
                <w:sz w:val="20"/>
              </w:rPr>
              <w:br/>
              <w:t xml:space="preserve">Dostaviti Serfikat o pregledu tipa/usaglašenosti  proizvoda sa Direktivom 89/686/EEC kategorija zaštite III i primenjenim standardima SRPS EN 13688:2015 i </w:t>
            </w:r>
            <w:r w:rsidRPr="0030453E">
              <w:rPr>
                <w:rFonts w:ascii="Arial" w:hAnsi="Arial" w:cs="Arial"/>
                <w:color w:val="000000" w:themeColor="text1"/>
                <w:sz w:val="20"/>
              </w:rPr>
              <w:lastRenderedPageBreak/>
              <w:t>SRPS EN 13034:2011 (tip 6 i tip BP6)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b/>
                <w:bCs/>
                <w:color w:val="000000" w:themeColor="text1"/>
                <w:sz w:val="20"/>
              </w:rPr>
              <w:t xml:space="preserve">Zastitne maske </w:t>
            </w:r>
            <w:r w:rsidRPr="0030453E">
              <w:rPr>
                <w:rFonts w:ascii="Arial" w:hAnsi="Arial" w:cs="Arial"/>
                <w:color w:val="000000" w:themeColor="text1"/>
                <w:sz w:val="20"/>
              </w:rPr>
              <w:br/>
              <w:t>Respirator PPF3</w:t>
            </w:r>
            <w:r w:rsidRPr="0030453E">
              <w:rPr>
                <w:rFonts w:ascii="Arial" w:hAnsi="Arial" w:cs="Arial"/>
                <w:color w:val="000000" w:themeColor="text1"/>
                <w:sz w:val="20"/>
              </w:rPr>
              <w:br/>
              <w:t>Da zadovoljava EN 149 ili odgovarajuće</w:t>
            </w:r>
            <w:r w:rsidRPr="0030453E">
              <w:rPr>
                <w:rFonts w:ascii="Arial" w:hAnsi="Arial" w:cs="Arial"/>
                <w:color w:val="000000" w:themeColor="text1"/>
                <w:sz w:val="20"/>
              </w:rPr>
              <w:br/>
              <w:t>Dostaviti Serfikat o pregledu tipa/usaglašenosti  proizvoda sa Direktivom 89/686/EEC kategorija zaštite III i primenjenim standardom SRPS EN 149:2013</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b/>
                <w:bCs/>
                <w:color w:val="000000" w:themeColor="text1"/>
                <w:sz w:val="20"/>
              </w:rPr>
              <w:t>Zaštitna  podloga za pripremu  citostatika pod laminarom,</w:t>
            </w:r>
            <w:r w:rsidRPr="0030453E">
              <w:rPr>
                <w:rFonts w:ascii="Arial" w:hAnsi="Arial" w:cs="Arial"/>
                <w:color w:val="000000" w:themeColor="text1"/>
                <w:sz w:val="20"/>
              </w:rPr>
              <w:t xml:space="preserve"> dimenzije oko 40x55 cm </w:t>
            </w:r>
            <w:r w:rsidRPr="0030453E">
              <w:rPr>
                <w:rFonts w:ascii="Arial" w:hAnsi="Arial" w:cs="Arial"/>
                <w:color w:val="000000" w:themeColor="text1"/>
                <w:sz w:val="20"/>
              </w:rPr>
              <w:br/>
              <w:t>Troslojna I dobro upijajuca</w:t>
            </w:r>
            <w:r w:rsidRPr="0030453E">
              <w:rPr>
                <w:rFonts w:ascii="Arial" w:hAnsi="Arial" w:cs="Arial"/>
                <w:color w:val="000000" w:themeColor="text1"/>
                <w:sz w:val="20"/>
              </w:rPr>
              <w:br/>
              <w:t>Gornji I srednji sloj treba da su dobro upijajuci</w:t>
            </w:r>
            <w:r w:rsidRPr="0030453E">
              <w:rPr>
                <w:rFonts w:ascii="Arial" w:hAnsi="Arial" w:cs="Arial"/>
                <w:color w:val="000000" w:themeColor="text1"/>
                <w:sz w:val="20"/>
              </w:rPr>
              <w:br/>
              <w:t xml:space="preserve">Donji sloj nepropusan za tecnosti I mora dobro da prijanja uz podlogu </w:t>
            </w:r>
            <w:r w:rsidRPr="0030453E">
              <w:rPr>
                <w:rFonts w:ascii="Arial" w:hAnsi="Arial" w:cs="Arial"/>
                <w:color w:val="000000" w:themeColor="text1"/>
                <w:sz w:val="20"/>
              </w:rPr>
              <w:br/>
              <w:t>Da nije bele boje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RS"/>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Cyrl-R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0E6839"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2C2F0F"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ПАРТИЈА 77</w:t>
      </w:r>
      <w:r w:rsidR="00CB680E" w:rsidRPr="0030453E">
        <w:rPr>
          <w:rFonts w:ascii="Times New Roman" w:hAnsi="Times New Roman"/>
          <w:b/>
          <w:bCs/>
          <w:color w:val="000000" w:themeColor="text1"/>
          <w:sz w:val="24"/>
          <w:szCs w:val="24"/>
          <w:lang w:val="sr-Cyrl-CS"/>
        </w:rPr>
        <w:t>- ЈЕДНОКРАТНИ ОПЕРАТИВНИ ВЕШ</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Abdominalna hirurgija-Sterilni set: Prekrivka za sto za instrumente 80x145cm - 1 komad; Peskir za ruke 30x40cm - 4 komada; Prekrivka za sto 150x190cm - 1 komad; Lepjiva traka 9x50cm - 1 komad; Dvoslojna prekrivka sa ojacanjem i samolepljivom ivicom (90cm) 75x90- 2 komada; Prekrivka sa ojacanjem i samolepljivom ivicom(80cm) 175x180cm; Prekrivka sa ojacanjem i samolepljivom ivicom (70cm+2x15cm) i integrisanim drzacima za creva, 150x250cm - 1 komad; Ojacani delovi kompresa u zoni incizije minimum kapacitet upijanja tecnosti 405ml/m² , brzinu upijanja (run off) minimum 46%;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LAPAROSKOPSKI SET-Sterilni set: Na pakovanju - slike komponenti; Prekrivka za sto za instrumente 80x145cm - 1 komad; Peskir za ruke 30x40cm - 2 komada; Prekrivka za sto 150x190cm - 1 komad; Laparoskopska prekrivka sa piktogramom, sa abdominalnim otvorom 28x32cm, sa ojacanjem oko otvora, sa integrisanim drzacima za creva, sa integrisanim prekrivkama za ruke, dimenzija 260/200x335cm - 1 komad; Ojacani delovi kompresa u zoni incizije minimum kapacitet upijanja tecnosti 405ml/m² , brzinu upijanja (run off) minimum 46%;</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SET ZA CARSKI REZ: prekivka za sto 150x190cm; komprese od celuloze 30x20cm, 2 komada; prekrivka za instrumentarski sto 80x145cm; prekrivka za prihvat bebe koja upija tecnost, netkani materijal, 90x90cm; prekrivka za carski rez 230/200x312cm, sa </w:t>
            </w:r>
            <w:r w:rsidRPr="0030453E">
              <w:rPr>
                <w:color w:val="000000" w:themeColor="text1"/>
              </w:rPr>
              <w:lastRenderedPageBreak/>
              <w:t>abdominalnim otvorom i celom provrsinom integrisanom incizionom folijom 27x33cm, sa integrisanom kesom za prikupljanje tecnosti sa odvodom, sa prekrivkama za ruke;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lastRenderedPageBreak/>
              <w:t>4</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OP mantil , sa omotom, sa sterilnim le</w:t>
            </w:r>
            <w:r w:rsidRPr="0030453E">
              <w:rPr>
                <w:rFonts w:hint="eastAsia"/>
                <w:color w:val="000000" w:themeColor="text1"/>
              </w:rPr>
              <w:t>đ</w:t>
            </w:r>
            <w:r w:rsidRPr="0030453E">
              <w:rPr>
                <w:color w:val="000000" w:themeColor="text1"/>
              </w:rPr>
              <w:t>nim podru</w:t>
            </w:r>
            <w:r w:rsidRPr="0030453E">
              <w:rPr>
                <w:rFonts w:hint="eastAsia"/>
                <w:color w:val="000000" w:themeColor="text1"/>
              </w:rPr>
              <w:t>č</w:t>
            </w:r>
            <w:r w:rsidRPr="0030453E">
              <w:rPr>
                <w:color w:val="000000" w:themeColor="text1"/>
              </w:rPr>
              <w:t>jem, materijal SMMS, 35 gr/m2, 100% polipropilen; 4-slojni (Spunbond-Meltblown-Meltblown-Spunbond). Ispunjava EN normu 13795.Duzina manžete 6 cm, širina poprsja mantila 64 cm, dimenzije cicak traka na okovratniku 8x3cm i 4x3cm,  duzine mantila min. 130 cm, sterilan - velicina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 xml:space="preserve">Set za protezu kuka-Sterilni set, Na pakovanju slike komponenti, prekrivka za sto za instrumente 80x145 cm- 1 kom, Peskir za ruke 30x20 cm-2 kon, prekrivke za sto 150x190-1 komad,Lepljiva traka9x25 cm-1 komad, </w:t>
            </w:r>
            <w:r w:rsidRPr="0030453E">
              <w:rPr>
                <w:rFonts w:hint="eastAsia"/>
                <w:color w:val="000000" w:themeColor="text1"/>
              </w:rPr>
              <w:t>Ć</w:t>
            </w:r>
            <w:r w:rsidRPr="0030453E">
              <w:rPr>
                <w:color w:val="000000" w:themeColor="text1"/>
              </w:rPr>
              <w:t>Dvoslo9jna prekrivka 150x150 cm-1 komad, navlaka za nogu 33x110 cm-1komad,samolepljiva traka 10x50-2 komada,dvoslojna prekrivka sa piktogramom za anesteziju sa samolepljivom ivicom 80 cm, dimenzija 175x260 cm-1 komad.Dvoslojna prekrivka sa piktogramom sa “U” izrazom 10x80 cm ojacanjem I samolepljivom ivicom ukupne dimezije 200x240 cm-1 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Prekrivka za oftalmologiju sa kesom-sterilna, dvoslojna, materijal netkana, vodootporan sa prorezom dimenzija 7x10 integrisan filmom I kolekcionom kesom, ukupnih dimezija 150x150 cm-1komad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Prekrivka za oftalmologiju bez kese kesom-sterilna, dvoslojna, materijal netkana, vodootporan sa prorezom dimenzija 7x10 integrisan perforiranim incizionim filmom , ukupnih dimezija 80x80 cm-1komad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8</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Sterilan stapic sa visokom mo</w:t>
            </w:r>
            <w:r w:rsidRPr="0030453E">
              <w:rPr>
                <w:rFonts w:hint="eastAsia"/>
                <w:color w:val="000000" w:themeColor="text1"/>
              </w:rPr>
              <w:t>ć</w:t>
            </w:r>
            <w:r w:rsidRPr="0030453E">
              <w:rPr>
                <w:color w:val="000000" w:themeColor="text1"/>
              </w:rPr>
              <w:t>i upijanja,netkan materijal,urolan u stapi</w:t>
            </w:r>
            <w:r w:rsidRPr="0030453E">
              <w:rPr>
                <w:rFonts w:hint="eastAsia"/>
                <w:color w:val="000000" w:themeColor="text1"/>
              </w:rPr>
              <w:t>ć</w:t>
            </w:r>
            <w:r w:rsidRPr="0030453E">
              <w:rPr>
                <w:color w:val="000000" w:themeColor="text1"/>
              </w:rPr>
              <w:t>e I obavijen slojem 100% celuloza,radi dopunske stabilnosti dimenzija dužine 64 mm, pre</w:t>
            </w:r>
            <w:r w:rsidRPr="0030453E">
              <w:rPr>
                <w:rFonts w:hint="eastAsia"/>
                <w:color w:val="000000" w:themeColor="text1"/>
              </w:rPr>
              <w:t>č</w:t>
            </w:r>
            <w:r w:rsidRPr="0030453E">
              <w:rPr>
                <w:color w:val="000000" w:themeColor="text1"/>
              </w:rPr>
              <w:t>nik 5 mm</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b/>
                <w:bCs/>
                <w:color w:val="000000" w:themeColor="text1"/>
                <w:sz w:val="16"/>
                <w:szCs w:val="16"/>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RS"/>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val="sr-Cyrl-RS"/>
        </w:rPr>
        <w:t>78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ГEЛ ЗA УЛТРAЗВУК</w:t>
      </w:r>
      <w:r w:rsidR="002C2F0F" w:rsidRPr="0030453E">
        <w:rPr>
          <w:rFonts w:ascii="Times New Roman" w:hAnsi="Times New Roman"/>
          <w:b/>
          <w:bCs/>
          <w:noProof w:val="0"/>
          <w:color w:val="000000" w:themeColor="text1"/>
          <w:sz w:val="24"/>
          <w:szCs w:val="24"/>
          <w:lang w:val="sr-Cyrl-RS"/>
        </w:rPr>
        <w:t xml:space="preserve"> И ЕКГ ЕЛЕКТРОДЕ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 Gel za ultra zvuk </w:t>
            </w:r>
            <w:r w:rsidRPr="0030453E">
              <w:rPr>
                <w:rFonts w:hint="eastAsia"/>
                <w:color w:val="000000" w:themeColor="text1"/>
              </w:rPr>
              <w:t>провидан</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C2F0F" w:rsidRPr="0030453E" w:rsidRDefault="002C2F0F"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kg</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2</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rFonts w:hint="eastAsia"/>
                <w:color w:val="000000" w:themeColor="text1"/>
              </w:rPr>
              <w:t>Гел</w:t>
            </w:r>
            <w:r w:rsidRPr="0030453E">
              <w:rPr>
                <w:color w:val="000000" w:themeColor="text1"/>
              </w:rPr>
              <w:t xml:space="preserve"> </w:t>
            </w:r>
            <w:r w:rsidRPr="0030453E">
              <w:rPr>
                <w:rFonts w:hint="eastAsia"/>
                <w:color w:val="000000" w:themeColor="text1"/>
              </w:rPr>
              <w:t>за</w:t>
            </w:r>
            <w:r w:rsidRPr="0030453E">
              <w:rPr>
                <w:color w:val="000000" w:themeColor="text1"/>
              </w:rPr>
              <w:t xml:space="preserve"> </w:t>
            </w:r>
            <w:r w:rsidRPr="0030453E">
              <w:rPr>
                <w:rFonts w:hint="eastAsia"/>
                <w:color w:val="000000" w:themeColor="text1"/>
              </w:rPr>
              <w:t>ЕКГ</w:t>
            </w:r>
            <w:r w:rsidRPr="0030453E">
              <w:rPr>
                <w:color w:val="000000" w:themeColor="text1"/>
              </w:rPr>
              <w:t xml:space="preserve"> </w:t>
            </w:r>
            <w:r w:rsidRPr="0030453E">
              <w:rPr>
                <w:rFonts w:hint="eastAsia"/>
                <w:color w:val="000000" w:themeColor="text1"/>
              </w:rPr>
              <w:t>електроде</w:t>
            </w:r>
            <w:r w:rsidRPr="0030453E">
              <w:rPr>
                <w:color w:val="000000" w:themeColor="text1"/>
              </w:rPr>
              <w:t xml:space="preserve"> 260 </w:t>
            </w:r>
            <w:r w:rsidRPr="0030453E">
              <w:rPr>
                <w:rFonts w:hint="eastAsia"/>
                <w:color w:val="000000" w:themeColor="text1"/>
              </w:rPr>
              <w:t>гр</w:t>
            </w:r>
            <w:r w:rsidRPr="0030453E">
              <w:rPr>
                <w:color w:val="000000" w:themeColor="text1"/>
              </w:rPr>
              <w:t xml:space="preserve"> </w:t>
            </w:r>
            <w:r w:rsidRPr="0030453E">
              <w:rPr>
                <w:rFonts w:hint="eastAsia"/>
                <w:color w:val="000000" w:themeColor="text1"/>
              </w:rPr>
              <w:t>да</w:t>
            </w:r>
            <w:r w:rsidRPr="0030453E">
              <w:rPr>
                <w:color w:val="000000" w:themeColor="text1"/>
              </w:rPr>
              <w:t xml:space="preserve"> </w:t>
            </w:r>
            <w:r w:rsidRPr="0030453E">
              <w:rPr>
                <w:rFonts w:hint="eastAsia"/>
                <w:color w:val="000000" w:themeColor="text1"/>
              </w:rPr>
              <w:t>не</w:t>
            </w:r>
            <w:r w:rsidRPr="0030453E">
              <w:rPr>
                <w:color w:val="000000" w:themeColor="text1"/>
              </w:rPr>
              <w:t xml:space="preserve"> </w:t>
            </w:r>
            <w:r w:rsidRPr="0030453E">
              <w:rPr>
                <w:rFonts w:hint="eastAsia"/>
                <w:color w:val="000000" w:themeColor="text1"/>
              </w:rPr>
              <w:t>садржи</w:t>
            </w:r>
            <w:r w:rsidRPr="0030453E">
              <w:rPr>
                <w:color w:val="000000" w:themeColor="text1"/>
              </w:rPr>
              <w:t xml:space="preserve"> </w:t>
            </w:r>
            <w:r w:rsidRPr="0030453E">
              <w:rPr>
                <w:rFonts w:hint="eastAsia"/>
                <w:color w:val="000000" w:themeColor="text1"/>
              </w:rPr>
              <w:t>соли</w:t>
            </w:r>
            <w:r w:rsidRPr="0030453E">
              <w:rPr>
                <w:color w:val="000000" w:themeColor="text1"/>
              </w:rPr>
              <w:t xml:space="preserve"> </w:t>
            </w:r>
            <w:r w:rsidRPr="0030453E">
              <w:rPr>
                <w:rFonts w:hint="eastAsia"/>
                <w:color w:val="000000" w:themeColor="text1"/>
              </w:rPr>
              <w:t>које</w:t>
            </w:r>
            <w:r w:rsidRPr="0030453E">
              <w:rPr>
                <w:color w:val="000000" w:themeColor="text1"/>
              </w:rPr>
              <w:t xml:space="preserve"> </w:t>
            </w:r>
            <w:r w:rsidRPr="0030453E">
              <w:rPr>
                <w:rFonts w:hint="eastAsia"/>
                <w:color w:val="000000" w:themeColor="text1"/>
              </w:rPr>
              <w:t>оштећују</w:t>
            </w:r>
            <w:r w:rsidRPr="0030453E">
              <w:rPr>
                <w:color w:val="000000" w:themeColor="text1"/>
              </w:rPr>
              <w:t xml:space="preserve"> </w:t>
            </w:r>
            <w:r w:rsidRPr="0030453E">
              <w:rPr>
                <w:rFonts w:hint="eastAsia"/>
                <w:color w:val="000000" w:themeColor="text1"/>
              </w:rPr>
              <w:t>сонду</w:t>
            </w:r>
            <w:r w:rsidRPr="0030453E">
              <w:rPr>
                <w:color w:val="000000" w:themeColor="text1"/>
              </w:rPr>
              <w:t xml:space="preserve"> </w:t>
            </w:r>
            <w:r w:rsidRPr="0030453E">
              <w:rPr>
                <w:rFonts w:hint="eastAsia"/>
                <w:color w:val="000000" w:themeColor="text1"/>
              </w:rPr>
              <w:t>и</w:t>
            </w:r>
            <w:r w:rsidRPr="0030453E">
              <w:rPr>
                <w:color w:val="000000" w:themeColor="text1"/>
              </w:rPr>
              <w:t xml:space="preserve"> </w:t>
            </w:r>
            <w:r w:rsidRPr="0030453E">
              <w:rPr>
                <w:rFonts w:hint="eastAsia"/>
                <w:color w:val="000000" w:themeColor="text1"/>
              </w:rPr>
              <w:t>не</w:t>
            </w:r>
            <w:r w:rsidRPr="0030453E">
              <w:rPr>
                <w:color w:val="000000" w:themeColor="text1"/>
              </w:rPr>
              <w:t xml:space="preserve"> </w:t>
            </w:r>
            <w:r w:rsidRPr="0030453E">
              <w:rPr>
                <w:rFonts w:hint="eastAsia"/>
                <w:color w:val="000000" w:themeColor="text1"/>
              </w:rPr>
              <w:t>изазива</w:t>
            </w:r>
            <w:r w:rsidRPr="0030453E">
              <w:rPr>
                <w:color w:val="000000" w:themeColor="text1"/>
              </w:rPr>
              <w:t xml:space="preserve"> </w:t>
            </w:r>
            <w:r w:rsidRPr="0030453E">
              <w:rPr>
                <w:rFonts w:hint="eastAsia"/>
                <w:color w:val="000000" w:themeColor="text1"/>
              </w:rPr>
              <w:t>алергијске</w:t>
            </w:r>
            <w:r w:rsidRPr="0030453E">
              <w:rPr>
                <w:color w:val="000000" w:themeColor="text1"/>
              </w:rPr>
              <w:t xml:space="preserve"> </w:t>
            </w:r>
            <w:r w:rsidRPr="0030453E">
              <w:rPr>
                <w:rFonts w:hint="eastAsia"/>
                <w:color w:val="000000" w:themeColor="text1"/>
              </w:rPr>
              <w:t>реакције</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Times New Roman" w:hAnsi="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0E6839" w:rsidRPr="0030453E" w:rsidRDefault="000E6839" w:rsidP="00FE4120">
      <w:pPr>
        <w:autoSpaceDE w:val="0"/>
        <w:autoSpaceDN w:val="0"/>
        <w:adjustRightInd w:val="0"/>
        <w:jc w:val="both"/>
        <w:rPr>
          <w:rFonts w:ascii="Times New Roman" w:hAnsi="Times New Roman"/>
          <w:b/>
          <w:bCs/>
          <w:color w:val="000000" w:themeColor="text1"/>
          <w:sz w:val="24"/>
          <w:szCs w:val="24"/>
          <w:lang w:val="sr-Cyrl-RS"/>
        </w:rPr>
      </w:pPr>
    </w:p>
    <w:p w:rsidR="000E6839" w:rsidRPr="0030453E" w:rsidRDefault="000E6839" w:rsidP="00CB680E">
      <w:pPr>
        <w:autoSpaceDE w:val="0"/>
        <w:autoSpaceDN w:val="0"/>
        <w:adjustRightInd w:val="0"/>
        <w:ind w:left="1620" w:hanging="1620"/>
        <w:jc w:val="both"/>
        <w:rPr>
          <w:rFonts w:ascii="Times New Roman" w:hAnsi="Times New Roman"/>
          <w:b/>
          <w:bCs/>
          <w:color w:val="000000" w:themeColor="text1"/>
          <w:sz w:val="24"/>
          <w:szCs w:val="24"/>
          <w:lang w:val="sr-Latn-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lastRenderedPageBreak/>
        <w:t xml:space="preserve">ПАРТИЈА </w:t>
      </w:r>
      <w:r w:rsidR="002C2F0F" w:rsidRPr="0030453E">
        <w:rPr>
          <w:rFonts w:ascii="Times New Roman" w:hAnsi="Times New Roman"/>
          <w:b/>
          <w:bCs/>
          <w:color w:val="000000" w:themeColor="text1"/>
          <w:sz w:val="24"/>
          <w:szCs w:val="24"/>
          <w:lang w:val="sr-Cyrl-RS"/>
        </w:rPr>
        <w:t>79</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ЕЕГ електро гел</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 xml:space="preserve">EEG elektro gel.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 xml:space="preserve">EEG pasta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val="sr-Cyrl-RS"/>
        </w:rPr>
        <w:t>80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AЛКOХOЛ</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Alkohol 96 %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litar</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jc w:val="both"/>
        <w:rPr>
          <w:rFonts w:ascii="Times New Roman" w:hAnsi="Times New Roman"/>
          <w:color w:val="000000" w:themeColor="text1"/>
          <w:sz w:val="24"/>
          <w:szCs w:val="24"/>
        </w:rPr>
      </w:pPr>
    </w:p>
    <w:p w:rsidR="00CB680E" w:rsidRPr="0030453E" w:rsidRDefault="00CB680E" w:rsidP="00CB680E">
      <w:pPr>
        <w:jc w:val="both"/>
        <w:rPr>
          <w:rFonts w:ascii="Arial" w:hAnsi="Arial" w:cs="Arial"/>
          <w:bCs/>
          <w:color w:val="000000" w:themeColor="text1"/>
          <w:sz w:val="20"/>
        </w:rPr>
      </w:pPr>
      <w:r w:rsidRPr="0030453E">
        <w:rPr>
          <w:rFonts w:ascii="Times New Roman" w:hAnsi="Times New Roman"/>
          <w:b/>
          <w:color w:val="000000" w:themeColor="text1"/>
          <w:sz w:val="24"/>
          <w:szCs w:val="24"/>
          <w:lang w:val="sr-Cyrl-CS"/>
        </w:rPr>
        <w:t>НАПОМЕНА</w:t>
      </w:r>
      <w:r w:rsidRPr="0030453E">
        <w:rPr>
          <w:rFonts w:ascii="Times New Roman" w:hAnsi="Times New Roman"/>
          <w:b/>
          <w:color w:val="000000" w:themeColor="text1"/>
          <w:sz w:val="24"/>
          <w:szCs w:val="24"/>
        </w:rPr>
        <w:t>ЗА ПАРТИЈУ 91</w:t>
      </w:r>
      <w:r w:rsidRPr="0030453E">
        <w:rPr>
          <w:rFonts w:ascii="Times New Roman" w:hAnsi="Times New Roman"/>
          <w:color w:val="000000" w:themeColor="text1"/>
          <w:sz w:val="24"/>
          <w:szCs w:val="24"/>
          <w:lang w:val="sr-Cyrl-CS"/>
        </w:rPr>
        <w:t>:</w:t>
      </w:r>
      <w:r w:rsidRPr="0030453E">
        <w:rPr>
          <w:rFonts w:ascii="Arial" w:hAnsi="Arial" w:cs="Arial"/>
          <w:bCs/>
          <w:color w:val="000000" w:themeColor="text1"/>
          <w:sz w:val="20"/>
        </w:rPr>
        <w:t xml:space="preserve">USLOV- mora odgovarati monografiji važećih farmakopeja (Ph Eur , USP, BP, DAB, Ph Jug V          </w:t>
      </w:r>
    </w:p>
    <w:p w:rsidR="00CB680E" w:rsidRPr="0030453E" w:rsidRDefault="00CB680E" w:rsidP="00CB680E">
      <w:pPr>
        <w:jc w:val="both"/>
        <w:rPr>
          <w:rFonts w:ascii="Times New Roman" w:hAnsi="Times New Roman"/>
          <w:color w:val="000000" w:themeColor="text1"/>
          <w:sz w:val="24"/>
          <w:szCs w:val="24"/>
          <w:lang w:val="sr-Cyrl-CS"/>
        </w:rPr>
      </w:pPr>
      <w:r w:rsidRPr="0030453E">
        <w:rPr>
          <w:rFonts w:ascii="Arial" w:hAnsi="Arial" w:cs="Arial"/>
          <w:bCs/>
          <w:color w:val="000000" w:themeColor="text1"/>
          <w:sz w:val="20"/>
        </w:rPr>
        <w:t>--Dostaviti proizvođački sertifikat analize ( CoA ) sa logom proizvođača i imenom i prezimenom osobe odgovorne za puštanje serije u promet QA/QP koji mora odgovarati monografiji za navedenu farmakopeju;</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val="sr-Cyrl-RS"/>
        </w:rPr>
        <w:t>81</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MEТAНOЛ</w:t>
      </w:r>
      <w:r w:rsidRPr="0030453E">
        <w:rPr>
          <w:rFonts w:ascii="Times New Roman" w:hAnsi="Times New Roman"/>
          <w:noProof w:val="0"/>
          <w:color w:val="000000" w:themeColor="text1"/>
          <w:sz w:val="24"/>
          <w:szCs w:val="24"/>
        </w:rPr>
        <w:t xml:space="preserve">  по </w:t>
      </w:r>
      <w:r w:rsidRPr="0030453E">
        <w:rPr>
          <w:rFonts w:ascii="Times New Roman" w:hAnsi="Times New Roman"/>
          <w:b/>
          <w:noProof w:val="0"/>
          <w:color w:val="000000" w:themeColor="text1"/>
          <w:sz w:val="24"/>
          <w:szCs w:val="24"/>
        </w:rPr>
        <w:t>Merck-u</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Metanol sol a 2.5l   po Merck-u</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pakovanje</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Glacijalna sircetna kiselina  2.5l po Merck-u „ili odgovarajuće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 </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Times New Roman" w:hAnsi="Times New Roman"/>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rPr>
        <w:t>НАПОМЕНА</w:t>
      </w:r>
      <w:r w:rsidR="002C2F0F" w:rsidRPr="0030453E">
        <w:rPr>
          <w:rFonts w:ascii="Times New Roman" w:hAnsi="Times New Roman"/>
          <w:b/>
          <w:bCs/>
          <w:color w:val="000000" w:themeColor="text1"/>
          <w:sz w:val="24"/>
          <w:szCs w:val="24"/>
        </w:rPr>
        <w:t xml:space="preserve"> ЗА ПАРТИЈУ </w:t>
      </w:r>
      <w:r w:rsidR="002C2F0F" w:rsidRPr="0030453E">
        <w:rPr>
          <w:rFonts w:ascii="Times New Roman" w:hAnsi="Times New Roman"/>
          <w:b/>
          <w:bCs/>
          <w:color w:val="000000" w:themeColor="text1"/>
          <w:sz w:val="24"/>
          <w:szCs w:val="24"/>
          <w:lang w:val="sr-Cyrl-RS"/>
        </w:rPr>
        <w:t>81</w:t>
      </w:r>
      <w:r w:rsidRPr="0030453E">
        <w:rPr>
          <w:rFonts w:ascii="Times New Roman" w:hAnsi="Times New Roman"/>
          <w:b/>
          <w:bCs/>
          <w:color w:val="000000" w:themeColor="text1"/>
          <w:sz w:val="24"/>
          <w:szCs w:val="24"/>
        </w:rPr>
        <w:t xml:space="preserve">: </w:t>
      </w:r>
      <w:r w:rsidRPr="0030453E">
        <w:rPr>
          <w:rFonts w:ascii="Times New Roman" w:hAnsi="Times New Roman"/>
          <w:b/>
          <w:bCs/>
          <w:noProof w:val="0"/>
          <w:color w:val="000000" w:themeColor="text1"/>
          <w:sz w:val="24"/>
          <w:szCs w:val="24"/>
        </w:rPr>
        <w:t xml:space="preserve">USLOV- mora odgovarati monografiji važećih farmakopeja (Ph Eur , USP, BP, DAB, Ph Jug V ) </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val="sr-Cyrl-RS"/>
        </w:rPr>
        <w:t>82</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РEAГEНСИ И БOJE ЗA МИКРOСКOПИJУ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245"/>
        <w:gridCol w:w="1200"/>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DPX - viskozno sredstvo za prekrivanje histoloških preparata  a 100 ml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 xml:space="preserve">Giemsa sol a 500ml  po Merck-u „ili odgovarajuće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May grunwald a 500ml po Merck-u„iliodgovarajuće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Kedrovo ulje a 100ml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noProof w:val="0"/>
          <w:color w:val="000000" w:themeColor="text1"/>
          <w:sz w:val="24"/>
          <w:szCs w:val="24"/>
        </w:rPr>
      </w:pPr>
      <w:r w:rsidRPr="0030453E">
        <w:rPr>
          <w:rFonts w:ascii="Times New Roman" w:hAnsi="Times New Roman"/>
          <w:b/>
          <w:bCs/>
          <w:color w:val="000000" w:themeColor="text1"/>
          <w:sz w:val="24"/>
          <w:szCs w:val="24"/>
          <w:lang w:val="sr-Cyrl-CS"/>
        </w:rPr>
        <w:t xml:space="preserve"> ПАРТИЈА </w:t>
      </w:r>
      <w:r w:rsidR="002C2F0F" w:rsidRPr="0030453E">
        <w:rPr>
          <w:rFonts w:ascii="Times New Roman" w:hAnsi="Times New Roman"/>
          <w:b/>
          <w:bCs/>
          <w:color w:val="000000" w:themeColor="text1"/>
          <w:sz w:val="24"/>
          <w:szCs w:val="24"/>
          <w:lang w:val="sr-Cyrl-RS"/>
        </w:rPr>
        <w:t>83</w:t>
      </w:r>
      <w:r w:rsidRPr="0030453E">
        <w:rPr>
          <w:rFonts w:ascii="Times New Roman" w:hAnsi="Times New Roman"/>
          <w:b/>
          <w:bCs/>
          <w:color w:val="000000" w:themeColor="text1"/>
          <w:sz w:val="24"/>
          <w:szCs w:val="24"/>
          <w:lang w:val="sr-Cyrl-CS"/>
        </w:rPr>
        <w:t>-</w:t>
      </w:r>
      <w:r w:rsidRPr="0030453E">
        <w:rPr>
          <w:rFonts w:ascii="Times New Roman" w:hAnsi="Times New Roman"/>
          <w:b/>
          <w:bCs/>
          <w:noProof w:val="0"/>
          <w:color w:val="000000" w:themeColor="text1"/>
          <w:sz w:val="24"/>
          <w:szCs w:val="24"/>
        </w:rPr>
        <w:t>ХEМИКAЛИJE ЗA ПAТOЛOГИJУ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Alkohol apsolutni 99,9 %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Formaldehid 37%</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p w:rsidR="00754746" w:rsidRPr="0030453E" w:rsidRDefault="00754746" w:rsidP="00CB680E">
            <w:pPr>
              <w:jc w:val="center"/>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Formaldehid 4%,puferisan 10%</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Xylol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Parafin čvrsti u granulama52-54</w:t>
            </w:r>
            <w:r w:rsidRPr="0030453E">
              <w:rPr>
                <w:rFonts w:ascii="Arial" w:hAnsi="Arial" w:cs="Arial"/>
                <w:color w:val="000000" w:themeColor="text1"/>
                <w:sz w:val="20"/>
                <w:vertAlign w:val="superscript"/>
              </w:rPr>
              <w:t>o</w:t>
            </w:r>
            <w:r w:rsidRPr="0030453E">
              <w:rPr>
                <w:rFonts w:ascii="Arial" w:hAnsi="Arial" w:cs="Arial"/>
                <w:color w:val="000000" w:themeColor="text1"/>
                <w:sz w:val="20"/>
              </w:rPr>
              <w:t>C</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 xml:space="preserve">Hematoxilin M </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Eozin Y 1% vodeni rastvor</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PAS komplet a 100 testova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20"/>
              </w:rPr>
            </w:pPr>
            <w:r w:rsidRPr="0030453E">
              <w:rPr>
                <w:rFonts w:ascii="Arial" w:hAnsi="Arial" w:cs="Arial"/>
                <w:b/>
                <w:bCs/>
                <w:color w:val="000000" w:themeColor="text1"/>
                <w:sz w:val="20"/>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CB680E" w:rsidRPr="0030453E" w:rsidTr="00754746">
        <w:trPr>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R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0E6839">
      <w:pPr>
        <w:autoSpaceDE w:val="0"/>
        <w:autoSpaceDN w:val="0"/>
        <w:adjustRightInd w:val="0"/>
        <w:jc w:val="both"/>
        <w:rPr>
          <w:rFonts w:ascii="Times New Roman" w:hAnsi="Times New Roman"/>
          <w:b/>
          <w:bCs/>
          <w:color w:val="000000" w:themeColor="text1"/>
          <w:sz w:val="24"/>
          <w:szCs w:val="24"/>
          <w:lang w:val="sr-Latn-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val="sr-Cyrl-RS"/>
        </w:rPr>
        <w:t>84</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РEAГEНС ЗА БИОХЕМИЈУ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Erlichov reagens a 100ml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pak.</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CB680E" w:rsidRPr="0030453E" w:rsidTr="00754746">
        <w:trPr>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r w:rsidR="00CB680E" w:rsidRPr="0030453E" w:rsidTr="00754746">
        <w:trPr>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CB680E" w:rsidRPr="0030453E" w:rsidRDefault="00CB680E" w:rsidP="00CB680E">
            <w:pPr>
              <w:autoSpaceDE w:val="0"/>
              <w:autoSpaceDN w:val="0"/>
              <w:adjustRightInd w:val="0"/>
              <w:jc w:val="right"/>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B680E" w:rsidRPr="0030453E" w:rsidRDefault="00CB680E" w:rsidP="00CB680E">
            <w:pPr>
              <w:rPr>
                <w:rFonts w:ascii="Times New Roman" w:hAnsi="Times New Roman"/>
                <w:color w:val="000000" w:themeColor="text1"/>
                <w:sz w:val="24"/>
                <w:szCs w:val="24"/>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D621D1" w:rsidRPr="0030453E" w:rsidRDefault="00D621D1" w:rsidP="00CB680E">
      <w:pPr>
        <w:jc w:val="both"/>
        <w:rPr>
          <w:rFonts w:ascii="Times New Roman" w:hAnsi="Times New Roman"/>
          <w:color w:val="000000" w:themeColor="text1"/>
          <w:sz w:val="24"/>
          <w:szCs w:val="24"/>
          <w:lang w:val="sr-Cyrl-CS"/>
        </w:rPr>
      </w:pPr>
    </w:p>
    <w:p w:rsidR="00CB680E" w:rsidRPr="0030453E" w:rsidRDefault="00CB680E" w:rsidP="00CB680E">
      <w:pPr>
        <w:jc w:val="both"/>
        <w:rPr>
          <w:rFonts w:ascii="Times New Roman" w:hAnsi="Times New Roman"/>
          <w:b/>
          <w:bCs/>
          <w:noProof w:val="0"/>
          <w:color w:val="000000" w:themeColor="text1"/>
          <w:sz w:val="24"/>
          <w:szCs w:val="24"/>
        </w:rPr>
      </w:pPr>
      <w:r w:rsidRPr="0030453E">
        <w:rPr>
          <w:rFonts w:ascii="Times New Roman" w:hAnsi="Times New Roman"/>
          <w:color w:val="000000" w:themeColor="text1"/>
          <w:sz w:val="24"/>
          <w:szCs w:val="24"/>
          <w:lang w:val="sr-Cyrl-CS"/>
        </w:rPr>
        <w:t>НАПОМЕНА</w:t>
      </w:r>
      <w:r w:rsidR="002C2F0F" w:rsidRPr="0030453E">
        <w:rPr>
          <w:rFonts w:ascii="Times New Roman" w:hAnsi="Times New Roman"/>
          <w:color w:val="000000" w:themeColor="text1"/>
          <w:sz w:val="24"/>
          <w:szCs w:val="24"/>
          <w:lang w:val="sr-Cyrl-CS"/>
        </w:rPr>
        <w:t xml:space="preserve"> ЗА ПАРТИЈУ 84</w:t>
      </w:r>
      <w:r w:rsidRPr="0030453E">
        <w:rPr>
          <w:rFonts w:ascii="Times New Roman" w:hAnsi="Times New Roman"/>
          <w:color w:val="000000" w:themeColor="text1"/>
          <w:sz w:val="24"/>
          <w:szCs w:val="24"/>
          <w:lang w:val="sr-Cyrl-CS"/>
        </w:rPr>
        <w:t xml:space="preserve"> :</w:t>
      </w:r>
      <w:r w:rsidRPr="0030453E">
        <w:rPr>
          <w:rFonts w:ascii="Times New Roman" w:hAnsi="Times New Roman"/>
          <w:b/>
          <w:bCs/>
          <w:noProof w:val="0"/>
          <w:color w:val="000000" w:themeColor="text1"/>
          <w:sz w:val="24"/>
          <w:szCs w:val="24"/>
        </w:rPr>
        <w:t>USLOV</w:t>
      </w:r>
      <w:r w:rsidRPr="0030453E">
        <w:rPr>
          <w:rFonts w:ascii="Times New Roman" w:hAnsi="Times New Roman"/>
          <w:b/>
          <w:bCs/>
          <w:noProof w:val="0"/>
          <w:color w:val="000000" w:themeColor="text1"/>
          <w:sz w:val="24"/>
          <w:szCs w:val="24"/>
          <w:lang w:val="sr-Cyrl-CS"/>
        </w:rPr>
        <w:t>:</w:t>
      </w:r>
      <w:r w:rsidRPr="0030453E">
        <w:rPr>
          <w:rFonts w:ascii="Times New Roman" w:hAnsi="Times New Roman"/>
          <w:b/>
          <w:bCs/>
          <w:noProof w:val="0"/>
          <w:color w:val="000000" w:themeColor="text1"/>
          <w:sz w:val="24"/>
          <w:szCs w:val="24"/>
        </w:rPr>
        <w:t xml:space="preserve"> -odgovarajući proizvođački srtifikat analize  (COA)    </w:t>
      </w:r>
    </w:p>
    <w:p w:rsidR="00CB680E" w:rsidRPr="0030453E" w:rsidRDefault="00CB680E" w:rsidP="00CB680E">
      <w:pPr>
        <w:autoSpaceDE w:val="0"/>
        <w:autoSpaceDN w:val="0"/>
        <w:adjustRightInd w:val="0"/>
        <w:ind w:firstLine="72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val="sr-Cyrl-RS"/>
        </w:rPr>
        <w:t>85</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ЛAБOРAТOРИJСКE ХEМИКAЛИJE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754746" w:rsidRPr="0030453E" w:rsidTr="00754746">
        <w:tc>
          <w:tcPr>
            <w:tcW w:w="45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54746" w:rsidRPr="0030453E" w:rsidRDefault="00754746" w:rsidP="00754746">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754746" w:rsidRPr="0030453E" w:rsidRDefault="00754746" w:rsidP="00754746">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754746" w:rsidRPr="0030453E" w:rsidTr="00754746">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Formalin tablete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Metilensko plavo e.p</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90"/>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Sulfosalicilna kiselina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285"/>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Mravlja kiselina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71"/>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Hlorovodonična kiselina konc. 1N</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r w:rsidR="00754746" w:rsidRPr="0030453E" w:rsidTr="00754746">
        <w:trPr>
          <w:trHeight w:val="300"/>
        </w:trPr>
        <w:tc>
          <w:tcPr>
            <w:tcW w:w="450" w:type="dxa"/>
            <w:tcBorders>
              <w:top w:val="single" w:sz="4" w:space="0" w:color="auto"/>
              <w:left w:val="single" w:sz="4" w:space="0" w:color="000000"/>
              <w:bottom w:val="single" w:sz="4" w:space="0" w:color="auto"/>
              <w:right w:val="single" w:sz="4" w:space="0" w:color="000000"/>
            </w:tcBorders>
            <w:vAlign w:val="center"/>
            <w:hideMark/>
          </w:tcPr>
          <w:p w:rsidR="00754746" w:rsidRPr="0030453E" w:rsidRDefault="00754746"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color w:val="000000" w:themeColor="text1"/>
                <w:sz w:val="20"/>
              </w:rPr>
            </w:pPr>
            <w:r w:rsidRPr="0030453E">
              <w:rPr>
                <w:rFonts w:ascii="Arial" w:hAnsi="Arial" w:cs="Arial"/>
                <w:color w:val="000000" w:themeColor="text1"/>
                <w:sz w:val="20"/>
              </w:rPr>
              <w:t>Natrii chloridi p.a.</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754746" w:rsidRPr="0030453E" w:rsidRDefault="00754746"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tcPr>
          <w:p w:rsidR="00754746" w:rsidRPr="0030453E" w:rsidRDefault="00754746"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754746" w:rsidRPr="0030453E" w:rsidRDefault="00754746" w:rsidP="00CB680E">
            <w:pPr>
              <w:autoSpaceDE w:val="0"/>
              <w:autoSpaceDN w:val="0"/>
              <w:adjustRightInd w:val="0"/>
              <w:jc w:val="both"/>
              <w:rPr>
                <w:rFonts w:ascii="Times New Roman" w:hAnsi="Times New Roman"/>
                <w:color w:val="000000" w:themeColor="text1"/>
                <w:sz w:val="24"/>
                <w:szCs w:val="24"/>
                <w:lang w:val="sr-Cyrl-CS"/>
              </w:rPr>
            </w:pPr>
          </w:p>
        </w:tc>
      </w:tr>
    </w:tbl>
    <w:p w:rsidR="00754746" w:rsidRPr="0030453E" w:rsidRDefault="00754746" w:rsidP="00CB680E">
      <w:pPr>
        <w:autoSpaceDE w:val="0"/>
        <w:autoSpaceDN w:val="0"/>
        <w:adjustRightInd w:val="0"/>
        <w:jc w:val="both"/>
        <w:rPr>
          <w:rFonts w:ascii="Times New Roman" w:hAnsi="Times New Roman"/>
          <w:color w:val="000000" w:themeColor="text1"/>
          <w:sz w:val="24"/>
          <w:szCs w:val="24"/>
        </w:rPr>
      </w:pPr>
    </w:p>
    <w:p w:rsidR="00754746" w:rsidRPr="0030453E" w:rsidRDefault="00754746" w:rsidP="00CB680E">
      <w:pPr>
        <w:autoSpaceDE w:val="0"/>
        <w:autoSpaceDN w:val="0"/>
        <w:adjustRightInd w:val="0"/>
        <w:jc w:val="both"/>
        <w:rPr>
          <w:rFonts w:ascii="Times New Roman" w:hAnsi="Times New Roman"/>
          <w:color w:val="000000" w:themeColor="text1"/>
          <w:sz w:val="24"/>
          <w:szCs w:val="24"/>
          <w:lang w:val="sr-Latn-R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2C2F0F" w:rsidP="00CB680E">
      <w:pPr>
        <w:jc w:val="both"/>
        <w:rPr>
          <w:rFonts w:ascii="Times New Roman" w:hAnsi="Times New Roman"/>
          <w:b/>
          <w:bCs/>
          <w:color w:val="000000" w:themeColor="text1"/>
          <w:sz w:val="24"/>
          <w:szCs w:val="24"/>
        </w:rPr>
      </w:pPr>
      <w:r w:rsidRPr="0030453E">
        <w:rPr>
          <w:rFonts w:ascii="Times New Roman" w:hAnsi="Times New Roman"/>
          <w:b/>
          <w:color w:val="000000" w:themeColor="text1"/>
          <w:sz w:val="24"/>
          <w:szCs w:val="24"/>
          <w:lang w:val="sr-Cyrl-CS"/>
        </w:rPr>
        <w:t>НАПОМЕНА ЗА ПАРТИЈУ 85</w:t>
      </w:r>
      <w:r w:rsidR="00CB680E" w:rsidRPr="0030453E">
        <w:rPr>
          <w:rFonts w:ascii="Times New Roman" w:hAnsi="Times New Roman"/>
          <w:b/>
          <w:color w:val="000000" w:themeColor="text1"/>
          <w:sz w:val="24"/>
          <w:szCs w:val="24"/>
          <w:lang w:val="sr-Cyrl-CS"/>
        </w:rPr>
        <w:t>:</w:t>
      </w:r>
    </w:p>
    <w:p w:rsidR="00CB680E" w:rsidRPr="0030453E" w:rsidRDefault="00CB680E" w:rsidP="00CB680E">
      <w:pPr>
        <w:jc w:val="both"/>
        <w:rPr>
          <w:rFonts w:ascii="Times New Roman" w:hAnsi="Times New Roman"/>
          <w:b/>
          <w:bCs/>
          <w:noProof w:val="0"/>
          <w:color w:val="000000" w:themeColor="text1"/>
          <w:sz w:val="24"/>
          <w:szCs w:val="24"/>
        </w:rPr>
      </w:pPr>
      <w:r w:rsidRPr="0030453E">
        <w:rPr>
          <w:rFonts w:ascii="Times New Roman" w:hAnsi="Times New Roman"/>
          <w:bCs/>
          <w:noProof w:val="0"/>
          <w:color w:val="000000" w:themeColor="text1"/>
          <w:sz w:val="24"/>
          <w:szCs w:val="24"/>
        </w:rPr>
        <w:t>USLOV</w:t>
      </w:r>
      <w:r w:rsidRPr="0030453E">
        <w:rPr>
          <w:rFonts w:ascii="Times New Roman" w:hAnsi="Times New Roman"/>
          <w:bCs/>
          <w:noProof w:val="0"/>
          <w:color w:val="000000" w:themeColor="text1"/>
          <w:sz w:val="24"/>
          <w:szCs w:val="24"/>
          <w:lang w:val="sr-Cyrl-CS"/>
        </w:rPr>
        <w:t>:</w:t>
      </w:r>
      <w:r w:rsidRPr="0030453E">
        <w:rPr>
          <w:rFonts w:ascii="Times New Roman" w:hAnsi="Times New Roman"/>
          <w:bCs/>
          <w:noProof w:val="0"/>
          <w:color w:val="000000" w:themeColor="text1"/>
          <w:sz w:val="24"/>
          <w:szCs w:val="24"/>
        </w:rPr>
        <w:t xml:space="preserve">-odgovarajući proizvođački srtifikat analize  (COA)                                                                                                                                  </w:t>
      </w:r>
      <w:r w:rsidRPr="0030453E">
        <w:rPr>
          <w:rFonts w:ascii="Times New Roman" w:hAnsi="Times New Roman"/>
          <w:b/>
          <w:bCs/>
          <w:noProof w:val="0"/>
          <w:color w:val="000000" w:themeColor="text1"/>
          <w:sz w:val="24"/>
          <w:szCs w:val="24"/>
        </w:rPr>
        <w:t xml:space="preserve">- </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val="sr-Cyrl-RS"/>
        </w:rPr>
        <w:t>86</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ФAРМAЦEУТСКE СУПСТAНЦE – EКСЦИПИJEНСИ</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Glicerolum a1l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Parafinsko ulje a1l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30"/>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Benzin medicinski a1l</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249"/>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Hidrogen 30%</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litar</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05"/>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Talk pulvis</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Acidi borici pulvis</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000000"/>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Kalijum jodid pulvis</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auto"/>
              <w:left w:val="single" w:sz="4" w:space="0" w:color="000000"/>
              <w:bottom w:val="single" w:sz="4" w:space="0" w:color="000000"/>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20"/>
        </w:trPr>
        <w:tc>
          <w:tcPr>
            <w:tcW w:w="450" w:type="dxa"/>
            <w:tcBorders>
              <w:top w:val="single" w:sz="4" w:space="0" w:color="auto"/>
              <w:left w:val="single" w:sz="4" w:space="0" w:color="000000"/>
              <w:bottom w:val="single" w:sz="4" w:space="0" w:color="000000"/>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8</w:t>
            </w:r>
          </w:p>
        </w:tc>
        <w:tc>
          <w:tcPr>
            <w:tcW w:w="513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Vaselinum album</w:t>
            </w:r>
          </w:p>
        </w:tc>
        <w:tc>
          <w:tcPr>
            <w:tcW w:w="990" w:type="dxa"/>
            <w:tcBorders>
              <w:top w:val="single" w:sz="4" w:space="0" w:color="auto"/>
              <w:left w:val="single" w:sz="4" w:space="0" w:color="000000"/>
              <w:bottom w:val="single" w:sz="4" w:space="0" w:color="000000"/>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kg</w:t>
            </w:r>
          </w:p>
        </w:tc>
        <w:tc>
          <w:tcPr>
            <w:tcW w:w="1080" w:type="dxa"/>
            <w:tcBorders>
              <w:top w:val="single" w:sz="4" w:space="0" w:color="auto"/>
              <w:left w:val="single" w:sz="4" w:space="0" w:color="000000"/>
              <w:bottom w:val="single" w:sz="4" w:space="0" w:color="000000"/>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000000"/>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000000"/>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tbl>
      <w:tblPr>
        <w:tblpPr w:leftFromText="180" w:rightFromText="180" w:vertAnchor="text" w:tblpY="1"/>
        <w:tblOverlap w:val="never"/>
        <w:tblW w:w="8662" w:type="dxa"/>
        <w:tblCellMar>
          <w:left w:w="0" w:type="dxa"/>
          <w:right w:w="0" w:type="dxa"/>
        </w:tblCellMar>
        <w:tblLook w:val="04A0" w:firstRow="1" w:lastRow="0" w:firstColumn="1" w:lastColumn="0" w:noHBand="0" w:noVBand="1"/>
      </w:tblPr>
      <w:tblGrid>
        <w:gridCol w:w="8662"/>
      </w:tblGrid>
      <w:tr w:rsidR="00CB680E" w:rsidRPr="0030453E" w:rsidTr="00CB680E">
        <w:trPr>
          <w:trHeight w:val="1200"/>
        </w:trPr>
        <w:tc>
          <w:tcPr>
            <w:tcW w:w="8662" w:type="dxa"/>
            <w:tcBorders>
              <w:top w:val="single" w:sz="4" w:space="0" w:color="auto"/>
              <w:left w:val="single" w:sz="4" w:space="0" w:color="auto"/>
              <w:bottom w:val="single" w:sz="4" w:space="0" w:color="auto"/>
              <w:right w:val="single" w:sz="4" w:space="0" w:color="auto"/>
            </w:tcBorders>
            <w:shd w:val="clear" w:color="000000" w:fill="CCC0DA"/>
            <w:tcMar>
              <w:top w:w="15" w:type="dxa"/>
              <w:left w:w="15" w:type="dxa"/>
              <w:bottom w:w="0" w:type="dxa"/>
              <w:right w:w="15" w:type="dxa"/>
            </w:tcMar>
            <w:vAlign w:val="bottom"/>
            <w:hideMark/>
          </w:tcPr>
          <w:p w:rsidR="00CB680E" w:rsidRPr="0030453E" w:rsidRDefault="00CB680E" w:rsidP="00CB680E">
            <w:pPr>
              <w:jc w:val="both"/>
              <w:rPr>
                <w:rFonts w:ascii="Times New Roman" w:hAnsi="Times New Roman"/>
                <w:bCs/>
                <w:color w:val="000000" w:themeColor="text1"/>
                <w:sz w:val="22"/>
                <w:szCs w:val="22"/>
              </w:rPr>
            </w:pPr>
            <w:r w:rsidRPr="0030453E">
              <w:rPr>
                <w:rFonts w:ascii="Times New Roman" w:hAnsi="Times New Roman"/>
                <w:b/>
                <w:color w:val="000000" w:themeColor="text1"/>
                <w:sz w:val="22"/>
                <w:szCs w:val="22"/>
                <w:lang w:val="sr-Cyrl-CS"/>
              </w:rPr>
              <w:t xml:space="preserve">НАПОМЕНА ЗА ПАРТИЈУ </w:t>
            </w:r>
            <w:r w:rsidR="002C2F0F" w:rsidRPr="0030453E">
              <w:rPr>
                <w:rFonts w:ascii="Times New Roman" w:hAnsi="Times New Roman"/>
                <w:b/>
                <w:color w:val="000000" w:themeColor="text1"/>
                <w:sz w:val="22"/>
                <w:szCs w:val="22"/>
                <w:lang w:val="sr-Cyrl-CS"/>
              </w:rPr>
              <w:t>86</w:t>
            </w:r>
            <w:r w:rsidRPr="0030453E">
              <w:rPr>
                <w:rFonts w:ascii="Times New Roman" w:hAnsi="Times New Roman"/>
                <w:color w:val="000000" w:themeColor="text1"/>
                <w:sz w:val="22"/>
                <w:szCs w:val="22"/>
                <w:lang w:val="sr-Cyrl-CS"/>
              </w:rPr>
              <w:t>:</w:t>
            </w:r>
            <w:r w:rsidRPr="0030453E">
              <w:rPr>
                <w:rFonts w:ascii="Arial" w:hAnsi="Arial" w:cs="Arial"/>
                <w:bCs/>
                <w:color w:val="000000" w:themeColor="text1"/>
                <w:sz w:val="22"/>
                <w:szCs w:val="22"/>
              </w:rPr>
              <w:t xml:space="preserve"> Pomoćne farmaceutske supstance ( ekscipijensi) moraju odgovarati monografiji važećih farmakopeja (Ph Eur , USP, BP, DAB, Ph Jug V )</w:t>
            </w:r>
          </w:p>
        </w:tc>
      </w:tr>
    </w:tbl>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br w:type="textWrapping" w:clear="all"/>
      </w: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C2F0F" w:rsidRPr="0030453E">
        <w:rPr>
          <w:rFonts w:ascii="Times New Roman" w:hAnsi="Times New Roman"/>
          <w:b/>
          <w:bCs/>
          <w:color w:val="000000" w:themeColor="text1"/>
          <w:sz w:val="24"/>
          <w:szCs w:val="24"/>
          <w:lang w:val="sr-Cyrl-RS"/>
        </w:rPr>
        <w:t>87</w:t>
      </w:r>
      <w:r w:rsidRPr="0030453E">
        <w:rPr>
          <w:rFonts w:ascii="Times New Roman" w:hAnsi="Times New Roman"/>
          <w:b/>
          <w:bCs/>
          <w:color w:val="000000" w:themeColor="text1"/>
          <w:sz w:val="24"/>
          <w:szCs w:val="24"/>
        </w:rPr>
        <w:t xml:space="preserve"> – </w:t>
      </w:r>
      <w:r w:rsidRPr="0030453E">
        <w:rPr>
          <w:rFonts w:ascii="Arial" w:hAnsi="Arial" w:cs="Arial"/>
          <w:b/>
          <w:bCs/>
          <w:color w:val="000000" w:themeColor="text1"/>
          <w:sz w:val="20"/>
        </w:rPr>
        <w:t>FARMACEUTSKE SUPSTANCE -API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Procain hydrochlorid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Ethacridini lactas monohydricus(rivanol)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lang w:val="sr-Latn-R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lang w:val="sr-Cyrl-CS"/>
        </w:rPr>
      </w:pPr>
    </w:p>
    <w:p w:rsidR="00CB680E" w:rsidRPr="0030453E" w:rsidRDefault="002C2F0F" w:rsidP="00CB680E">
      <w:pPr>
        <w:autoSpaceDE w:val="0"/>
        <w:autoSpaceDN w:val="0"/>
        <w:adjustRightInd w:val="0"/>
        <w:jc w:val="both"/>
        <w:rPr>
          <w:rFonts w:ascii="Times New Roman" w:hAnsi="Times New Roman"/>
          <w:b/>
          <w:bCs/>
          <w:color w:val="000000" w:themeColor="text1"/>
          <w:sz w:val="24"/>
          <w:szCs w:val="24"/>
          <w:lang w:val="sr-Cyrl-CS"/>
        </w:rPr>
      </w:pPr>
      <w:r w:rsidRPr="0030453E">
        <w:rPr>
          <w:rFonts w:ascii="Times New Roman" w:hAnsi="Times New Roman"/>
          <w:b/>
          <w:color w:val="000000" w:themeColor="text1"/>
          <w:sz w:val="22"/>
          <w:szCs w:val="22"/>
          <w:lang w:val="sr-Cyrl-CS"/>
        </w:rPr>
        <w:t>НАПОМЕНА ЗА ПАРТИЈУ 87</w:t>
      </w:r>
      <w:r w:rsidR="00CB680E" w:rsidRPr="0030453E">
        <w:rPr>
          <w:rFonts w:ascii="Times New Roman" w:hAnsi="Times New Roman"/>
          <w:b/>
          <w:color w:val="000000" w:themeColor="text1"/>
          <w:sz w:val="22"/>
          <w:szCs w:val="22"/>
          <w:lang w:val="sr-Cyrl-CS"/>
        </w:rPr>
        <w:t xml:space="preserve">: </w:t>
      </w:r>
      <w:r w:rsidR="00CB680E" w:rsidRPr="0030453E">
        <w:rPr>
          <w:rFonts w:ascii="Arial" w:hAnsi="Arial" w:cs="Arial"/>
          <w:b/>
          <w:bCs/>
          <w:color w:val="000000" w:themeColor="text1"/>
          <w:sz w:val="20"/>
        </w:rPr>
        <w:t>proizvođačza ponuđene API mora da poseduje sertifikat Dobre proizvođačke prakse( GMP) za mesto proizvodnje aktivne supstance izdat od nadležnog organa iz zemlje Evropske unije ili druge zemlje koja ima zahteve u pogledu Dobre proizvođačke praksei ste ili slične onima koji su propisane u  Evropskoj uniji (Правилник је објављен у "Службеном гласнику РС", бр.</w:t>
      </w:r>
      <w:r w:rsidR="00CB680E" w:rsidRPr="0030453E">
        <w:rPr>
          <w:rFonts w:ascii="Arial" w:hAnsi="Arial" w:cs="Arial"/>
          <w:b/>
          <w:bCs/>
          <w:color w:val="000000" w:themeColor="text1"/>
          <w:sz w:val="20"/>
        </w:rPr>
        <w:br/>
        <w:t xml:space="preserve">10/2012 од 10.2.2012. године.)                                                                                             -  da su sve supstance farmakopejskog kvaliteta- (Ph Eur, USP, BP, DAB, PhJug V )                                               </w:t>
      </w: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 ПАРТИЈА </w:t>
      </w:r>
      <w:r w:rsidR="002C2F0F" w:rsidRPr="0030453E">
        <w:rPr>
          <w:rFonts w:ascii="Times New Roman" w:hAnsi="Times New Roman"/>
          <w:b/>
          <w:bCs/>
          <w:color w:val="000000" w:themeColor="text1"/>
          <w:sz w:val="24"/>
          <w:szCs w:val="24"/>
          <w:lang w:val="sr-Cyrl-RS"/>
        </w:rPr>
        <w:t>88</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ХEМИКAЛИJE ЗA ИЗРAДУ КAПИ ЗA OЧИ I</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Homatropin-Br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Phenylephini-hlorid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Tetracain-hlorid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4</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Fluorescein-Na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5</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Pilocarpin hidrochlorid pulvis</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6</w:t>
            </w:r>
          </w:p>
        </w:tc>
        <w:tc>
          <w:tcPr>
            <w:tcW w:w="5130" w:type="dxa"/>
            <w:tcBorders>
              <w:top w:val="single" w:sz="4" w:space="0" w:color="000000"/>
              <w:left w:val="single" w:sz="4" w:space="0" w:color="000000"/>
              <w:bottom w:val="single" w:sz="4" w:space="0" w:color="auto"/>
              <w:right w:val="single" w:sz="4" w:space="0" w:color="000000"/>
            </w:tcBorders>
            <w:hideMark/>
          </w:tcPr>
          <w:p w:rsidR="002C2F0F" w:rsidRPr="0030453E" w:rsidRDefault="002C2F0F" w:rsidP="00200CC9">
            <w:pPr>
              <w:rPr>
                <w:color w:val="000000" w:themeColor="text1"/>
              </w:rPr>
            </w:pPr>
            <w:r w:rsidRPr="0030453E">
              <w:rPr>
                <w:color w:val="000000" w:themeColor="text1"/>
              </w:rPr>
              <w:t xml:space="preserve">Tropicamid pulvis.                </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C2F0F" w:rsidRPr="0030453E" w:rsidRDefault="002C2F0F"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gr</w:t>
            </w: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7</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 xml:space="preserve">Hypromellose 4000 m Pas </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color w:val="000000" w:themeColor="text1"/>
                <w:sz w:val="20"/>
              </w:rPr>
            </w:pPr>
            <w:r w:rsidRPr="0030453E">
              <w:rPr>
                <w:rFonts w:ascii="Arial" w:hAnsi="Arial" w:cs="Arial"/>
                <w:color w:val="000000" w:themeColor="text1"/>
                <w:sz w:val="20"/>
              </w:rPr>
              <w:t>gr</w:t>
            </w: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8</w:t>
            </w:r>
          </w:p>
        </w:tc>
        <w:tc>
          <w:tcPr>
            <w:tcW w:w="5130" w:type="dxa"/>
            <w:tcBorders>
              <w:top w:val="single" w:sz="4" w:space="0" w:color="000000"/>
              <w:left w:val="single" w:sz="4" w:space="0" w:color="000000"/>
              <w:bottom w:val="single" w:sz="4" w:space="0" w:color="000000"/>
              <w:right w:val="single" w:sz="4" w:space="0" w:color="000000"/>
            </w:tcBorders>
          </w:tcPr>
          <w:p w:rsidR="002C2F0F" w:rsidRPr="0030453E" w:rsidRDefault="002C2F0F" w:rsidP="00200CC9">
            <w:pPr>
              <w:rPr>
                <w:color w:val="000000" w:themeColor="text1"/>
              </w:rPr>
            </w:pPr>
            <w:r w:rsidRPr="0030453E">
              <w:rPr>
                <w:color w:val="000000" w:themeColor="text1"/>
              </w:rPr>
              <w:t>Atropin sulfat pulvis</w:t>
            </w:r>
          </w:p>
        </w:tc>
        <w:tc>
          <w:tcPr>
            <w:tcW w:w="990" w:type="dxa"/>
            <w:tcBorders>
              <w:top w:val="single" w:sz="4" w:space="0" w:color="000000"/>
              <w:left w:val="single" w:sz="4" w:space="0" w:color="000000"/>
              <w:bottom w:val="single" w:sz="4" w:space="0" w:color="000000"/>
              <w:right w:val="single" w:sz="4" w:space="0" w:color="000000"/>
            </w:tcBorders>
            <w:vAlign w:val="bottom"/>
          </w:tcPr>
          <w:p w:rsidR="002C2F0F" w:rsidRPr="0030453E" w:rsidRDefault="002C2F0F" w:rsidP="00CB680E">
            <w:pPr>
              <w:rPr>
                <w:rFonts w:ascii="Arial" w:hAnsi="Arial" w:cs="Arial"/>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C2F0F" w:rsidRPr="0030453E" w:rsidRDefault="002C2F0F" w:rsidP="00CB680E">
            <w:pPr>
              <w:jc w:val="center"/>
              <w:rPr>
                <w:rFonts w:ascii="Arial" w:hAnsi="Arial" w:cs="Arial"/>
                <w:b/>
                <w:bCs/>
                <w:color w:val="000000" w:themeColor="text1"/>
              </w:rPr>
            </w:pPr>
          </w:p>
        </w:tc>
        <w:tc>
          <w:tcPr>
            <w:tcW w:w="1440"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r w:rsidR="002C2F0F"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Times New Roman" w:hAnsi="Times New Roman"/>
                <w:b/>
                <w:bCs/>
                <w:color w:val="000000" w:themeColor="text1"/>
                <w:sz w:val="24"/>
                <w:szCs w:val="24"/>
                <w:lang w:val="sr-Cyrl-RS"/>
              </w:rPr>
            </w:pPr>
            <w:r w:rsidRPr="0030453E">
              <w:rPr>
                <w:rFonts w:ascii="Times New Roman" w:hAnsi="Times New Roman"/>
                <w:b/>
                <w:bCs/>
                <w:color w:val="000000" w:themeColor="text1"/>
                <w:sz w:val="24"/>
                <w:szCs w:val="24"/>
                <w:lang w:val="sr-Cyrl-RS"/>
              </w:rPr>
              <w:t>9</w:t>
            </w:r>
          </w:p>
        </w:tc>
        <w:tc>
          <w:tcPr>
            <w:tcW w:w="5130" w:type="dxa"/>
            <w:tcBorders>
              <w:top w:val="single" w:sz="4" w:space="0" w:color="000000"/>
              <w:left w:val="single" w:sz="4" w:space="0" w:color="000000"/>
              <w:bottom w:val="single" w:sz="4" w:space="0" w:color="auto"/>
              <w:right w:val="single" w:sz="4" w:space="0" w:color="000000"/>
            </w:tcBorders>
          </w:tcPr>
          <w:p w:rsidR="002C2F0F" w:rsidRPr="0030453E" w:rsidRDefault="002C2F0F" w:rsidP="00200CC9">
            <w:pPr>
              <w:rPr>
                <w:color w:val="000000" w:themeColor="text1"/>
              </w:rPr>
            </w:pPr>
            <w:r w:rsidRPr="0030453E">
              <w:rPr>
                <w:color w:val="000000" w:themeColor="text1"/>
              </w:rPr>
              <w:t>Povidonum jodinatium pulvis</w:t>
            </w:r>
          </w:p>
        </w:tc>
        <w:tc>
          <w:tcPr>
            <w:tcW w:w="990" w:type="dxa"/>
            <w:tcBorders>
              <w:top w:val="single" w:sz="4" w:space="0" w:color="000000"/>
              <w:left w:val="single" w:sz="4" w:space="0" w:color="000000"/>
              <w:bottom w:val="single" w:sz="4" w:space="0" w:color="auto"/>
              <w:right w:val="single" w:sz="4" w:space="0" w:color="000000"/>
            </w:tcBorders>
            <w:vAlign w:val="bottom"/>
          </w:tcPr>
          <w:p w:rsidR="002C2F0F" w:rsidRPr="0030453E" w:rsidRDefault="002C2F0F" w:rsidP="00CB680E">
            <w:pPr>
              <w:rPr>
                <w:rFonts w:ascii="Arial" w:hAnsi="Arial" w:cs="Arial"/>
                <w:color w:val="000000" w:themeColor="text1"/>
                <w:sz w:val="20"/>
              </w:rPr>
            </w:pPr>
          </w:p>
        </w:tc>
        <w:tc>
          <w:tcPr>
            <w:tcW w:w="1080" w:type="dxa"/>
            <w:tcBorders>
              <w:top w:val="single" w:sz="4" w:space="0" w:color="000000"/>
              <w:left w:val="single" w:sz="4" w:space="0" w:color="000000"/>
              <w:bottom w:val="single" w:sz="4" w:space="0" w:color="auto"/>
              <w:right w:val="single" w:sz="4" w:space="0" w:color="000000"/>
            </w:tcBorders>
            <w:vAlign w:val="center"/>
          </w:tcPr>
          <w:p w:rsidR="002C2F0F" w:rsidRPr="0030453E" w:rsidRDefault="002C2F0F" w:rsidP="00CB680E">
            <w:pPr>
              <w:jc w:val="center"/>
              <w:rPr>
                <w:rFonts w:ascii="Arial" w:hAnsi="Arial" w:cs="Arial"/>
                <w:b/>
                <w:bCs/>
                <w:color w:val="000000" w:themeColor="text1"/>
              </w:rPr>
            </w:pPr>
          </w:p>
        </w:tc>
        <w:tc>
          <w:tcPr>
            <w:tcW w:w="1440"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CS"/>
              </w:rPr>
            </w:pPr>
          </w:p>
        </w:tc>
      </w:tr>
    </w:tbl>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2C2F0F" w:rsidRPr="0030453E" w:rsidRDefault="002C2F0F" w:rsidP="00CB680E">
      <w:pPr>
        <w:autoSpaceDE w:val="0"/>
        <w:autoSpaceDN w:val="0"/>
        <w:adjustRightInd w:val="0"/>
        <w:jc w:val="both"/>
        <w:rPr>
          <w:rFonts w:ascii="Times New Roman" w:hAnsi="Times New Roman"/>
          <w:color w:val="000000" w:themeColor="text1"/>
          <w:sz w:val="24"/>
          <w:szCs w:val="24"/>
          <w:lang w:val="sr-Cyrl-R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R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Arial" w:hAnsi="Arial" w:cs="Arial"/>
          <w:b/>
          <w:bCs/>
          <w:color w:val="000000" w:themeColor="text1"/>
          <w:sz w:val="20"/>
        </w:rPr>
      </w:pPr>
      <w:r w:rsidRPr="0030453E">
        <w:rPr>
          <w:rFonts w:ascii="Times New Roman" w:hAnsi="Times New Roman"/>
          <w:b/>
          <w:bCs/>
          <w:color w:val="000000" w:themeColor="text1"/>
          <w:sz w:val="24"/>
          <w:szCs w:val="24"/>
          <w:lang w:val="sr-Cyrl-CS"/>
        </w:rPr>
        <w:t>НАПОМЕНА</w:t>
      </w:r>
      <w:r w:rsidR="002C2F0F" w:rsidRPr="0030453E">
        <w:rPr>
          <w:rFonts w:ascii="Times New Roman" w:hAnsi="Times New Roman"/>
          <w:b/>
          <w:bCs/>
          <w:color w:val="000000" w:themeColor="text1"/>
          <w:sz w:val="24"/>
          <w:szCs w:val="24"/>
        </w:rPr>
        <w:t xml:space="preserve"> ЗА ПАРТИЈУ </w:t>
      </w:r>
      <w:r w:rsidR="002C2F0F" w:rsidRPr="0030453E">
        <w:rPr>
          <w:rFonts w:ascii="Times New Roman" w:hAnsi="Times New Roman"/>
          <w:b/>
          <w:bCs/>
          <w:color w:val="000000" w:themeColor="text1"/>
          <w:sz w:val="24"/>
          <w:szCs w:val="24"/>
          <w:lang w:val="sr-Cyrl-RS"/>
        </w:rPr>
        <w:t>88</w:t>
      </w:r>
      <w:r w:rsidRPr="0030453E">
        <w:rPr>
          <w:rFonts w:ascii="Times New Roman" w:hAnsi="Times New Roman"/>
          <w:b/>
          <w:bCs/>
          <w:color w:val="000000" w:themeColor="text1"/>
          <w:sz w:val="24"/>
          <w:szCs w:val="24"/>
          <w:lang w:val="sr-Cyrl-CS"/>
        </w:rPr>
        <w:t>:</w:t>
      </w:r>
      <w:r w:rsidRPr="0030453E">
        <w:rPr>
          <w:rFonts w:ascii="Arial" w:hAnsi="Arial" w:cs="Arial"/>
          <w:b/>
          <w:bCs/>
          <w:color w:val="000000" w:themeColor="text1"/>
          <w:sz w:val="20"/>
        </w:rPr>
        <w:t>-USLOV-   -proizvođač ponuđene API mora da poseduje sertifikat Dobre proizvođačke prakse( GMP) za mesto proizvodnje aktivne supstance izdat od nadležnog organa iz zemlje Evropske unije ili druge zemlje koja ima zahteve u pogledu Dobre proizvođačke praksei ste ili slične onima koji su propisane u  Evropskoj uniji (Правилник је објављен у "Службеном гласнику РС", бр.</w:t>
      </w:r>
      <w:r w:rsidRPr="0030453E">
        <w:rPr>
          <w:rFonts w:ascii="Arial" w:hAnsi="Arial" w:cs="Arial"/>
          <w:b/>
          <w:bCs/>
          <w:color w:val="000000" w:themeColor="text1"/>
          <w:sz w:val="20"/>
        </w:rPr>
        <w:br/>
        <w:t xml:space="preserve">10/2012 од 10.2.2012. године.)                                                                                            </w:t>
      </w:r>
    </w:p>
    <w:p w:rsidR="00CB680E" w:rsidRPr="0030453E" w:rsidRDefault="00CB680E" w:rsidP="00CB680E">
      <w:pPr>
        <w:autoSpaceDE w:val="0"/>
        <w:autoSpaceDN w:val="0"/>
        <w:adjustRightInd w:val="0"/>
        <w:ind w:left="1620" w:hanging="180"/>
        <w:jc w:val="both"/>
        <w:rPr>
          <w:rFonts w:ascii="Arial" w:hAnsi="Arial" w:cs="Arial"/>
          <w:b/>
          <w:bCs/>
          <w:color w:val="000000" w:themeColor="text1"/>
          <w:sz w:val="20"/>
        </w:rPr>
      </w:pPr>
      <w:r w:rsidRPr="0030453E">
        <w:rPr>
          <w:rFonts w:ascii="Arial" w:hAnsi="Arial" w:cs="Arial"/>
          <w:b/>
          <w:bCs/>
          <w:color w:val="000000" w:themeColor="text1"/>
          <w:sz w:val="20"/>
        </w:rPr>
        <w:t xml:space="preserve"> -  da su sve supstance farmakopejskog kvaliteta- (Ph Eur, USP, BP, DAB, PhJug V )                                               </w:t>
      </w:r>
    </w:p>
    <w:p w:rsidR="000E6839" w:rsidRPr="0030453E" w:rsidRDefault="000E6839" w:rsidP="00CB680E">
      <w:pPr>
        <w:rPr>
          <w:rFonts w:ascii="Times New Roman" w:hAnsi="Times New Roman"/>
          <w:b/>
          <w:bCs/>
          <w:color w:val="000000" w:themeColor="text1"/>
          <w:sz w:val="24"/>
          <w:szCs w:val="24"/>
          <w:lang w:val="sr-Cyrl-RS"/>
        </w:rPr>
      </w:pPr>
    </w:p>
    <w:p w:rsidR="00CB680E" w:rsidRPr="0030453E" w:rsidRDefault="00CB680E" w:rsidP="00CB680E">
      <w:pPr>
        <w:rPr>
          <w:rFonts w:ascii="Times New Roman" w:hAnsi="Times New Roman"/>
          <w:b/>
          <w:color w:val="000000" w:themeColor="text1"/>
          <w:sz w:val="24"/>
          <w:szCs w:val="24"/>
          <w:lang w:val="sr-Cyrl-CS"/>
        </w:rPr>
      </w:pPr>
      <w:r w:rsidRPr="0030453E">
        <w:rPr>
          <w:rFonts w:ascii="Times New Roman" w:hAnsi="Times New Roman"/>
          <w:b/>
          <w:bCs/>
          <w:color w:val="000000" w:themeColor="text1"/>
          <w:sz w:val="24"/>
          <w:szCs w:val="24"/>
          <w:lang w:val="sr-Cyrl-CS"/>
        </w:rPr>
        <w:t>ПАРТИЈА</w:t>
      </w:r>
      <w:r w:rsidR="002C2F0F" w:rsidRPr="0030453E">
        <w:rPr>
          <w:rFonts w:ascii="Times New Roman" w:hAnsi="Times New Roman"/>
          <w:b/>
          <w:color w:val="000000" w:themeColor="text1"/>
          <w:sz w:val="24"/>
          <w:szCs w:val="24"/>
          <w:lang w:val="sr-Cyrl-RS"/>
        </w:rPr>
        <w:t>89</w:t>
      </w:r>
      <w:r w:rsidRPr="0030453E">
        <w:rPr>
          <w:rFonts w:ascii="Times New Roman" w:hAnsi="Times New Roman"/>
          <w:b/>
          <w:color w:val="000000" w:themeColor="text1"/>
          <w:sz w:val="24"/>
          <w:szCs w:val="24"/>
          <w:lang w:val="sr-Cyrl-CS"/>
        </w:rPr>
        <w:t xml:space="preserve"> - </w:t>
      </w:r>
      <w:r w:rsidRPr="0030453E">
        <w:rPr>
          <w:rFonts w:ascii="Arial" w:hAnsi="Arial" w:cs="Arial"/>
          <w:b/>
          <w:bCs/>
          <w:color w:val="000000" w:themeColor="text1"/>
          <w:sz w:val="20"/>
        </w:rPr>
        <w:t>IGLE ZA  BIOPSIJU DOJKE i PROSTATE  ZA PRO MAG</w:t>
      </w:r>
      <w:r w:rsidR="00E43FFB" w:rsidRPr="0030453E">
        <w:rPr>
          <w:rFonts w:ascii="Arial" w:hAnsi="Arial" w:cs="Arial"/>
          <w:b/>
          <w:bCs/>
          <w:color w:val="000000" w:themeColor="text1"/>
          <w:sz w:val="20"/>
          <w:lang w:val="sr-Cyrl-RS"/>
        </w:rPr>
        <w:t xml:space="preserve"> </w:t>
      </w:r>
      <w:r w:rsidR="00E43FFB" w:rsidRPr="0030453E">
        <w:rPr>
          <w:rFonts w:ascii="Arial" w:hAnsi="Arial" w:cs="Arial"/>
          <w:b/>
          <w:bCs/>
          <w:color w:val="000000" w:themeColor="text1"/>
          <w:sz w:val="20"/>
          <w:lang w:val="sr-Latn-RS"/>
        </w:rPr>
        <w:t>ULTRA</w:t>
      </w:r>
      <w:r w:rsidRPr="0030453E">
        <w:rPr>
          <w:rFonts w:ascii="Arial" w:hAnsi="Arial" w:cs="Arial"/>
          <w:b/>
          <w:bCs/>
          <w:color w:val="000000" w:themeColor="text1"/>
          <w:sz w:val="20"/>
        </w:rPr>
        <w:t xml:space="preserve"> 2.2</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638"/>
        <w:gridCol w:w="1560"/>
        <w:gridCol w:w="1134"/>
        <w:gridCol w:w="1275"/>
        <w:gridCol w:w="1233"/>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Решења </w:t>
            </w:r>
            <w:r w:rsidRPr="0030453E">
              <w:rPr>
                <w:rFonts w:ascii="Times New Roman" w:hAnsi="Times New Roman"/>
                <w:color w:val="000000" w:themeColor="text1"/>
                <w:sz w:val="24"/>
                <w:szCs w:val="24"/>
                <w:lang w:val="sr-Cyrl-CS"/>
              </w:rPr>
              <w:lastRenderedPageBreak/>
              <w:t>АЛИМС</w:t>
            </w:r>
          </w:p>
        </w:tc>
        <w:tc>
          <w:tcPr>
            <w:tcW w:w="127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издавања </w:t>
            </w:r>
            <w:r w:rsidRPr="0030453E">
              <w:rPr>
                <w:rFonts w:ascii="Times New Roman" w:hAnsi="Times New Roman"/>
                <w:color w:val="000000" w:themeColor="text1"/>
                <w:sz w:val="24"/>
                <w:szCs w:val="24"/>
                <w:lang w:val="sr-Cyrl-CS"/>
              </w:rPr>
              <w:lastRenderedPageBreak/>
              <w:t>Решења</w:t>
            </w:r>
          </w:p>
        </w:tc>
        <w:tc>
          <w:tcPr>
            <w:tcW w:w="1233"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истека </w:t>
            </w:r>
            <w:r w:rsidRPr="0030453E">
              <w:rPr>
                <w:rFonts w:ascii="Times New Roman" w:hAnsi="Times New Roman"/>
                <w:color w:val="000000" w:themeColor="text1"/>
                <w:sz w:val="24"/>
                <w:szCs w:val="24"/>
                <w:lang w:val="sr-Cyrl-CS"/>
              </w:rPr>
              <w:lastRenderedPageBreak/>
              <w:t>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Igle za biopsiju dojke 14G-18Gx10-12cm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638"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56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33"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 xml:space="preserve">Igle za TRUS biopsiju prostate sa dužinom isečka 19mm, </w:t>
            </w:r>
            <w:r w:rsidRPr="0030453E">
              <w:rPr>
                <w:rFonts w:ascii="Arial" w:hAnsi="Arial" w:cs="Arial"/>
                <w:b/>
                <w:bCs/>
                <w:color w:val="000000" w:themeColor="text1"/>
                <w:sz w:val="20"/>
              </w:rPr>
              <w:t>18Gx20cm.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638"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56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134"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7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33"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jc w:val="both"/>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lang w:val="sr-Cyrl-CS"/>
        </w:rPr>
        <w:t>НАПОМЕНА</w:t>
      </w:r>
      <w:r w:rsidR="002C2F0F" w:rsidRPr="0030453E">
        <w:rPr>
          <w:rFonts w:ascii="Times New Roman" w:hAnsi="Times New Roman"/>
          <w:b/>
          <w:bCs/>
          <w:color w:val="000000" w:themeColor="text1"/>
          <w:sz w:val="24"/>
          <w:szCs w:val="24"/>
        </w:rPr>
        <w:t xml:space="preserve"> ЗА ПАРТИЈУ  </w:t>
      </w:r>
      <w:r w:rsidR="002C2F0F" w:rsidRPr="0030453E">
        <w:rPr>
          <w:rFonts w:ascii="Times New Roman" w:hAnsi="Times New Roman"/>
          <w:b/>
          <w:bCs/>
          <w:color w:val="000000" w:themeColor="text1"/>
          <w:sz w:val="24"/>
          <w:szCs w:val="24"/>
          <w:lang w:val="sr-Cyrl-RS"/>
        </w:rPr>
        <w:t>89</w:t>
      </w:r>
      <w:r w:rsidRPr="0030453E">
        <w:rPr>
          <w:rFonts w:ascii="Times New Roman" w:hAnsi="Times New Roman"/>
          <w:b/>
          <w:bCs/>
          <w:color w:val="000000" w:themeColor="text1"/>
          <w:sz w:val="24"/>
          <w:szCs w:val="24"/>
        </w:rPr>
        <w:t>:</w:t>
      </w:r>
    </w:p>
    <w:p w:rsidR="00CB680E" w:rsidRPr="0030453E" w:rsidRDefault="00CB680E" w:rsidP="00CB680E">
      <w:pPr>
        <w:pStyle w:val="ListParagraph"/>
        <w:numPr>
          <w:ilvl w:val="0"/>
          <w:numId w:val="3"/>
        </w:numPr>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 xml:space="preserve">Игле морају бити компатабилне са пиштољем </w:t>
      </w:r>
      <w:r w:rsidRPr="0030453E">
        <w:rPr>
          <w:rFonts w:ascii="Arial" w:hAnsi="Arial" w:cs="Arial"/>
          <w:bCs/>
          <w:color w:val="000000" w:themeColor="text1"/>
          <w:sz w:val="20"/>
        </w:rPr>
        <w:t>PRO MAG</w:t>
      </w:r>
      <w:r w:rsidR="00E43FFB" w:rsidRPr="0030453E">
        <w:rPr>
          <w:rFonts w:ascii="Arial" w:hAnsi="Arial" w:cs="Arial"/>
          <w:bCs/>
          <w:color w:val="000000" w:themeColor="text1"/>
          <w:sz w:val="20"/>
        </w:rPr>
        <w:t xml:space="preserve"> ULTRA</w:t>
      </w:r>
      <w:r w:rsidRPr="0030453E">
        <w:rPr>
          <w:rFonts w:ascii="Arial" w:hAnsi="Arial" w:cs="Arial"/>
          <w:bCs/>
          <w:color w:val="000000" w:themeColor="text1"/>
          <w:sz w:val="20"/>
        </w:rPr>
        <w:t xml:space="preserve"> 2.2</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2C2F0F" w:rsidP="00CB680E">
      <w:pPr>
        <w:rPr>
          <w:rFonts w:ascii="Times New Roman" w:hAnsi="Times New Roman"/>
          <w:b/>
          <w:color w:val="000000" w:themeColor="text1"/>
          <w:sz w:val="24"/>
          <w:szCs w:val="24"/>
          <w:lang w:val="sr-Cyrl-RS"/>
        </w:rPr>
      </w:pPr>
      <w:r w:rsidRPr="0030453E">
        <w:rPr>
          <w:rFonts w:ascii="Times New Roman" w:hAnsi="Times New Roman"/>
          <w:b/>
          <w:color w:val="000000" w:themeColor="text1"/>
          <w:sz w:val="24"/>
          <w:szCs w:val="24"/>
          <w:lang w:val="sr-Cyrl-CS"/>
        </w:rPr>
        <w:t>ПАРТИЈА 90</w:t>
      </w:r>
      <w:r w:rsidR="00CB680E" w:rsidRPr="0030453E">
        <w:rPr>
          <w:rFonts w:ascii="Times New Roman" w:hAnsi="Times New Roman"/>
          <w:b/>
          <w:color w:val="000000" w:themeColor="text1"/>
          <w:sz w:val="24"/>
          <w:szCs w:val="24"/>
          <w:lang w:val="sr-Cyrl-CS"/>
        </w:rPr>
        <w:t xml:space="preserve"> – </w:t>
      </w:r>
      <w:r w:rsidRPr="0030453E">
        <w:rPr>
          <w:rFonts w:ascii="Arial" w:hAnsi="Arial" w:cs="Arial"/>
          <w:b/>
          <w:bCs/>
          <w:color w:val="000000" w:themeColor="text1"/>
          <w:sz w:val="20"/>
        </w:rPr>
        <w:t xml:space="preserve">IGLE ZA </w:t>
      </w:r>
      <w:r w:rsidR="00CB680E" w:rsidRPr="0030453E">
        <w:rPr>
          <w:rFonts w:ascii="Arial" w:hAnsi="Arial" w:cs="Arial"/>
          <w:b/>
          <w:bCs/>
          <w:color w:val="000000" w:themeColor="text1"/>
          <w:sz w:val="20"/>
        </w:rPr>
        <w:t xml:space="preserve"> AMNIOCENTEZU I </w:t>
      </w:r>
      <w:r w:rsidRPr="0030453E">
        <w:rPr>
          <w:rFonts w:ascii="Arial" w:hAnsi="Arial" w:cs="Arial"/>
          <w:b/>
          <w:bCs/>
          <w:color w:val="000000" w:themeColor="text1"/>
          <w:sz w:val="20"/>
          <w:lang w:val="sr-Cyrl-RS"/>
        </w:rPr>
        <w:t>ТРАХЕАЛНА КАНИЛА</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00CC9"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hideMark/>
          </w:tcPr>
          <w:p w:rsidR="00200CC9" w:rsidRPr="0030453E" w:rsidRDefault="00200CC9" w:rsidP="00200CC9">
            <w:pPr>
              <w:rPr>
                <w:color w:val="000000" w:themeColor="text1"/>
              </w:rPr>
            </w:pPr>
            <w:r w:rsidRPr="0030453E">
              <w:rPr>
                <w:color w:val="000000" w:themeColor="text1"/>
              </w:rPr>
              <w:t>Trahealna kanila za decu izuzetno meka,tankog zida bez balona, sa opturatorom vel 4,5</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00CC9" w:rsidRPr="0030453E" w:rsidRDefault="00200CC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200CC9" w:rsidRPr="0030453E" w:rsidRDefault="00200CC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r>
      <w:tr w:rsidR="00200CC9"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tcPr>
          <w:p w:rsidR="00200CC9" w:rsidRPr="0030453E" w:rsidRDefault="00200CC9" w:rsidP="00200CC9">
            <w:pPr>
              <w:rPr>
                <w:color w:val="000000" w:themeColor="text1"/>
              </w:rPr>
            </w:pPr>
            <w:r w:rsidRPr="0030453E">
              <w:rPr>
                <w:color w:val="000000" w:themeColor="text1"/>
              </w:rPr>
              <w:t>Igle za amniocentezu za jednokratnu upotrebu/, CHIBA igla 21G dužina 15cm</w:t>
            </w:r>
          </w:p>
        </w:tc>
        <w:tc>
          <w:tcPr>
            <w:tcW w:w="990" w:type="dxa"/>
            <w:tcBorders>
              <w:top w:val="single" w:sz="4" w:space="0" w:color="000000"/>
              <w:left w:val="single" w:sz="4" w:space="0" w:color="000000"/>
              <w:bottom w:val="single" w:sz="4" w:space="0" w:color="auto"/>
              <w:right w:val="single" w:sz="4" w:space="0" w:color="000000"/>
            </w:tcBorders>
            <w:vAlign w:val="bottom"/>
          </w:tcPr>
          <w:p w:rsidR="00200CC9" w:rsidRPr="0030453E" w:rsidRDefault="00200CC9"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200CC9" w:rsidRPr="0030453E" w:rsidRDefault="00200CC9"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r>
    </w:tbl>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0E6839" w:rsidRPr="0030453E" w:rsidRDefault="000E6839" w:rsidP="00CB680E">
      <w:pPr>
        <w:autoSpaceDE w:val="0"/>
        <w:autoSpaceDN w:val="0"/>
        <w:adjustRightInd w:val="0"/>
        <w:jc w:val="both"/>
        <w:rPr>
          <w:rFonts w:ascii="Times New Roman" w:hAnsi="Times New Roman"/>
          <w:color w:val="000000" w:themeColor="text1"/>
          <w:sz w:val="24"/>
          <w:szCs w:val="24"/>
          <w:lang w:val="sr-Latn-RS"/>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b/>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b/>
          <w:bCs/>
          <w:color w:val="000000" w:themeColor="text1"/>
          <w:sz w:val="24"/>
          <w:szCs w:val="24"/>
        </w:rPr>
      </w:pPr>
    </w:p>
    <w:p w:rsidR="00CB680E" w:rsidRPr="0030453E" w:rsidRDefault="00CB680E" w:rsidP="00CB680E">
      <w:pPr>
        <w:tabs>
          <w:tab w:val="left" w:pos="5760"/>
        </w:tabs>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val="sr-Cyrl-RS"/>
        </w:rPr>
        <w:t>91</w:t>
      </w:r>
      <w:r w:rsidRPr="0030453E">
        <w:rPr>
          <w:rFonts w:ascii="Times New Roman" w:hAnsi="Times New Roman"/>
          <w:b/>
          <w:bCs/>
          <w:color w:val="000000" w:themeColor="text1"/>
          <w:sz w:val="24"/>
          <w:szCs w:val="24"/>
        </w:rPr>
        <w:t xml:space="preserve">– </w:t>
      </w:r>
      <w:r w:rsidRPr="0030453E">
        <w:rPr>
          <w:rFonts w:ascii="Arial" w:hAnsi="Arial" w:cs="Arial"/>
          <w:b/>
          <w:bCs/>
          <w:color w:val="000000" w:themeColor="text1"/>
          <w:sz w:val="20"/>
        </w:rPr>
        <w:t>AERACIONE CEVČICE- SHEPARD</w:t>
      </w:r>
      <w:r w:rsidRPr="0030453E">
        <w:rPr>
          <w:rFonts w:ascii="Times New Roman" w:hAnsi="Times New Roman"/>
          <w:b/>
          <w:bCs/>
          <w:color w:val="000000" w:themeColor="text1"/>
          <w:sz w:val="24"/>
          <w:szCs w:val="24"/>
        </w:rPr>
        <w:tab/>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245"/>
        <w:gridCol w:w="1200"/>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hideMark/>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AERACIONE CEVČICE- SHEPARD  1.14mmlumen,FL, bez zice</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200CC9" w:rsidRPr="0030453E" w:rsidRDefault="00200CC9" w:rsidP="00200CC9">
      <w:pPr>
        <w:tabs>
          <w:tab w:val="left" w:pos="5760"/>
        </w:tabs>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lang w:val="sr-Cyrl-RS"/>
        </w:rPr>
        <w:t>92</w:t>
      </w:r>
      <w:r w:rsidRPr="0030453E">
        <w:rPr>
          <w:rFonts w:ascii="Times New Roman" w:hAnsi="Times New Roman"/>
          <w:b/>
          <w:bCs/>
          <w:color w:val="000000" w:themeColor="text1"/>
          <w:sz w:val="24"/>
          <w:szCs w:val="24"/>
        </w:rPr>
        <w:t xml:space="preserve">– </w:t>
      </w:r>
      <w:r w:rsidRPr="0030453E">
        <w:rPr>
          <w:rFonts w:ascii="Arial" w:hAnsi="Arial" w:cs="Arial"/>
          <w:b/>
          <w:bCs/>
          <w:color w:val="000000" w:themeColor="text1"/>
          <w:sz w:val="20"/>
        </w:rPr>
        <w:t>AERACIONE CEVČICE- Bobine Reuter</w:t>
      </w:r>
      <w:r w:rsidRPr="0030453E">
        <w:rPr>
          <w:rFonts w:ascii="Times New Roman" w:hAnsi="Times New Roman"/>
          <w:b/>
          <w:bCs/>
          <w:color w:val="000000" w:themeColor="text1"/>
          <w:sz w:val="24"/>
          <w:szCs w:val="24"/>
        </w:rPr>
        <w:tab/>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245"/>
        <w:gridCol w:w="1200"/>
        <w:gridCol w:w="1875"/>
      </w:tblGrid>
      <w:tr w:rsidR="00200CC9" w:rsidRPr="0030453E" w:rsidTr="00200CC9">
        <w:tc>
          <w:tcPr>
            <w:tcW w:w="45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Р. </w:t>
            </w:r>
            <w:r w:rsidRPr="0030453E">
              <w:rPr>
                <w:rFonts w:ascii="Times New Roman" w:hAnsi="Times New Roman"/>
                <w:color w:val="000000" w:themeColor="text1"/>
                <w:sz w:val="24"/>
                <w:szCs w:val="24"/>
                <w:lang w:val="sr-Cyrl-CS"/>
              </w:rPr>
              <w:lastRenderedPageBreak/>
              <w:t>бр.</w:t>
            </w:r>
          </w:p>
        </w:tc>
        <w:tc>
          <w:tcPr>
            <w:tcW w:w="513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Јед. </w:t>
            </w:r>
            <w:r w:rsidRPr="0030453E">
              <w:rPr>
                <w:rFonts w:ascii="Times New Roman" w:hAnsi="Times New Roman"/>
                <w:color w:val="000000" w:themeColor="text1"/>
                <w:sz w:val="24"/>
                <w:szCs w:val="24"/>
                <w:lang w:val="sr-Cyrl-CS"/>
              </w:rPr>
              <w:lastRenderedPageBreak/>
              <w:t>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00CC9" w:rsidRPr="0030453E" w:rsidRDefault="00200CC9" w:rsidP="00200CC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Комерци</w:t>
            </w:r>
            <w:r w:rsidRPr="0030453E">
              <w:rPr>
                <w:rFonts w:ascii="Times New Roman" w:hAnsi="Times New Roman"/>
                <w:color w:val="000000" w:themeColor="text1"/>
                <w:sz w:val="24"/>
                <w:szCs w:val="24"/>
                <w:lang w:val="sr-Cyrl-CS"/>
              </w:rPr>
              <w:lastRenderedPageBreak/>
              <w:t>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200CC9" w:rsidRPr="0030453E" w:rsidRDefault="00200CC9" w:rsidP="00200CC9">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Број </w:t>
            </w:r>
            <w:r w:rsidRPr="0030453E">
              <w:rPr>
                <w:rFonts w:ascii="Times New Roman" w:hAnsi="Times New Roman"/>
                <w:color w:val="000000" w:themeColor="text1"/>
                <w:sz w:val="24"/>
                <w:szCs w:val="24"/>
                <w:lang w:val="sr-Cyrl-CS"/>
              </w:rPr>
              <w:lastRenderedPageBreak/>
              <w:t>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w:t>
            </w:r>
            <w:r w:rsidRPr="0030453E">
              <w:rPr>
                <w:rFonts w:ascii="Times New Roman" w:hAnsi="Times New Roman"/>
                <w:color w:val="000000" w:themeColor="text1"/>
                <w:sz w:val="24"/>
                <w:szCs w:val="24"/>
                <w:lang w:val="sr-Cyrl-CS"/>
              </w:rPr>
              <w:lastRenderedPageBreak/>
              <w:t>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200CC9" w:rsidRPr="0030453E" w:rsidRDefault="00200CC9" w:rsidP="00200CC9">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 xml:space="preserve">Датум истека </w:t>
            </w:r>
            <w:r w:rsidRPr="0030453E">
              <w:rPr>
                <w:rFonts w:ascii="Times New Roman" w:hAnsi="Times New Roman"/>
                <w:color w:val="000000" w:themeColor="text1"/>
                <w:sz w:val="24"/>
                <w:szCs w:val="24"/>
                <w:lang w:val="sr-Cyrl-CS"/>
              </w:rPr>
              <w:lastRenderedPageBreak/>
              <w:t>Решења</w:t>
            </w:r>
          </w:p>
        </w:tc>
      </w:tr>
      <w:tr w:rsidR="00200CC9" w:rsidRPr="0030453E" w:rsidTr="00200CC9">
        <w:trPr>
          <w:trHeight w:val="405"/>
        </w:trPr>
        <w:tc>
          <w:tcPr>
            <w:tcW w:w="45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lastRenderedPageBreak/>
              <w:t>1.</w:t>
            </w:r>
          </w:p>
        </w:tc>
        <w:tc>
          <w:tcPr>
            <w:tcW w:w="513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rPr>
                <w:color w:val="000000" w:themeColor="text1"/>
              </w:rPr>
            </w:pPr>
            <w:r w:rsidRPr="0030453E">
              <w:rPr>
                <w:color w:val="000000" w:themeColor="text1"/>
              </w:rPr>
              <w:t>AERACIONE CEV</w:t>
            </w:r>
            <w:r w:rsidRPr="0030453E">
              <w:rPr>
                <w:rFonts w:hint="eastAsia"/>
                <w:color w:val="000000" w:themeColor="text1"/>
              </w:rPr>
              <w:t>Č</w:t>
            </w:r>
            <w:r w:rsidRPr="0030453E">
              <w:rPr>
                <w:color w:val="000000" w:themeColor="text1"/>
              </w:rPr>
              <w:t>ICE- Bobine Reuter-unutrašnjeg promera 1,00</w:t>
            </w:r>
            <w:r w:rsidR="0030453E" w:rsidRPr="0030453E">
              <w:rPr>
                <w:color w:val="000000" w:themeColor="text1"/>
              </w:rPr>
              <w:t>mm</w:t>
            </w:r>
            <w:r w:rsidRPr="0030453E">
              <w:rPr>
                <w:color w:val="000000" w:themeColor="text1"/>
              </w:rPr>
              <w:t xml:space="preserve">, dužina 1,0 sa ili bez žice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00CC9" w:rsidRPr="0030453E" w:rsidRDefault="00200CC9" w:rsidP="00200CC9">
            <w:pPr>
              <w:rPr>
                <w:rFonts w:ascii="Arial" w:hAnsi="Arial" w:cs="Arial"/>
                <w:color w:val="000000" w:themeColor="text1"/>
                <w:sz w:val="20"/>
              </w:rPr>
            </w:pPr>
            <w:r w:rsidRPr="0030453E">
              <w:rPr>
                <w:rFonts w:ascii="Arial" w:hAnsi="Arial" w:cs="Arial"/>
                <w:color w:val="000000" w:themeColor="text1"/>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00CC9" w:rsidRPr="0030453E" w:rsidRDefault="00200CC9" w:rsidP="00200CC9">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000000"/>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000000"/>
              <w:right w:val="single" w:sz="4" w:space="0" w:color="000000"/>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r>
      <w:tr w:rsidR="00200CC9" w:rsidRPr="0030453E" w:rsidTr="00200CC9">
        <w:trPr>
          <w:trHeight w:val="405"/>
        </w:trPr>
        <w:tc>
          <w:tcPr>
            <w:tcW w:w="450" w:type="dxa"/>
            <w:tcBorders>
              <w:top w:val="single" w:sz="4" w:space="0" w:color="000000"/>
              <w:left w:val="single" w:sz="4" w:space="0" w:color="000000"/>
              <w:bottom w:val="single" w:sz="4" w:space="0" w:color="auto"/>
              <w:right w:val="single" w:sz="4" w:space="0" w:color="000000"/>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5130" w:type="dxa"/>
            <w:tcBorders>
              <w:top w:val="single" w:sz="4" w:space="0" w:color="000000"/>
              <w:left w:val="single" w:sz="4" w:space="0" w:color="000000"/>
              <w:bottom w:val="single" w:sz="4" w:space="0" w:color="auto"/>
              <w:right w:val="single" w:sz="4" w:space="0" w:color="000000"/>
            </w:tcBorders>
          </w:tcPr>
          <w:p w:rsidR="00200CC9" w:rsidRPr="0030453E" w:rsidRDefault="00200CC9" w:rsidP="00200CC9">
            <w:pPr>
              <w:rPr>
                <w:color w:val="000000" w:themeColor="text1"/>
              </w:rPr>
            </w:pPr>
            <w:r w:rsidRPr="0030453E">
              <w:rPr>
                <w:color w:val="000000" w:themeColor="text1"/>
              </w:rPr>
              <w:t>AERACIONE CEV</w:t>
            </w:r>
            <w:r w:rsidRPr="0030453E">
              <w:rPr>
                <w:rFonts w:hint="eastAsia"/>
                <w:color w:val="000000" w:themeColor="text1"/>
              </w:rPr>
              <w:t>Č</w:t>
            </w:r>
            <w:r w:rsidRPr="0030453E">
              <w:rPr>
                <w:color w:val="000000" w:themeColor="text1"/>
              </w:rPr>
              <w:t>ICE- Bobine Reuter-unutrašnjeg promera 1,14</w:t>
            </w:r>
            <w:r w:rsidR="0030453E" w:rsidRPr="0030453E">
              <w:rPr>
                <w:color w:val="000000" w:themeColor="text1"/>
              </w:rPr>
              <w:t>mm</w:t>
            </w:r>
            <w:r w:rsidRPr="0030453E">
              <w:rPr>
                <w:color w:val="000000" w:themeColor="text1"/>
              </w:rPr>
              <w:t xml:space="preserve">, dužina 1,0 sa ili bez žice  </w:t>
            </w:r>
          </w:p>
        </w:tc>
        <w:tc>
          <w:tcPr>
            <w:tcW w:w="990" w:type="dxa"/>
            <w:tcBorders>
              <w:top w:val="single" w:sz="4" w:space="0" w:color="000000"/>
              <w:left w:val="single" w:sz="4" w:space="0" w:color="000000"/>
              <w:bottom w:val="single" w:sz="4" w:space="0" w:color="auto"/>
              <w:right w:val="single" w:sz="4" w:space="0" w:color="000000"/>
            </w:tcBorders>
            <w:vAlign w:val="bottom"/>
          </w:tcPr>
          <w:p w:rsidR="00200CC9" w:rsidRPr="0030453E" w:rsidRDefault="00200CC9" w:rsidP="00200CC9">
            <w:pPr>
              <w:rPr>
                <w:rFonts w:ascii="Arial" w:hAnsi="Arial" w:cs="Arial"/>
                <w:color w:val="000000" w:themeColor="text1"/>
                <w:sz w:val="20"/>
              </w:rPr>
            </w:pPr>
          </w:p>
        </w:tc>
        <w:tc>
          <w:tcPr>
            <w:tcW w:w="1080" w:type="dxa"/>
            <w:tcBorders>
              <w:top w:val="single" w:sz="4" w:space="0" w:color="000000"/>
              <w:left w:val="single" w:sz="4" w:space="0" w:color="000000"/>
              <w:bottom w:val="single" w:sz="4" w:space="0" w:color="auto"/>
              <w:right w:val="single" w:sz="4" w:space="0" w:color="000000"/>
            </w:tcBorders>
            <w:vAlign w:val="center"/>
          </w:tcPr>
          <w:p w:rsidR="00200CC9" w:rsidRPr="0030453E" w:rsidRDefault="00200CC9" w:rsidP="00200CC9">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tc>
      </w:tr>
    </w:tbl>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200CC9">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200CC9" w:rsidRPr="0030453E" w:rsidRDefault="00200CC9" w:rsidP="00200CC9">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200CC9" w:rsidRPr="0030453E" w:rsidRDefault="00200CC9"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val="sr-Cyrl-RS"/>
        </w:rPr>
        <w:t>9</w:t>
      </w:r>
      <w:r w:rsidRPr="0030453E">
        <w:rPr>
          <w:rFonts w:ascii="Times New Roman" w:hAnsi="Times New Roman"/>
          <w:b/>
          <w:bCs/>
          <w:color w:val="000000" w:themeColor="text1"/>
          <w:sz w:val="24"/>
          <w:szCs w:val="24"/>
        </w:rPr>
        <w:t xml:space="preserve">3 – </w:t>
      </w:r>
      <w:r w:rsidRPr="0030453E">
        <w:rPr>
          <w:rFonts w:ascii="Times New Roman" w:hAnsi="Times New Roman"/>
          <w:b/>
          <w:bCs/>
          <w:noProof w:val="0"/>
          <w:color w:val="000000" w:themeColor="text1"/>
          <w:sz w:val="24"/>
          <w:szCs w:val="24"/>
        </w:rPr>
        <w:t>ШТИПАЉКЕ ЗА БЕБЕ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245"/>
        <w:gridCol w:w="1200"/>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45"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200"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Stipaljke za pupčanu vrpcu</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45"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200"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val="sr-Cyrl-RS"/>
        </w:rPr>
        <w:t>9</w:t>
      </w:r>
      <w:r w:rsidRPr="0030453E">
        <w:rPr>
          <w:rFonts w:ascii="Times New Roman" w:hAnsi="Times New Roman"/>
          <w:b/>
          <w:bCs/>
          <w:color w:val="000000" w:themeColor="text1"/>
          <w:sz w:val="24"/>
          <w:szCs w:val="24"/>
        </w:rPr>
        <w:t xml:space="preserve">4 – </w:t>
      </w:r>
      <w:r w:rsidRPr="0030453E">
        <w:rPr>
          <w:rFonts w:ascii="Times New Roman" w:hAnsi="Times New Roman"/>
          <w:b/>
          <w:bCs/>
          <w:color w:val="000000" w:themeColor="text1"/>
          <w:sz w:val="24"/>
          <w:szCs w:val="24"/>
          <w:lang w:val="sr-Cyrl-CS"/>
        </w:rPr>
        <w:t>ИДЕНТИФИКАЦИОНЕ ТРАЧИЦЕ ЗА БЕБЕ И МАЈКЕ</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Tračice za bebe -roze-plave -  papirne sa kopčom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Tračice za majke - papirne sa kopčom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Times New Roman" w:hAnsi="Times New Roman"/>
                <w:color w:val="000000" w:themeColor="text1"/>
                <w:sz w:val="24"/>
                <w:szCs w:val="24"/>
              </w:rPr>
            </w:pPr>
            <w:r w:rsidRPr="0030453E">
              <w:rPr>
                <w:rFonts w:ascii="Times New Roman" w:hAnsi="Times New Roman"/>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R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3F5EB7" w:rsidRPr="0030453E" w:rsidRDefault="003F5EB7"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val="sr-Cyrl-RS"/>
        </w:rPr>
        <w:t>9</w:t>
      </w:r>
      <w:r w:rsidRPr="0030453E">
        <w:rPr>
          <w:rFonts w:ascii="Times New Roman" w:hAnsi="Times New Roman"/>
          <w:b/>
          <w:bCs/>
          <w:color w:val="000000" w:themeColor="text1"/>
          <w:sz w:val="24"/>
          <w:szCs w:val="24"/>
        </w:rPr>
        <w:t xml:space="preserve">5 – </w:t>
      </w:r>
      <w:r w:rsidRPr="0030453E">
        <w:rPr>
          <w:rFonts w:ascii="Times New Roman" w:hAnsi="Times New Roman"/>
          <w:b/>
          <w:bCs/>
          <w:noProof w:val="0"/>
          <w:color w:val="000000" w:themeColor="text1"/>
          <w:sz w:val="24"/>
          <w:szCs w:val="24"/>
          <w:lang w:val="sr-Cyrl-CS"/>
        </w:rPr>
        <w:t xml:space="preserve">ПОТРОШНИ МАТЕРИЈАЛ ЗА </w:t>
      </w:r>
      <w:r w:rsidRPr="0030453E">
        <w:rPr>
          <w:rFonts w:ascii="Times New Roman" w:hAnsi="Times New Roman"/>
          <w:b/>
          <w:bCs/>
          <w:noProof w:val="0"/>
          <w:color w:val="000000" w:themeColor="text1"/>
          <w:sz w:val="24"/>
          <w:szCs w:val="24"/>
          <w:lang w:val="sr-Latn-CS"/>
        </w:rPr>
        <w:t xml:space="preserve">V.A.C. </w:t>
      </w:r>
      <w:r w:rsidRPr="0030453E">
        <w:rPr>
          <w:rFonts w:ascii="Times New Roman" w:hAnsi="Times New Roman"/>
          <w:b/>
          <w:bCs/>
          <w:noProof w:val="0"/>
          <w:color w:val="000000" w:themeColor="text1"/>
          <w:sz w:val="24"/>
          <w:szCs w:val="24"/>
          <w:lang w:val="sr-Cyrl-CS"/>
        </w:rPr>
        <w:t>ТЕРАПИЈУ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 xml:space="preserve">Kanister za jednokratnu upotrebu sterilan a 500 ml sa </w:t>
            </w:r>
            <w:r w:rsidRPr="0030453E">
              <w:rPr>
                <w:rFonts w:ascii="Arial" w:hAnsi="Arial" w:cs="Arial"/>
                <w:color w:val="000000" w:themeColor="text1"/>
                <w:sz w:val="20"/>
              </w:rPr>
              <w:lastRenderedPageBreak/>
              <w:t>petokanalnim crevom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lastRenderedPageBreak/>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lastRenderedPageBreak/>
              <w:t> </w:t>
            </w:r>
            <w:r w:rsidRPr="0030453E">
              <w:rPr>
                <w:rFonts w:ascii="Times New Roman" w:hAnsi="Times New Roman"/>
                <w:b/>
                <w:bCs/>
                <w:i/>
                <w:iCs/>
                <w:color w:val="000000" w:themeColor="text1"/>
                <w:sz w:val="24"/>
                <w:szCs w:val="24"/>
                <w:lang w:val="sr-Cyrl-CS"/>
              </w:rPr>
              <w:t>2</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Kanister za jednokratnu upotrebu sterilan a 1000 ml sa petokanalnim crevom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3</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Set za lecenje rana negativnim pritiskom- mala rana sadrži :sunđer 10 x 7,5 cm ; 1x samolepljiva folija  32 x 25 cm,  1x petokanalno crevo za povezivanje rane sa kanisterom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lang w:val="sr-Cyrl-CS"/>
              </w:rPr>
            </w:pPr>
            <w:r w:rsidRPr="0030453E">
              <w:rPr>
                <w:rFonts w:ascii="Times New Roman" w:hAnsi="Times New Roman"/>
                <w:b/>
                <w:bCs/>
                <w:i/>
                <w:iCs/>
                <w:color w:val="000000" w:themeColor="text1"/>
                <w:sz w:val="24"/>
                <w:szCs w:val="24"/>
              </w:rPr>
              <w:t> </w:t>
            </w:r>
            <w:r w:rsidRPr="0030453E">
              <w:rPr>
                <w:rFonts w:ascii="Times New Roman" w:hAnsi="Times New Roman"/>
                <w:b/>
                <w:bCs/>
                <w:i/>
                <w:iCs/>
                <w:color w:val="000000" w:themeColor="text1"/>
                <w:sz w:val="24"/>
                <w:szCs w:val="24"/>
                <w:lang w:val="sr-Cyrl-CS"/>
              </w:rPr>
              <w:t>4</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 xml:space="preserve"> Set za lecenje rana negativnim pritiskom-srednja rana         sadrži: sunđer 18 x 12,5 cm, 2 x samolepljiva folija 32x25cm , 1x petokanalno crevo za povezivanje rane sa kanisterom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5</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Petokanalno crevo sa lepljivim diskom ø 10cm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6</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Jednokratna komponenta koja povezuje terapijsku jedinicu sa kesom / bocom rastvora i cevima obloge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7</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Set za lečenje otvorenih rana negativnim pritiskom uz instilaciju - mala rana, sadrži: 2x spiralni sunđer 11x 8 x1,8cm, 2x samolepljiva folija, 2x zaštitni film, 1x petokanalno crevo sa sa crevom za instilaciju, 1x nalepnica za beleženje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r w:rsidR="00D820E0" w:rsidRPr="0030453E" w:rsidTr="00D820E0">
        <w:trPr>
          <w:trHeight w:val="398"/>
        </w:trPr>
        <w:tc>
          <w:tcPr>
            <w:tcW w:w="450" w:type="dxa"/>
            <w:tcBorders>
              <w:top w:val="single" w:sz="4" w:space="0" w:color="auto"/>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8</w:t>
            </w:r>
          </w:p>
        </w:tc>
        <w:tc>
          <w:tcPr>
            <w:tcW w:w="513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color w:val="000000" w:themeColor="text1"/>
                <w:sz w:val="20"/>
              </w:rPr>
            </w:pPr>
            <w:r w:rsidRPr="0030453E">
              <w:rPr>
                <w:rFonts w:ascii="Arial" w:hAnsi="Arial" w:cs="Arial"/>
                <w:color w:val="000000" w:themeColor="text1"/>
                <w:sz w:val="20"/>
              </w:rPr>
              <w:t>Set za lečenje otvorenih rana negativnim pritiskom uz instilaciju - srednja rana, sadrži: 2x spiralni sunđer 17 x15 x1,8cm, 2x samolepljiva folija, 2x zaštitni film 1x petokanalno crevo sa crevom za instilaciju,1x nalepnica za beleženje</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D820E0" w:rsidRPr="0030453E" w:rsidRDefault="00D820E0" w:rsidP="00CB680E">
      <w:pPr>
        <w:autoSpaceDE w:val="0"/>
        <w:autoSpaceDN w:val="0"/>
        <w:adjustRightInd w:val="0"/>
        <w:jc w:val="both"/>
        <w:rPr>
          <w:rFonts w:ascii="Times New Roman" w:hAnsi="Times New Roman"/>
          <w:color w:val="000000" w:themeColor="text1"/>
          <w:sz w:val="24"/>
          <w:szCs w:val="24"/>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w:t>
      </w: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CS"/>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val="sr-Cyrl-RS"/>
        </w:rPr>
        <w:t>9</w:t>
      </w:r>
      <w:r w:rsidRPr="0030453E">
        <w:rPr>
          <w:rFonts w:ascii="Times New Roman" w:hAnsi="Times New Roman"/>
          <w:b/>
          <w:bCs/>
          <w:color w:val="000000" w:themeColor="text1"/>
          <w:sz w:val="24"/>
          <w:szCs w:val="24"/>
        </w:rPr>
        <w:t xml:space="preserve">6 – </w:t>
      </w:r>
      <w:r w:rsidRPr="0030453E">
        <w:rPr>
          <w:rFonts w:ascii="Times New Roman" w:hAnsi="Times New Roman"/>
          <w:b/>
          <w:bCs/>
          <w:noProof w:val="0"/>
          <w:color w:val="000000" w:themeColor="text1"/>
          <w:sz w:val="24"/>
          <w:szCs w:val="24"/>
          <w:lang w:val="sr-Cyrl-CS"/>
        </w:rPr>
        <w:t>ТУБУЛКУС ЧАРАПЕ СА ГРАДУИСАНИМ ПРИТИСКОМ</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820E0" w:rsidRPr="0030453E" w:rsidTr="00D820E0">
        <w:tc>
          <w:tcPr>
            <w:tcW w:w="45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20E0" w:rsidRPr="0030453E" w:rsidRDefault="00D820E0" w:rsidP="00D820E0">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820E0" w:rsidRPr="0030453E" w:rsidRDefault="00D820E0" w:rsidP="00D820E0">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820E0" w:rsidRPr="0030453E" w:rsidTr="00D820E0">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Times New Roman" w:hAnsi="Times New Roman"/>
                <w:b/>
                <w:bCs/>
                <w:i/>
                <w:iCs/>
                <w:color w:val="000000" w:themeColor="text1"/>
                <w:sz w:val="24"/>
                <w:szCs w:val="24"/>
              </w:rPr>
            </w:pPr>
            <w:r w:rsidRPr="0030453E">
              <w:rPr>
                <w:rFonts w:ascii="Times New Roman" w:hAnsi="Times New Roman"/>
                <w:b/>
                <w:bCs/>
                <w:i/>
                <w:iCs/>
                <w:color w:val="000000" w:themeColor="text1"/>
                <w:sz w:val="24"/>
                <w:szCs w:val="24"/>
              </w:rPr>
              <w:t>1</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jc w:val="center"/>
              <w:rPr>
                <w:rFonts w:ascii="Arial" w:hAnsi="Arial" w:cs="Arial"/>
                <w:color w:val="000000" w:themeColor="text1"/>
                <w:sz w:val="20"/>
              </w:rPr>
            </w:pPr>
            <w:r w:rsidRPr="0030453E">
              <w:rPr>
                <w:rFonts w:ascii="Arial" w:hAnsi="Arial" w:cs="Arial"/>
                <w:color w:val="000000" w:themeColor="text1"/>
                <w:sz w:val="20"/>
              </w:rPr>
              <w:t>Tubularna graduisana ortoza, pritisak 39-40mmHg, u pakovanju dve čarape bez podčarape sapozicionerom, pamuk, vel.S,M,L,XL,XXL</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820E0" w:rsidRPr="0030453E" w:rsidRDefault="00D820E0"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D820E0" w:rsidRPr="0030453E" w:rsidRDefault="00D820E0"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820E0" w:rsidRPr="0030453E" w:rsidRDefault="00D820E0" w:rsidP="00CB680E">
            <w:pPr>
              <w:autoSpaceDE w:val="0"/>
              <w:autoSpaceDN w:val="0"/>
              <w:adjustRightInd w:val="0"/>
              <w:jc w:val="both"/>
              <w:rPr>
                <w:rFonts w:ascii="Times New Roman" w:hAnsi="Times New Roman"/>
                <w:color w:val="000000" w:themeColor="text1"/>
                <w:sz w:val="24"/>
                <w:szCs w:val="24"/>
                <w:lang w:val="sr-Cyrl-CS"/>
              </w:rPr>
            </w:pPr>
          </w:p>
        </w:tc>
      </w:tr>
    </w:tbl>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ind w:left="1620" w:hanging="1620"/>
        <w:jc w:val="both"/>
        <w:rPr>
          <w:rFonts w:ascii="Times New Roman" w:hAnsi="Times New Roman"/>
          <w:b/>
          <w:bCs/>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rPr>
      </w:pPr>
      <w:r w:rsidRPr="0030453E">
        <w:rPr>
          <w:rFonts w:ascii="Times New Roman" w:hAnsi="Times New Roman"/>
          <w:b/>
          <w:bCs/>
          <w:color w:val="000000" w:themeColor="text1"/>
          <w:sz w:val="24"/>
          <w:szCs w:val="24"/>
          <w:lang w:val="sr-Cyrl-CS"/>
        </w:rPr>
        <w:lastRenderedPageBreak/>
        <w:t xml:space="preserve">ПАРТИЈА </w:t>
      </w:r>
      <w:r w:rsidR="00200CC9" w:rsidRPr="0030453E">
        <w:rPr>
          <w:rFonts w:ascii="Times New Roman" w:hAnsi="Times New Roman"/>
          <w:b/>
          <w:bCs/>
          <w:color w:val="000000" w:themeColor="text1"/>
          <w:sz w:val="24"/>
          <w:szCs w:val="24"/>
          <w:lang w:val="sr-Cyrl-RS"/>
        </w:rPr>
        <w:t>9</w:t>
      </w:r>
      <w:r w:rsidRPr="0030453E">
        <w:rPr>
          <w:rFonts w:ascii="Times New Roman" w:hAnsi="Times New Roman"/>
          <w:b/>
          <w:bCs/>
          <w:color w:val="000000" w:themeColor="text1"/>
          <w:sz w:val="24"/>
          <w:szCs w:val="24"/>
        </w:rPr>
        <w:t xml:space="preserve">7 – </w:t>
      </w:r>
      <w:r w:rsidRPr="0030453E">
        <w:rPr>
          <w:rFonts w:ascii="Times New Roman" w:hAnsi="Times New Roman"/>
          <w:b/>
          <w:bCs/>
          <w:noProof w:val="0"/>
          <w:color w:val="000000" w:themeColor="text1"/>
          <w:sz w:val="24"/>
          <w:szCs w:val="24"/>
        </w:rPr>
        <w:t>МАРАМИЦЕ ЗА ДЕЗИНФЕКЦИЈУ</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621D1" w:rsidRPr="0030453E" w:rsidTr="00D621D1">
        <w:tc>
          <w:tcPr>
            <w:tcW w:w="45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621D1" w:rsidRPr="0030453E" w:rsidRDefault="00D621D1" w:rsidP="00D621D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621D1" w:rsidRPr="0030453E" w:rsidTr="00D621D1">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621D1" w:rsidRPr="0030453E" w:rsidRDefault="00D621D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D621D1" w:rsidRPr="0030453E" w:rsidRDefault="00D621D1" w:rsidP="00CB680E">
            <w:pPr>
              <w:rPr>
                <w:rFonts w:ascii="Arial" w:hAnsi="Arial" w:cs="Arial"/>
                <w:color w:val="000000" w:themeColor="text1"/>
                <w:szCs w:val="18"/>
              </w:rPr>
            </w:pPr>
            <w:r w:rsidRPr="0030453E">
              <w:rPr>
                <w:rFonts w:ascii="Arial" w:hAnsi="Arial" w:cs="Arial"/>
                <w:color w:val="000000" w:themeColor="text1"/>
                <w:szCs w:val="18"/>
              </w:rPr>
              <w:t xml:space="preserve">Maramice suve, sporocidne za dezinfekciju povrsina na bazi persircetne kiseline, </w:t>
            </w:r>
            <w:r w:rsidRPr="0030453E">
              <w:rPr>
                <w:rFonts w:ascii="Arial" w:hAnsi="Arial" w:cs="Arial"/>
                <w:b/>
                <w:bCs/>
                <w:color w:val="000000" w:themeColor="text1"/>
                <w:szCs w:val="18"/>
              </w:rPr>
              <w:t>1 pak.- 25kom.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621D1" w:rsidRPr="0030453E" w:rsidRDefault="00D621D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pakovanje</w:t>
            </w:r>
          </w:p>
        </w:tc>
        <w:tc>
          <w:tcPr>
            <w:tcW w:w="1080" w:type="dxa"/>
            <w:tcBorders>
              <w:top w:val="single" w:sz="4" w:space="0" w:color="000000"/>
              <w:left w:val="single" w:sz="4" w:space="0" w:color="000000"/>
              <w:bottom w:val="single" w:sz="4" w:space="0" w:color="auto"/>
              <w:right w:val="single" w:sz="4" w:space="0" w:color="000000"/>
            </w:tcBorders>
            <w:vAlign w:val="center"/>
          </w:tcPr>
          <w:p w:rsidR="00D621D1" w:rsidRPr="0030453E" w:rsidRDefault="00D621D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r>
      <w:tr w:rsidR="00D621D1" w:rsidRPr="0030453E" w:rsidTr="00D621D1">
        <w:trPr>
          <w:trHeight w:val="405"/>
        </w:trPr>
        <w:tc>
          <w:tcPr>
            <w:tcW w:w="450" w:type="dxa"/>
            <w:tcBorders>
              <w:top w:val="single" w:sz="4" w:space="0" w:color="000000"/>
              <w:left w:val="single" w:sz="4" w:space="0" w:color="000000"/>
              <w:bottom w:val="single" w:sz="4" w:space="0" w:color="auto"/>
              <w:right w:val="single" w:sz="4" w:space="0" w:color="000000"/>
            </w:tcBorders>
            <w:vAlign w:val="center"/>
            <w:hideMark/>
          </w:tcPr>
          <w:p w:rsidR="00D621D1" w:rsidRPr="0030453E" w:rsidRDefault="00D621D1" w:rsidP="00CB680E">
            <w:pPr>
              <w:jc w:val="cente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3</w:t>
            </w:r>
          </w:p>
        </w:tc>
        <w:tc>
          <w:tcPr>
            <w:tcW w:w="5130" w:type="dxa"/>
            <w:tcBorders>
              <w:top w:val="single" w:sz="4" w:space="0" w:color="000000"/>
              <w:left w:val="single" w:sz="4" w:space="0" w:color="000000"/>
              <w:bottom w:val="single" w:sz="4" w:space="0" w:color="auto"/>
              <w:right w:val="single" w:sz="4" w:space="0" w:color="000000"/>
            </w:tcBorders>
            <w:vAlign w:val="bottom"/>
            <w:hideMark/>
          </w:tcPr>
          <w:p w:rsidR="00D621D1" w:rsidRPr="0030453E" w:rsidRDefault="00D621D1" w:rsidP="00CB680E">
            <w:pPr>
              <w:rPr>
                <w:rFonts w:ascii="Arial" w:hAnsi="Arial" w:cs="Arial"/>
                <w:color w:val="000000" w:themeColor="text1"/>
                <w:sz w:val="20"/>
              </w:rPr>
            </w:pPr>
            <w:r w:rsidRPr="0030453E">
              <w:rPr>
                <w:rFonts w:ascii="Arial" w:hAnsi="Arial" w:cs="Arial"/>
                <w:color w:val="000000" w:themeColor="text1"/>
                <w:sz w:val="20"/>
              </w:rPr>
              <w:t xml:space="preserve">Maramice za dezinfekciju kože, površina i medicinske opreme sa baktericidnim,virucidnim, fungicidnim i tuberkulocidnim dejstvom, bez alkohola , </w:t>
            </w:r>
            <w:r w:rsidRPr="0030453E">
              <w:rPr>
                <w:rFonts w:ascii="Arial" w:hAnsi="Arial" w:cs="Arial"/>
                <w:b/>
                <w:bCs/>
                <w:color w:val="000000" w:themeColor="text1"/>
                <w:sz w:val="20"/>
              </w:rPr>
              <w:t>1pa.-200kom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D621D1" w:rsidRPr="0030453E" w:rsidRDefault="00D621D1" w:rsidP="00CB680E">
            <w:pPr>
              <w:rPr>
                <w:rFonts w:ascii="Arial" w:hAnsi="Arial" w:cs="Arial"/>
                <w:b/>
                <w:bCs/>
                <w:color w:val="000000" w:themeColor="text1"/>
                <w:sz w:val="16"/>
                <w:szCs w:val="16"/>
              </w:rPr>
            </w:pPr>
            <w:r w:rsidRPr="0030453E">
              <w:rPr>
                <w:rFonts w:ascii="Arial" w:hAnsi="Arial" w:cs="Arial"/>
                <w:b/>
                <w:bCs/>
                <w:color w:val="000000" w:themeColor="text1"/>
                <w:sz w:val="16"/>
                <w:szCs w:val="16"/>
              </w:rPr>
              <w:t>komada</w:t>
            </w:r>
          </w:p>
        </w:tc>
        <w:tc>
          <w:tcPr>
            <w:tcW w:w="1080" w:type="dxa"/>
            <w:tcBorders>
              <w:top w:val="single" w:sz="4" w:space="0" w:color="000000"/>
              <w:left w:val="single" w:sz="4" w:space="0" w:color="000000"/>
              <w:bottom w:val="single" w:sz="4" w:space="0" w:color="auto"/>
              <w:right w:val="single" w:sz="4" w:space="0" w:color="000000"/>
            </w:tcBorders>
            <w:vAlign w:val="center"/>
          </w:tcPr>
          <w:p w:rsidR="00D621D1" w:rsidRPr="0030453E" w:rsidRDefault="00D621D1" w:rsidP="00CB680E">
            <w:pPr>
              <w:jc w:val="center"/>
              <w:rPr>
                <w:rFonts w:ascii="Arial" w:hAnsi="Arial" w:cs="Arial"/>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r>
    </w:tbl>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RS"/>
        </w:rPr>
      </w:pPr>
    </w:p>
    <w:p w:rsidR="00FE4120" w:rsidRPr="0030453E" w:rsidRDefault="00FE4120" w:rsidP="00CB680E">
      <w:pPr>
        <w:autoSpaceDE w:val="0"/>
        <w:autoSpaceDN w:val="0"/>
        <w:adjustRightInd w:val="0"/>
        <w:jc w:val="both"/>
        <w:rPr>
          <w:rFonts w:ascii="Times New Roman" w:hAnsi="Times New Roman"/>
          <w:color w:val="000000" w:themeColor="text1"/>
          <w:sz w:val="24"/>
          <w:szCs w:val="24"/>
          <w:lang w:val="sr-Cyrl-R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 xml:space="preserve">                                                                                                                                  __________________</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RS"/>
        </w:rPr>
      </w:pPr>
      <w:r w:rsidRPr="0030453E">
        <w:rPr>
          <w:rFonts w:ascii="Times New Roman" w:hAnsi="Times New Roman"/>
          <w:b/>
          <w:bCs/>
          <w:color w:val="000000" w:themeColor="text1"/>
          <w:sz w:val="24"/>
          <w:szCs w:val="24"/>
          <w:lang w:val="sr-Cyrl-CS"/>
        </w:rPr>
        <w:t xml:space="preserve">ПАРТИЈА </w:t>
      </w:r>
      <w:r w:rsidR="00200CC9" w:rsidRPr="0030453E">
        <w:rPr>
          <w:rFonts w:ascii="Times New Roman" w:hAnsi="Times New Roman"/>
          <w:b/>
          <w:bCs/>
          <w:color w:val="000000" w:themeColor="text1"/>
          <w:sz w:val="24"/>
          <w:szCs w:val="24"/>
          <w:lang w:val="sr-Cyrl-RS"/>
        </w:rPr>
        <w:t>9</w:t>
      </w:r>
      <w:r w:rsidRPr="0030453E">
        <w:rPr>
          <w:rFonts w:ascii="Times New Roman" w:hAnsi="Times New Roman"/>
          <w:b/>
          <w:bCs/>
          <w:color w:val="000000" w:themeColor="text1"/>
          <w:sz w:val="24"/>
          <w:szCs w:val="24"/>
        </w:rPr>
        <w:t xml:space="preserve">8 -  </w:t>
      </w:r>
      <w:r w:rsidR="00200CC9" w:rsidRPr="0030453E">
        <w:rPr>
          <w:rFonts w:ascii="Times New Roman" w:hAnsi="Times New Roman"/>
          <w:b/>
          <w:bCs/>
          <w:noProof w:val="0"/>
          <w:color w:val="000000" w:themeColor="text1"/>
          <w:sz w:val="24"/>
          <w:szCs w:val="24"/>
          <w:lang w:val="sr-Cyrl-RS"/>
        </w:rPr>
        <w:t>АДХЕЗИВНИ СЕНЗОР</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D621D1" w:rsidRPr="0030453E" w:rsidTr="00D621D1">
        <w:tc>
          <w:tcPr>
            <w:tcW w:w="45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621D1" w:rsidRPr="0030453E" w:rsidRDefault="00D621D1" w:rsidP="00D621D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D621D1" w:rsidRPr="0030453E" w:rsidTr="00D621D1">
        <w:tc>
          <w:tcPr>
            <w:tcW w:w="45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D621D1" w:rsidRPr="0030453E" w:rsidRDefault="00200CC9" w:rsidP="00CB680E">
            <w:pPr>
              <w:rPr>
                <w:rFonts w:ascii="Arial" w:hAnsi="Arial" w:cs="Arial"/>
                <w:color w:val="000000" w:themeColor="text1"/>
                <w:sz w:val="22"/>
                <w:szCs w:val="22"/>
              </w:rPr>
            </w:pPr>
            <w:r w:rsidRPr="0030453E">
              <w:rPr>
                <w:rFonts w:ascii="Arial" w:hAnsi="Arial" w:cs="Arial"/>
                <w:color w:val="000000" w:themeColor="text1"/>
                <w:sz w:val="22"/>
                <w:szCs w:val="22"/>
              </w:rPr>
              <w:t>Adhezivni senzor za pulsni oksimetar neonatulus-odrasli, 3-40 kg sa RD konekcijom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21D1" w:rsidRPr="0030453E" w:rsidRDefault="00D621D1"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D621D1" w:rsidRPr="0030453E" w:rsidRDefault="00D621D1"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D621D1" w:rsidRPr="0030453E" w:rsidRDefault="00D621D1" w:rsidP="00CB680E">
            <w:pPr>
              <w:autoSpaceDE w:val="0"/>
              <w:autoSpaceDN w:val="0"/>
              <w:adjustRightInd w:val="0"/>
              <w:jc w:val="both"/>
              <w:rPr>
                <w:rFonts w:ascii="Times New Roman" w:hAnsi="Times New Roman"/>
                <w:color w:val="000000" w:themeColor="text1"/>
                <w:sz w:val="24"/>
                <w:szCs w:val="24"/>
                <w:lang w:val="sr-Cyrl-CS"/>
              </w:rPr>
            </w:pPr>
          </w:p>
        </w:tc>
      </w:tr>
    </w:tbl>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D621D1" w:rsidRPr="0030453E" w:rsidRDefault="00D621D1" w:rsidP="00CB680E">
      <w:pPr>
        <w:autoSpaceDE w:val="0"/>
        <w:autoSpaceDN w:val="0"/>
        <w:adjustRightInd w:val="0"/>
        <w:jc w:val="both"/>
        <w:rPr>
          <w:rFonts w:ascii="Times New Roman" w:hAnsi="Times New Roman"/>
          <w:color w:val="000000" w:themeColor="text1"/>
          <w:sz w:val="24"/>
          <w:szCs w:val="24"/>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p w:rsidR="00CB680E" w:rsidRPr="0030453E" w:rsidRDefault="00CB680E"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CB680E" w:rsidRPr="0030453E" w:rsidRDefault="00CB680E" w:rsidP="00CB680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00D621D1"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21D1" w:rsidRPr="0030453E" w:rsidRDefault="00D621D1" w:rsidP="00CB680E">
      <w:pPr>
        <w:autoSpaceDE w:val="0"/>
        <w:autoSpaceDN w:val="0"/>
        <w:adjustRightInd w:val="0"/>
        <w:ind w:left="1620" w:hanging="1620"/>
        <w:jc w:val="both"/>
        <w:rPr>
          <w:rFonts w:ascii="Times New Roman" w:hAnsi="Times New Roman"/>
          <w:b/>
          <w:bCs/>
          <w:color w:val="000000" w:themeColor="text1"/>
          <w:sz w:val="24"/>
          <w:szCs w:val="24"/>
          <w:lang w:val="sr-Cyrl-R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RS"/>
        </w:rPr>
      </w:pPr>
    </w:p>
    <w:p w:rsidR="00FE4120" w:rsidRPr="0030453E" w:rsidRDefault="00FE4120" w:rsidP="00CB680E">
      <w:pPr>
        <w:autoSpaceDE w:val="0"/>
        <w:autoSpaceDN w:val="0"/>
        <w:adjustRightInd w:val="0"/>
        <w:ind w:left="1620" w:hanging="1620"/>
        <w:jc w:val="both"/>
        <w:rPr>
          <w:rFonts w:ascii="Times New Roman" w:hAnsi="Times New Roman"/>
          <w:b/>
          <w:bCs/>
          <w:color w:val="000000" w:themeColor="text1"/>
          <w:sz w:val="24"/>
          <w:szCs w:val="24"/>
          <w:lang w:val="sr-Cyrl-RS"/>
        </w:rPr>
      </w:pPr>
    </w:p>
    <w:p w:rsidR="00CB680E" w:rsidRPr="0030453E" w:rsidRDefault="00CB680E" w:rsidP="00CB680E">
      <w:pPr>
        <w:autoSpaceDE w:val="0"/>
        <w:autoSpaceDN w:val="0"/>
        <w:adjustRightInd w:val="0"/>
        <w:ind w:left="1620" w:hanging="1620"/>
        <w:jc w:val="both"/>
        <w:rPr>
          <w:rFonts w:ascii="Times New Roman" w:hAnsi="Times New Roman"/>
          <w:b/>
          <w:bCs/>
          <w:noProof w:val="0"/>
          <w:color w:val="000000" w:themeColor="text1"/>
          <w:sz w:val="24"/>
          <w:szCs w:val="24"/>
          <w:lang w:val="sr-Cyrl-RS"/>
        </w:rPr>
      </w:pPr>
      <w:r w:rsidRPr="0030453E">
        <w:rPr>
          <w:rFonts w:ascii="Times New Roman" w:hAnsi="Times New Roman"/>
          <w:b/>
          <w:bCs/>
          <w:color w:val="000000" w:themeColor="text1"/>
          <w:sz w:val="24"/>
          <w:szCs w:val="24"/>
          <w:lang w:val="sr-Cyrl-CS"/>
        </w:rPr>
        <w:t xml:space="preserve">ПАРТИЈА </w:t>
      </w:r>
      <w:r w:rsidR="00FE4120" w:rsidRPr="0030453E">
        <w:rPr>
          <w:rFonts w:ascii="Times New Roman" w:hAnsi="Times New Roman"/>
          <w:b/>
          <w:bCs/>
          <w:color w:val="000000" w:themeColor="text1"/>
          <w:sz w:val="24"/>
          <w:szCs w:val="24"/>
          <w:lang w:val="sr-Cyrl-RS"/>
        </w:rPr>
        <w:t>9</w:t>
      </w:r>
      <w:r w:rsidRPr="0030453E">
        <w:rPr>
          <w:rFonts w:ascii="Times New Roman" w:hAnsi="Times New Roman"/>
          <w:b/>
          <w:bCs/>
          <w:color w:val="000000" w:themeColor="text1"/>
          <w:sz w:val="24"/>
          <w:szCs w:val="24"/>
        </w:rPr>
        <w:t xml:space="preserve">9 -  </w:t>
      </w:r>
      <w:r w:rsidR="00200CC9" w:rsidRPr="0030453E">
        <w:rPr>
          <w:rFonts w:ascii="Times New Roman" w:hAnsi="Times New Roman"/>
          <w:b/>
          <w:bCs/>
          <w:noProof w:val="0"/>
          <w:color w:val="000000" w:themeColor="text1"/>
          <w:sz w:val="24"/>
          <w:szCs w:val="24"/>
          <w:lang w:val="sr-Cyrl-RS"/>
        </w:rPr>
        <w:t>ЗАШТИТНИК ЗА ОЧИ КОД НОВОРОЂЕНЧАДИ</w:t>
      </w:r>
    </w:p>
    <w:tbl>
      <w:tblPr>
        <w:tblpPr w:leftFromText="180" w:rightFromText="180" w:vertAnchor="text" w:tblpY="1"/>
        <w:tblOverlap w:val="never"/>
        <w:tblW w:w="1414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
        <w:gridCol w:w="5310"/>
        <w:gridCol w:w="990"/>
        <w:gridCol w:w="1638"/>
        <w:gridCol w:w="1440"/>
        <w:gridCol w:w="1254"/>
        <w:gridCol w:w="1365"/>
        <w:gridCol w:w="1875"/>
      </w:tblGrid>
      <w:tr w:rsidR="00D621D1" w:rsidRPr="0030453E" w:rsidTr="00200CC9">
        <w:tc>
          <w:tcPr>
            <w:tcW w:w="27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31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D621D1" w:rsidRPr="0030453E" w:rsidRDefault="00D621D1" w:rsidP="00D621D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254" w:type="dxa"/>
            <w:tcBorders>
              <w:top w:val="single" w:sz="4" w:space="0" w:color="000000"/>
              <w:left w:val="single" w:sz="4" w:space="0" w:color="auto"/>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D621D1" w:rsidRPr="0030453E" w:rsidRDefault="00D621D1" w:rsidP="00D621D1">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200CC9" w:rsidRPr="0030453E" w:rsidTr="00200CC9">
        <w:tc>
          <w:tcPr>
            <w:tcW w:w="27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310" w:type="dxa"/>
            <w:tcBorders>
              <w:top w:val="single" w:sz="4" w:space="0" w:color="000000"/>
              <w:left w:val="single" w:sz="4" w:space="0" w:color="000000"/>
              <w:bottom w:val="single" w:sz="4" w:space="0" w:color="000000"/>
              <w:right w:val="single" w:sz="4" w:space="0" w:color="000000"/>
            </w:tcBorders>
            <w:hideMark/>
          </w:tcPr>
          <w:p w:rsidR="00200CC9" w:rsidRPr="0030453E" w:rsidRDefault="00200CC9" w:rsidP="00200CC9">
            <w:pPr>
              <w:rPr>
                <w:color w:val="000000" w:themeColor="text1"/>
              </w:rPr>
            </w:pPr>
            <w:r w:rsidRPr="0030453E">
              <w:rPr>
                <w:color w:val="000000" w:themeColor="text1"/>
              </w:rPr>
              <w:t>Zaštitni za o</w:t>
            </w:r>
            <w:r w:rsidRPr="0030453E">
              <w:rPr>
                <w:rFonts w:hint="eastAsia"/>
                <w:color w:val="000000" w:themeColor="text1"/>
              </w:rPr>
              <w:t>č</w:t>
            </w:r>
            <w:r w:rsidRPr="0030453E">
              <w:rPr>
                <w:color w:val="000000" w:themeColor="text1"/>
              </w:rPr>
              <w:t>i kod novoro</w:t>
            </w:r>
            <w:r w:rsidRPr="0030453E">
              <w:rPr>
                <w:rFonts w:hint="eastAsia"/>
                <w:color w:val="000000" w:themeColor="text1"/>
              </w:rPr>
              <w:t>đ</w:t>
            </w:r>
            <w:r w:rsidRPr="0030453E">
              <w:rPr>
                <w:color w:val="000000" w:themeColor="text1"/>
              </w:rPr>
              <w:t>en</w:t>
            </w:r>
            <w:r w:rsidRPr="0030453E">
              <w:rPr>
                <w:rFonts w:hint="eastAsia"/>
                <w:color w:val="000000" w:themeColor="text1"/>
              </w:rPr>
              <w:t>č</w:t>
            </w:r>
            <w:r w:rsidRPr="0030453E">
              <w:rPr>
                <w:color w:val="000000" w:themeColor="text1"/>
              </w:rPr>
              <w:t>adi bez latexa veli</w:t>
            </w:r>
            <w:r w:rsidRPr="0030453E">
              <w:rPr>
                <w:rFonts w:hint="eastAsia"/>
                <w:color w:val="000000" w:themeColor="text1"/>
              </w:rPr>
              <w:t>č</w:t>
            </w:r>
            <w:r w:rsidRPr="0030453E">
              <w:rPr>
                <w:color w:val="000000" w:themeColor="text1"/>
              </w:rPr>
              <w:t xml:space="preserve">ine 32-38 cm sa podesivom </w:t>
            </w:r>
            <w:r w:rsidRPr="0030453E">
              <w:rPr>
                <w:rFonts w:hint="eastAsia"/>
                <w:color w:val="000000" w:themeColor="text1"/>
              </w:rPr>
              <w:t>č</w:t>
            </w:r>
            <w:r w:rsidRPr="0030453E">
              <w:rPr>
                <w:color w:val="000000" w:themeColor="text1"/>
              </w:rPr>
              <w:t>i</w:t>
            </w:r>
            <w:r w:rsidRPr="0030453E">
              <w:rPr>
                <w:rFonts w:hint="eastAsia"/>
                <w:color w:val="000000" w:themeColor="text1"/>
              </w:rPr>
              <w:t>č</w:t>
            </w:r>
            <w:r w:rsidRPr="0030453E">
              <w:rPr>
                <w:color w:val="000000" w:themeColor="text1"/>
              </w:rPr>
              <w:t>alk trakom i uloškom za UV zaštitu oka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00CC9" w:rsidRPr="0030453E" w:rsidRDefault="00200CC9"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638" w:type="dxa"/>
            <w:tcBorders>
              <w:top w:val="single" w:sz="4" w:space="0" w:color="000000"/>
              <w:left w:val="single" w:sz="4" w:space="0" w:color="000000"/>
              <w:bottom w:val="single" w:sz="4" w:space="0" w:color="000000"/>
              <w:right w:val="single" w:sz="4" w:space="0" w:color="000000"/>
            </w:tcBorders>
            <w:vAlign w:val="center"/>
          </w:tcPr>
          <w:p w:rsidR="00200CC9" w:rsidRPr="0030453E" w:rsidRDefault="00200CC9"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254" w:type="dxa"/>
            <w:tcBorders>
              <w:top w:val="single" w:sz="4" w:space="0" w:color="000000"/>
              <w:left w:val="single" w:sz="4" w:space="0" w:color="auto"/>
              <w:bottom w:val="single" w:sz="4" w:space="0" w:color="000000"/>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r>
      <w:tr w:rsidR="00200CC9" w:rsidRPr="0030453E" w:rsidTr="00200CC9">
        <w:trPr>
          <w:trHeight w:val="677"/>
        </w:trPr>
        <w:tc>
          <w:tcPr>
            <w:tcW w:w="270" w:type="dxa"/>
            <w:tcBorders>
              <w:top w:val="single" w:sz="4" w:space="0" w:color="000000"/>
              <w:left w:val="single" w:sz="4" w:space="0" w:color="000000"/>
              <w:bottom w:val="single" w:sz="4" w:space="0" w:color="auto"/>
              <w:right w:val="single" w:sz="4" w:space="0" w:color="000000"/>
            </w:tcBorders>
            <w:hideMark/>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310" w:type="dxa"/>
            <w:tcBorders>
              <w:top w:val="single" w:sz="4" w:space="0" w:color="000000"/>
              <w:left w:val="single" w:sz="4" w:space="0" w:color="000000"/>
              <w:bottom w:val="single" w:sz="4" w:space="0" w:color="auto"/>
              <w:right w:val="single" w:sz="4" w:space="0" w:color="000000"/>
            </w:tcBorders>
            <w:hideMark/>
          </w:tcPr>
          <w:p w:rsidR="00200CC9" w:rsidRPr="0030453E" w:rsidRDefault="00200CC9" w:rsidP="00200CC9">
            <w:pPr>
              <w:rPr>
                <w:color w:val="000000" w:themeColor="text1"/>
              </w:rPr>
            </w:pPr>
            <w:r w:rsidRPr="0030453E">
              <w:rPr>
                <w:color w:val="000000" w:themeColor="text1"/>
              </w:rPr>
              <w:t>Zaštitni za o</w:t>
            </w:r>
            <w:r w:rsidRPr="0030453E">
              <w:rPr>
                <w:rFonts w:hint="eastAsia"/>
                <w:color w:val="000000" w:themeColor="text1"/>
              </w:rPr>
              <w:t>č</w:t>
            </w:r>
            <w:r w:rsidRPr="0030453E">
              <w:rPr>
                <w:color w:val="000000" w:themeColor="text1"/>
              </w:rPr>
              <w:t>i kod novoro</w:t>
            </w:r>
            <w:r w:rsidRPr="0030453E">
              <w:rPr>
                <w:rFonts w:hint="eastAsia"/>
                <w:color w:val="000000" w:themeColor="text1"/>
              </w:rPr>
              <w:t>đ</w:t>
            </w:r>
            <w:r w:rsidRPr="0030453E">
              <w:rPr>
                <w:color w:val="000000" w:themeColor="text1"/>
              </w:rPr>
              <w:t>en</w:t>
            </w:r>
            <w:r w:rsidRPr="0030453E">
              <w:rPr>
                <w:rFonts w:hint="eastAsia"/>
                <w:color w:val="000000" w:themeColor="text1"/>
              </w:rPr>
              <w:t>č</w:t>
            </w:r>
            <w:r w:rsidRPr="0030453E">
              <w:rPr>
                <w:color w:val="000000" w:themeColor="text1"/>
              </w:rPr>
              <w:t>adi bez latexa veli</w:t>
            </w:r>
            <w:r w:rsidRPr="0030453E">
              <w:rPr>
                <w:rFonts w:hint="eastAsia"/>
                <w:color w:val="000000" w:themeColor="text1"/>
              </w:rPr>
              <w:t>č</w:t>
            </w:r>
            <w:r w:rsidRPr="0030453E">
              <w:rPr>
                <w:color w:val="000000" w:themeColor="text1"/>
              </w:rPr>
              <w:t xml:space="preserve">ine 26-32 cm sa podesivom </w:t>
            </w:r>
            <w:r w:rsidRPr="0030453E">
              <w:rPr>
                <w:rFonts w:hint="eastAsia"/>
                <w:color w:val="000000" w:themeColor="text1"/>
              </w:rPr>
              <w:t>č</w:t>
            </w:r>
            <w:r w:rsidRPr="0030453E">
              <w:rPr>
                <w:color w:val="000000" w:themeColor="text1"/>
              </w:rPr>
              <w:t>i</w:t>
            </w:r>
            <w:r w:rsidRPr="0030453E">
              <w:rPr>
                <w:rFonts w:hint="eastAsia"/>
                <w:color w:val="000000" w:themeColor="text1"/>
              </w:rPr>
              <w:t>č</w:t>
            </w:r>
            <w:r w:rsidRPr="0030453E">
              <w:rPr>
                <w:color w:val="000000" w:themeColor="text1"/>
              </w:rPr>
              <w:t>ak trakom i uloškom za UV zaštitu oka</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200CC9" w:rsidRPr="0030453E" w:rsidRDefault="00200CC9" w:rsidP="00CB680E">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638" w:type="dxa"/>
            <w:tcBorders>
              <w:top w:val="single" w:sz="4" w:space="0" w:color="000000"/>
              <w:left w:val="single" w:sz="4" w:space="0" w:color="000000"/>
              <w:bottom w:val="single" w:sz="4" w:space="0" w:color="auto"/>
              <w:right w:val="single" w:sz="4" w:space="0" w:color="000000"/>
            </w:tcBorders>
            <w:vAlign w:val="center"/>
          </w:tcPr>
          <w:p w:rsidR="00200CC9" w:rsidRPr="0030453E" w:rsidRDefault="00200CC9" w:rsidP="00CB680E">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254" w:type="dxa"/>
            <w:tcBorders>
              <w:top w:val="single" w:sz="4" w:space="0" w:color="000000"/>
              <w:left w:val="single" w:sz="4" w:space="0" w:color="auto"/>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200CC9" w:rsidRPr="0030453E" w:rsidRDefault="00200CC9" w:rsidP="00CB680E">
            <w:pPr>
              <w:autoSpaceDE w:val="0"/>
              <w:autoSpaceDN w:val="0"/>
              <w:adjustRightInd w:val="0"/>
              <w:jc w:val="both"/>
              <w:rPr>
                <w:rFonts w:ascii="Times New Roman" w:hAnsi="Times New Roman"/>
                <w:color w:val="000000" w:themeColor="text1"/>
                <w:sz w:val="24"/>
                <w:szCs w:val="24"/>
                <w:lang w:val="sr-Cyrl-CS"/>
              </w:rPr>
            </w:pPr>
          </w:p>
        </w:tc>
      </w:tr>
    </w:tbl>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lang w:val="sr-Cyrl-RS"/>
        </w:rPr>
      </w:pPr>
    </w:p>
    <w:p w:rsidR="00D621D1" w:rsidRPr="0030453E" w:rsidRDefault="00D621D1" w:rsidP="00D621D1">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lastRenderedPageBreak/>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rPr>
        <w:tab/>
      </w:r>
      <w:r w:rsidRPr="0030453E">
        <w:rPr>
          <w:rFonts w:ascii="Times New Roman" w:hAnsi="Times New Roman"/>
          <w:color w:val="000000" w:themeColor="text1"/>
          <w:sz w:val="24"/>
          <w:szCs w:val="24"/>
          <w:lang w:val="sr-Cyrl-CS"/>
        </w:rPr>
        <w:t>__________________</w:t>
      </w:r>
    </w:p>
    <w:p w:rsidR="00D621D1" w:rsidRPr="0030453E" w:rsidRDefault="00D621D1" w:rsidP="00D621D1">
      <w:pPr>
        <w:autoSpaceDE w:val="0"/>
        <w:autoSpaceDN w:val="0"/>
        <w:adjustRightInd w:val="0"/>
        <w:jc w:val="both"/>
        <w:rPr>
          <w:rFonts w:ascii="Times New Roman" w:hAnsi="Times New Roman"/>
          <w:color w:val="000000" w:themeColor="text1"/>
          <w:sz w:val="24"/>
          <w:szCs w:val="24"/>
        </w:rPr>
      </w:pPr>
    </w:p>
    <w:p w:rsidR="0030453E" w:rsidRPr="0030453E" w:rsidRDefault="0030453E" w:rsidP="00D621D1">
      <w:pPr>
        <w:autoSpaceDE w:val="0"/>
        <w:autoSpaceDN w:val="0"/>
        <w:adjustRightInd w:val="0"/>
        <w:jc w:val="both"/>
        <w:rPr>
          <w:rFonts w:ascii="Times New Roman" w:hAnsi="Times New Roman"/>
          <w:color w:val="000000" w:themeColor="text1"/>
          <w:sz w:val="24"/>
          <w:szCs w:val="24"/>
        </w:rPr>
      </w:pPr>
    </w:p>
    <w:p w:rsidR="0030453E" w:rsidRPr="0030453E" w:rsidRDefault="0030453E" w:rsidP="0030453E">
      <w:pPr>
        <w:autoSpaceDE w:val="0"/>
        <w:autoSpaceDN w:val="0"/>
        <w:adjustRightInd w:val="0"/>
        <w:ind w:left="1620" w:hanging="1620"/>
        <w:jc w:val="both"/>
        <w:rPr>
          <w:rFonts w:ascii="Times New Roman" w:hAnsi="Times New Roman"/>
          <w:b/>
          <w:bCs/>
          <w:noProof w:val="0"/>
          <w:color w:val="000000" w:themeColor="text1"/>
          <w:sz w:val="24"/>
          <w:szCs w:val="24"/>
          <w:lang w:val="sr-Latn-RS"/>
        </w:rPr>
      </w:pPr>
      <w:r w:rsidRPr="0030453E">
        <w:rPr>
          <w:rFonts w:ascii="Times New Roman" w:hAnsi="Times New Roman"/>
          <w:b/>
          <w:bCs/>
          <w:color w:val="000000" w:themeColor="text1"/>
          <w:sz w:val="24"/>
          <w:szCs w:val="24"/>
          <w:lang w:val="sr-Cyrl-CS"/>
        </w:rPr>
        <w:t xml:space="preserve">ПАРТИЈА </w:t>
      </w:r>
      <w:r w:rsidRPr="0030453E">
        <w:rPr>
          <w:rFonts w:ascii="Times New Roman" w:hAnsi="Times New Roman"/>
          <w:b/>
          <w:bCs/>
          <w:color w:val="000000" w:themeColor="text1"/>
          <w:sz w:val="24"/>
          <w:szCs w:val="24"/>
        </w:rPr>
        <w:t>100</w:t>
      </w:r>
      <w:r w:rsidRPr="0030453E">
        <w:rPr>
          <w:rFonts w:ascii="Times New Roman" w:hAnsi="Times New Roman"/>
          <w:b/>
          <w:bCs/>
          <w:color w:val="000000" w:themeColor="text1"/>
          <w:sz w:val="24"/>
          <w:szCs w:val="24"/>
        </w:rPr>
        <w:t xml:space="preserve"> -  </w:t>
      </w:r>
      <w:r w:rsidRPr="0030453E">
        <w:rPr>
          <w:rFonts w:ascii="Times New Roman" w:hAnsi="Times New Roman"/>
          <w:b/>
          <w:bCs/>
          <w:noProof w:val="0"/>
          <w:color w:val="000000" w:themeColor="text1"/>
          <w:sz w:val="24"/>
          <w:szCs w:val="24"/>
        </w:rPr>
        <w:t xml:space="preserve">ИНТРAВEНСКE КAНИЛE </w:t>
      </w:r>
    </w:p>
    <w:tbl>
      <w:tblPr>
        <w:tblpPr w:leftFromText="180" w:rightFromText="180" w:vertAnchor="text" w:tblpY="1"/>
        <w:tblOverlap w:val="never"/>
        <w:tblW w:w="13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tblGrid>
      <w:tr w:rsidR="0030453E" w:rsidRPr="0030453E" w:rsidTr="0030453E">
        <w:tc>
          <w:tcPr>
            <w:tcW w:w="45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30453E">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0453E" w:rsidRPr="0030453E" w:rsidRDefault="0030453E" w:rsidP="0030453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Комерцијални назив</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30453E" w:rsidRPr="0030453E" w:rsidRDefault="0030453E" w:rsidP="0030453E">
            <w:pPr>
              <w:autoSpaceDE w:val="0"/>
              <w:autoSpaceDN w:val="0"/>
              <w:adjustRightInd w:val="0"/>
              <w:ind w:right="-108"/>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auto"/>
            </w:tcBorders>
            <w:vAlign w:val="center"/>
            <w:hideMark/>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Број Решења АЛИМС</w:t>
            </w:r>
          </w:p>
        </w:tc>
        <w:tc>
          <w:tcPr>
            <w:tcW w:w="1365" w:type="dxa"/>
            <w:tcBorders>
              <w:top w:val="single" w:sz="4" w:space="0" w:color="000000"/>
              <w:left w:val="single" w:sz="4" w:space="0" w:color="auto"/>
              <w:bottom w:val="single" w:sz="4" w:space="0" w:color="000000"/>
              <w:right w:val="single" w:sz="4" w:space="0" w:color="000000"/>
            </w:tcBorders>
            <w:vAlign w:val="center"/>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издавања Решења</w:t>
            </w:r>
          </w:p>
        </w:tc>
        <w:tc>
          <w:tcPr>
            <w:tcW w:w="1875" w:type="dxa"/>
            <w:tcBorders>
              <w:top w:val="single" w:sz="4" w:space="0" w:color="000000"/>
              <w:left w:val="single" w:sz="4" w:space="0" w:color="000000"/>
              <w:bottom w:val="single" w:sz="4" w:space="0" w:color="000000"/>
              <w:right w:val="single" w:sz="4" w:space="0" w:color="auto"/>
            </w:tcBorders>
            <w:vAlign w:val="center"/>
            <w:hideMark/>
          </w:tcPr>
          <w:p w:rsidR="0030453E" w:rsidRPr="0030453E" w:rsidRDefault="0030453E" w:rsidP="0030453E">
            <w:pPr>
              <w:autoSpaceDE w:val="0"/>
              <w:autoSpaceDN w:val="0"/>
              <w:adjustRightInd w:val="0"/>
              <w:jc w:val="center"/>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Датум истека Решења</w:t>
            </w:r>
          </w:p>
        </w:tc>
      </w:tr>
      <w:tr w:rsidR="0030453E" w:rsidRPr="0030453E" w:rsidTr="0030453E">
        <w:tc>
          <w:tcPr>
            <w:tcW w:w="450" w:type="dxa"/>
            <w:tcBorders>
              <w:top w:val="single" w:sz="4" w:space="0" w:color="000000"/>
              <w:left w:val="single" w:sz="4" w:space="0" w:color="000000"/>
              <w:bottom w:val="single" w:sz="4" w:space="0" w:color="000000"/>
              <w:right w:val="single" w:sz="4" w:space="0" w:color="000000"/>
            </w:tcBorders>
            <w:hideMark/>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30453E" w:rsidRPr="0030453E" w:rsidRDefault="0030453E" w:rsidP="00C00852">
            <w:pPr>
              <w:rPr>
                <w:rFonts w:ascii="Arial" w:hAnsi="Arial" w:cs="Arial"/>
                <w:color w:val="000000" w:themeColor="text1"/>
                <w:sz w:val="22"/>
                <w:szCs w:val="22"/>
              </w:rPr>
            </w:pPr>
            <w:r w:rsidRPr="0030453E">
              <w:rPr>
                <w:rFonts w:ascii="Arial" w:hAnsi="Arial" w:cs="Arial"/>
                <w:color w:val="000000" w:themeColor="text1"/>
                <w:sz w:val="22"/>
                <w:szCs w:val="22"/>
              </w:rPr>
              <w:t>Intravenska kanila 16G-24G, sa 4 utisnute jasne radio neprozirne linije, fiksacionim krilcima i injekcionim portom, providnom komorom za povrat krvi</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0453E" w:rsidRPr="0030453E" w:rsidRDefault="0030453E" w:rsidP="00C00852">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30453E" w:rsidRPr="0030453E" w:rsidRDefault="0030453E" w:rsidP="00C00852">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r>
      <w:tr w:rsidR="0030453E" w:rsidRPr="0030453E" w:rsidTr="0030453E">
        <w:trPr>
          <w:trHeight w:val="677"/>
        </w:trPr>
        <w:tc>
          <w:tcPr>
            <w:tcW w:w="450" w:type="dxa"/>
            <w:tcBorders>
              <w:top w:val="single" w:sz="4" w:space="0" w:color="000000"/>
              <w:left w:val="single" w:sz="4" w:space="0" w:color="000000"/>
              <w:bottom w:val="single" w:sz="4" w:space="0" w:color="auto"/>
              <w:right w:val="single" w:sz="4" w:space="0" w:color="000000"/>
            </w:tcBorders>
            <w:hideMark/>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000000"/>
            </w:tcBorders>
            <w:vAlign w:val="center"/>
            <w:hideMark/>
          </w:tcPr>
          <w:p w:rsidR="0030453E" w:rsidRPr="0030453E" w:rsidRDefault="0030453E" w:rsidP="00C00852">
            <w:pPr>
              <w:rPr>
                <w:rFonts w:ascii="Arial" w:hAnsi="Arial" w:cs="Arial"/>
                <w:color w:val="000000" w:themeColor="text1"/>
                <w:sz w:val="22"/>
                <w:szCs w:val="22"/>
              </w:rPr>
            </w:pPr>
            <w:r w:rsidRPr="0030453E">
              <w:rPr>
                <w:rFonts w:ascii="Arial" w:hAnsi="Arial" w:cs="Arial"/>
                <w:color w:val="000000" w:themeColor="text1"/>
                <w:sz w:val="22"/>
                <w:szCs w:val="22"/>
              </w:rPr>
              <w:t>Intravenska kanila 18G,za dorzalnu primenu, dužina katetera 33mm</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30453E" w:rsidRPr="0030453E" w:rsidRDefault="0030453E" w:rsidP="00C00852">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auto"/>
              <w:right w:val="single" w:sz="4" w:space="0" w:color="000000"/>
            </w:tcBorders>
            <w:vAlign w:val="center"/>
          </w:tcPr>
          <w:p w:rsidR="0030453E" w:rsidRPr="0030453E" w:rsidRDefault="0030453E" w:rsidP="00C00852">
            <w:pPr>
              <w:jc w:val="center"/>
              <w:rPr>
                <w:rFonts w:ascii="Times New Roman" w:hAnsi="Times New Roman"/>
                <w:b/>
                <w:bCs/>
                <w:color w:val="000000" w:themeColor="text1"/>
                <w:sz w:val="24"/>
                <w:szCs w:val="24"/>
              </w:rPr>
            </w:pPr>
          </w:p>
        </w:tc>
        <w:tc>
          <w:tcPr>
            <w:tcW w:w="1440" w:type="dxa"/>
            <w:tcBorders>
              <w:top w:val="single" w:sz="4" w:space="0" w:color="000000"/>
              <w:left w:val="single" w:sz="4" w:space="0" w:color="000000"/>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auto"/>
              <w:right w:val="single" w:sz="4" w:space="0" w:color="000000"/>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r>
      <w:tr w:rsidR="0030453E" w:rsidRPr="0030453E" w:rsidTr="0030453E">
        <w:trPr>
          <w:trHeight w:val="870"/>
        </w:trPr>
        <w:tc>
          <w:tcPr>
            <w:tcW w:w="450" w:type="dxa"/>
            <w:tcBorders>
              <w:top w:val="single" w:sz="4" w:space="0" w:color="auto"/>
              <w:left w:val="single" w:sz="4" w:space="0" w:color="000000"/>
              <w:bottom w:val="single" w:sz="4" w:space="0" w:color="auto"/>
              <w:right w:val="single" w:sz="4" w:space="0" w:color="000000"/>
            </w:tcBorders>
            <w:hideMark/>
          </w:tcPr>
          <w:p w:rsidR="0030453E" w:rsidRPr="0030453E" w:rsidRDefault="0030453E" w:rsidP="00C00852">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rPr>
              <w:t>3.</w:t>
            </w:r>
          </w:p>
        </w:tc>
        <w:tc>
          <w:tcPr>
            <w:tcW w:w="5130" w:type="dxa"/>
            <w:tcBorders>
              <w:top w:val="single" w:sz="4" w:space="0" w:color="auto"/>
              <w:left w:val="single" w:sz="4" w:space="0" w:color="000000"/>
              <w:bottom w:val="single" w:sz="4" w:space="0" w:color="auto"/>
              <w:right w:val="single" w:sz="4" w:space="0" w:color="000000"/>
            </w:tcBorders>
            <w:vAlign w:val="center"/>
            <w:hideMark/>
          </w:tcPr>
          <w:p w:rsidR="0030453E" w:rsidRPr="0030453E" w:rsidRDefault="0030453E" w:rsidP="00C00852">
            <w:pPr>
              <w:rPr>
                <w:rFonts w:ascii="Arial" w:hAnsi="Arial" w:cs="Arial"/>
                <w:color w:val="000000" w:themeColor="text1"/>
                <w:sz w:val="22"/>
                <w:szCs w:val="22"/>
              </w:rPr>
            </w:pPr>
            <w:r w:rsidRPr="0030453E">
              <w:rPr>
                <w:rFonts w:ascii="Arial" w:hAnsi="Arial" w:cs="Arial"/>
                <w:color w:val="000000" w:themeColor="text1"/>
                <w:sz w:val="22"/>
                <w:szCs w:val="22"/>
              </w:rPr>
              <w:t>Intravenska kanila 20G,za dorzalnu primenu,dužina katetera 25mm</w:t>
            </w:r>
          </w:p>
        </w:tc>
        <w:tc>
          <w:tcPr>
            <w:tcW w:w="990" w:type="dxa"/>
            <w:tcBorders>
              <w:top w:val="single" w:sz="4" w:space="0" w:color="auto"/>
              <w:left w:val="single" w:sz="4" w:space="0" w:color="000000"/>
              <w:bottom w:val="single" w:sz="4" w:space="0" w:color="auto"/>
              <w:right w:val="single" w:sz="4" w:space="0" w:color="000000"/>
            </w:tcBorders>
            <w:vAlign w:val="bottom"/>
            <w:hideMark/>
          </w:tcPr>
          <w:p w:rsidR="0030453E" w:rsidRPr="0030453E" w:rsidRDefault="0030453E" w:rsidP="00C00852">
            <w:pPr>
              <w:rPr>
                <w:rFonts w:ascii="Times New Roman" w:hAnsi="Times New Roman"/>
                <w:b/>
                <w:bCs/>
                <w:color w:val="000000" w:themeColor="text1"/>
                <w:sz w:val="24"/>
                <w:szCs w:val="24"/>
              </w:rPr>
            </w:pPr>
            <w:r w:rsidRPr="0030453E">
              <w:rPr>
                <w:rFonts w:ascii="Times New Roman" w:hAnsi="Times New Roman"/>
                <w:b/>
                <w:bCs/>
                <w:color w:val="000000" w:themeColor="text1"/>
                <w:sz w:val="24"/>
                <w:szCs w:val="24"/>
              </w:rPr>
              <w:t>kom.</w:t>
            </w:r>
          </w:p>
        </w:tc>
        <w:tc>
          <w:tcPr>
            <w:tcW w:w="1080" w:type="dxa"/>
            <w:tcBorders>
              <w:top w:val="single" w:sz="4" w:space="0" w:color="auto"/>
              <w:left w:val="single" w:sz="4" w:space="0" w:color="000000"/>
              <w:bottom w:val="single" w:sz="4" w:space="0" w:color="auto"/>
              <w:right w:val="single" w:sz="4" w:space="0" w:color="000000"/>
            </w:tcBorders>
            <w:vAlign w:val="center"/>
          </w:tcPr>
          <w:p w:rsidR="0030453E" w:rsidRPr="0030453E" w:rsidRDefault="0030453E" w:rsidP="00C00852">
            <w:pPr>
              <w:jc w:val="center"/>
              <w:rPr>
                <w:rFonts w:ascii="Times New Roman" w:hAnsi="Times New Roman"/>
                <w:b/>
                <w:bCs/>
                <w:color w:val="000000" w:themeColor="text1"/>
                <w:sz w:val="24"/>
                <w:szCs w:val="24"/>
              </w:rPr>
            </w:pPr>
          </w:p>
        </w:tc>
        <w:tc>
          <w:tcPr>
            <w:tcW w:w="1440" w:type="dxa"/>
            <w:tcBorders>
              <w:top w:val="single" w:sz="4" w:space="0" w:color="auto"/>
              <w:left w:val="single" w:sz="4" w:space="0" w:color="000000"/>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auto"/>
              <w:left w:val="single" w:sz="4" w:space="0" w:color="auto"/>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auto"/>
              <w:left w:val="single" w:sz="4" w:space="0" w:color="auto"/>
              <w:bottom w:val="single" w:sz="4" w:space="0" w:color="auto"/>
              <w:right w:val="single" w:sz="4" w:space="0" w:color="000000"/>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auto"/>
              <w:left w:val="single" w:sz="4" w:space="0" w:color="000000"/>
              <w:bottom w:val="single" w:sz="4" w:space="0" w:color="auto"/>
              <w:right w:val="single" w:sz="4" w:space="0" w:color="auto"/>
            </w:tcBorders>
          </w:tcPr>
          <w:p w:rsidR="0030453E" w:rsidRPr="0030453E" w:rsidRDefault="0030453E" w:rsidP="00C00852">
            <w:pPr>
              <w:autoSpaceDE w:val="0"/>
              <w:autoSpaceDN w:val="0"/>
              <w:adjustRightInd w:val="0"/>
              <w:jc w:val="both"/>
              <w:rPr>
                <w:rFonts w:ascii="Times New Roman" w:hAnsi="Times New Roman"/>
                <w:color w:val="000000" w:themeColor="text1"/>
                <w:sz w:val="24"/>
                <w:szCs w:val="24"/>
                <w:lang w:val="sr-Cyrl-CS"/>
              </w:rPr>
            </w:pPr>
          </w:p>
        </w:tc>
      </w:tr>
    </w:tbl>
    <w:p w:rsidR="0030453E" w:rsidRPr="0030453E" w:rsidRDefault="0030453E" w:rsidP="0030453E">
      <w:pPr>
        <w:autoSpaceDE w:val="0"/>
        <w:autoSpaceDN w:val="0"/>
        <w:adjustRightInd w:val="0"/>
        <w:jc w:val="both"/>
        <w:rPr>
          <w:rFonts w:ascii="Times New Roman" w:hAnsi="Times New Roman"/>
          <w:color w:val="000000" w:themeColor="text1"/>
          <w:sz w:val="24"/>
          <w:szCs w:val="24"/>
          <w:lang w:val="sr-Cyrl-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Latn-RS"/>
        </w:rPr>
      </w:pPr>
    </w:p>
    <w:p w:rsidR="0030453E" w:rsidRPr="0030453E" w:rsidRDefault="0030453E" w:rsidP="0030453E">
      <w:pPr>
        <w:autoSpaceDE w:val="0"/>
        <w:autoSpaceDN w:val="0"/>
        <w:adjustRightInd w:val="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МЕСТО И ДАТУМ</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М.П.</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t xml:space="preserve">                     ПОТПИС ПОНУЂАЧА</w:t>
      </w:r>
    </w:p>
    <w:p w:rsidR="0030453E" w:rsidRPr="0030453E" w:rsidRDefault="0030453E" w:rsidP="0030453E">
      <w:pPr>
        <w:autoSpaceDE w:val="0"/>
        <w:autoSpaceDN w:val="0"/>
        <w:adjustRightInd w:val="0"/>
        <w:jc w:val="both"/>
        <w:rPr>
          <w:rFonts w:ascii="Times New Roman" w:hAnsi="Times New Roman"/>
          <w:color w:val="000000" w:themeColor="text1"/>
          <w:sz w:val="24"/>
          <w:szCs w:val="24"/>
        </w:rPr>
      </w:pPr>
      <w:r w:rsidRPr="0030453E">
        <w:rPr>
          <w:rFonts w:ascii="Times New Roman" w:hAnsi="Times New Roman"/>
          <w:color w:val="000000" w:themeColor="text1"/>
          <w:sz w:val="24"/>
          <w:szCs w:val="24"/>
          <w:lang w:val="sr-Cyrl-CS"/>
        </w:rPr>
        <w:t>_________________</w:t>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Cyrl-C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Latn-RS"/>
        </w:rPr>
        <w:tab/>
      </w:r>
      <w:r w:rsidRPr="0030453E">
        <w:rPr>
          <w:rFonts w:ascii="Times New Roman" w:hAnsi="Times New Roman"/>
          <w:color w:val="000000" w:themeColor="text1"/>
          <w:sz w:val="24"/>
          <w:szCs w:val="24"/>
          <w:lang w:val="sr-Cyrl-CS"/>
        </w:rPr>
        <w:t>__________________</w:t>
      </w:r>
    </w:p>
    <w:p w:rsidR="0030453E" w:rsidRPr="0030453E" w:rsidRDefault="0030453E" w:rsidP="00D621D1">
      <w:pPr>
        <w:autoSpaceDE w:val="0"/>
        <w:autoSpaceDN w:val="0"/>
        <w:adjustRightInd w:val="0"/>
        <w:jc w:val="both"/>
        <w:rPr>
          <w:rFonts w:ascii="Times New Roman" w:hAnsi="Times New Roman"/>
          <w:color w:val="000000" w:themeColor="text1"/>
          <w:sz w:val="24"/>
          <w:szCs w:val="24"/>
        </w:rPr>
      </w:pPr>
    </w:p>
    <w:p w:rsidR="0030453E" w:rsidRPr="0030453E" w:rsidRDefault="0030453E" w:rsidP="00D621D1">
      <w:pPr>
        <w:autoSpaceDE w:val="0"/>
        <w:autoSpaceDN w:val="0"/>
        <w:adjustRightInd w:val="0"/>
        <w:jc w:val="both"/>
        <w:rPr>
          <w:rFonts w:ascii="Times New Roman" w:hAnsi="Times New Roman"/>
          <w:color w:val="000000" w:themeColor="text1"/>
          <w:sz w:val="24"/>
          <w:szCs w:val="24"/>
        </w:rPr>
      </w:pPr>
    </w:p>
    <w:p w:rsidR="0030453E" w:rsidRPr="0030453E" w:rsidRDefault="0030453E" w:rsidP="00D621D1">
      <w:pPr>
        <w:autoSpaceDE w:val="0"/>
        <w:autoSpaceDN w:val="0"/>
        <w:adjustRightInd w:val="0"/>
        <w:jc w:val="both"/>
        <w:rPr>
          <w:rFonts w:ascii="Times New Roman" w:hAnsi="Times New Roman"/>
          <w:color w:val="000000" w:themeColor="text1"/>
          <w:sz w:val="24"/>
          <w:szCs w:val="24"/>
        </w:rPr>
      </w:pPr>
    </w:p>
    <w:p w:rsidR="00D61D4E" w:rsidRPr="0030453E" w:rsidRDefault="0030453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 xml:space="preserve">Понуда мора да обухвата сва тражена </w:t>
      </w:r>
      <w:r w:rsidR="00D61D4E" w:rsidRPr="0030453E">
        <w:rPr>
          <w:rFonts w:ascii="Times New Roman" w:hAnsi="Times New Roman"/>
          <w:color w:val="000000" w:themeColor="text1"/>
          <w:sz w:val="24"/>
          <w:szCs w:val="24"/>
          <w:lang w:val="sr-Cyrl-CS"/>
        </w:rPr>
        <w:t>добра. Уколико понуђач не понуди (попуни) све ставке, понуда ће бити одбијена као неприхватљива.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Понуђач је дужан да попуни све колоне.</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Није дозвољено вршити било какве преправке и допуне обрасца.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У слу</w:t>
      </w:r>
      <w:r w:rsidRPr="0030453E">
        <w:rPr>
          <w:rFonts w:ascii="Times New Roman" w:hAnsi="Times New Roman"/>
          <w:color w:val="000000" w:themeColor="text1"/>
          <w:sz w:val="24"/>
          <w:szCs w:val="24"/>
          <w:lang w:val="sr-Cyrl-CS"/>
        </w:rPr>
        <w:t>ч</w:t>
      </w:r>
      <w:r w:rsidRPr="0030453E">
        <w:rPr>
          <w:rFonts w:ascii="Times New Roman" w:hAnsi="Times New Roman"/>
          <w:color w:val="000000" w:themeColor="text1"/>
          <w:sz w:val="24"/>
          <w:szCs w:val="24"/>
        </w:rPr>
        <w:t xml:space="preserve">ају да понуђач даје попуст на понуђену цену, мора навести овај попуст у понуди и урачунати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а у кона</w:t>
      </w:r>
      <w:r w:rsidRPr="0030453E">
        <w:rPr>
          <w:rFonts w:ascii="Times New Roman" w:hAnsi="Times New Roman"/>
          <w:color w:val="000000" w:themeColor="text1"/>
          <w:sz w:val="24"/>
          <w:szCs w:val="24"/>
          <w:lang w:val="sr-Cyrl-CS"/>
        </w:rPr>
        <w:t>ч</w:t>
      </w:r>
      <w:r w:rsidRPr="0030453E">
        <w:rPr>
          <w:rFonts w:ascii="Times New Roman" w:hAnsi="Times New Roman"/>
          <w:color w:val="000000" w:themeColor="text1"/>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lang w:val="sr-Cyrl-CS"/>
        </w:rPr>
        <w:t>Понуда мора бити потписана и оверена од стране овлашћеног лица.</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Ако се у Обрасцу</w:t>
      </w:r>
      <w:r w:rsidRPr="0030453E">
        <w:rPr>
          <w:rFonts w:ascii="Times New Roman" w:hAnsi="Times New Roman"/>
          <w:color w:val="000000" w:themeColor="text1"/>
          <w:sz w:val="24"/>
          <w:szCs w:val="24"/>
          <w:lang w:val="sr-Cyrl-BA"/>
        </w:rPr>
        <w:t xml:space="preserve"> понуде</w:t>
      </w:r>
      <w:r w:rsidRPr="0030453E">
        <w:rPr>
          <w:rFonts w:ascii="Times New Roman" w:hAnsi="Times New Roman"/>
          <w:color w:val="000000" w:themeColor="text1"/>
          <w:sz w:val="24"/>
          <w:szCs w:val="24"/>
        </w:rPr>
        <w:t xml:space="preserve"> констатује рачунска грешка, иста ће бити откл</w:t>
      </w:r>
      <w:r w:rsidRPr="0030453E">
        <w:rPr>
          <w:rFonts w:ascii="Times New Roman" w:hAnsi="Times New Roman"/>
          <w:color w:val="000000" w:themeColor="text1"/>
          <w:sz w:val="24"/>
          <w:szCs w:val="24"/>
          <w:lang w:val="sr-Cyrl-BA"/>
        </w:rPr>
        <w:t>о</w:t>
      </w:r>
      <w:r w:rsidRPr="0030453E">
        <w:rPr>
          <w:rFonts w:ascii="Times New Roman" w:hAnsi="Times New Roman"/>
          <w:color w:val="000000" w:themeColor="text1"/>
          <w:sz w:val="24"/>
          <w:szCs w:val="24"/>
        </w:rPr>
        <w:t>њена руководећи се јединичном ценом</w:t>
      </w:r>
    </w:p>
    <w:p w:rsidR="00D61D4E" w:rsidRPr="0030453E" w:rsidRDefault="00D61D4E" w:rsidP="00D61D4E">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30453E">
        <w:rPr>
          <w:rFonts w:ascii="Times New Roman" w:hAnsi="Times New Roman"/>
          <w:color w:val="000000" w:themeColor="text1"/>
          <w:sz w:val="24"/>
          <w:szCs w:val="24"/>
        </w:rPr>
        <w:t xml:space="preserve">Уколико понуђачи подносе заједничку понуду,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рупапонуђача може да се определи да образац понуде (Прило</w:t>
      </w:r>
      <w:r w:rsidR="00D621D1" w:rsidRPr="0030453E">
        <w:rPr>
          <w:rFonts w:ascii="Times New Roman" w:hAnsi="Times New Roman"/>
          <w:color w:val="000000" w:themeColor="text1"/>
          <w:sz w:val="24"/>
          <w:szCs w:val="24"/>
          <w:lang w:val="sr-Cyrl-CS"/>
        </w:rPr>
        <w:t>г</w:t>
      </w:r>
      <w:r w:rsidR="00D621D1" w:rsidRPr="0030453E">
        <w:rPr>
          <w:rFonts w:ascii="Times New Roman" w:hAnsi="Times New Roman"/>
          <w:color w:val="000000" w:themeColor="text1"/>
          <w:sz w:val="24"/>
          <w:szCs w:val="24"/>
        </w:rPr>
        <w:t xml:space="preserve"> 1</w:t>
      </w:r>
      <w:r w:rsidR="00B0255A" w:rsidRPr="0030453E">
        <w:rPr>
          <w:rFonts w:ascii="Times New Roman" w:hAnsi="Times New Roman"/>
          <w:color w:val="000000" w:themeColor="text1"/>
          <w:sz w:val="24"/>
          <w:szCs w:val="24"/>
        </w:rPr>
        <w:t>5</w:t>
      </w:r>
      <w:r w:rsidR="00D621D1"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rPr>
        <w:t xml:space="preserve">) потписују и печатом оверавају сви понуђачи из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 xml:space="preserve">рупепонуђача или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рупа понуђача може да одреди једно</w:t>
      </w:r>
      <w:r w:rsidRPr="0030453E">
        <w:rPr>
          <w:rFonts w:ascii="Times New Roman" w:hAnsi="Times New Roman"/>
          <w:color w:val="000000" w:themeColor="text1"/>
          <w:sz w:val="24"/>
          <w:szCs w:val="24"/>
          <w:lang w:val="sr-Cyrl-CS"/>
        </w:rPr>
        <w:t xml:space="preserve">г </w:t>
      </w:r>
      <w:r w:rsidRPr="0030453E">
        <w:rPr>
          <w:rFonts w:ascii="Times New Roman" w:hAnsi="Times New Roman"/>
          <w:color w:val="000000" w:themeColor="text1"/>
          <w:sz w:val="24"/>
          <w:szCs w:val="24"/>
        </w:rPr>
        <w:t xml:space="preserve">понуђача из </w:t>
      </w:r>
      <w:r w:rsidRPr="0030453E">
        <w:rPr>
          <w:rFonts w:ascii="Times New Roman" w:hAnsi="Times New Roman"/>
          <w:color w:val="000000" w:themeColor="text1"/>
          <w:sz w:val="24"/>
          <w:szCs w:val="24"/>
          <w:lang w:val="sr-Cyrl-CS"/>
        </w:rPr>
        <w:t>г</w:t>
      </w:r>
      <w:r w:rsidRPr="0030453E">
        <w:rPr>
          <w:rFonts w:ascii="Times New Roman" w:hAnsi="Times New Roman"/>
          <w:color w:val="000000" w:themeColor="text1"/>
          <w:sz w:val="24"/>
          <w:szCs w:val="24"/>
        </w:rPr>
        <w:t>рупе који ће попунити, потписати и печатомоверити образац понуде (Прило</w:t>
      </w:r>
      <w:r w:rsidR="00D621D1" w:rsidRPr="0030453E">
        <w:rPr>
          <w:rFonts w:ascii="Times New Roman" w:hAnsi="Times New Roman"/>
          <w:color w:val="000000" w:themeColor="text1"/>
          <w:sz w:val="24"/>
          <w:szCs w:val="24"/>
          <w:lang w:val="sr-Cyrl-CS"/>
        </w:rPr>
        <w:t>г</w:t>
      </w:r>
      <w:r w:rsidR="00D621D1" w:rsidRPr="0030453E">
        <w:rPr>
          <w:rFonts w:ascii="Times New Roman" w:hAnsi="Times New Roman"/>
          <w:color w:val="000000" w:themeColor="text1"/>
          <w:sz w:val="24"/>
          <w:szCs w:val="24"/>
        </w:rPr>
        <w:t xml:space="preserve"> 1</w:t>
      </w:r>
      <w:r w:rsidR="00B0255A" w:rsidRPr="0030453E">
        <w:rPr>
          <w:rFonts w:ascii="Times New Roman" w:hAnsi="Times New Roman"/>
          <w:color w:val="000000" w:themeColor="text1"/>
          <w:sz w:val="24"/>
          <w:szCs w:val="24"/>
        </w:rPr>
        <w:t>5</w:t>
      </w:r>
      <w:r w:rsidRPr="0030453E">
        <w:rPr>
          <w:rFonts w:ascii="Times New Roman" w:hAnsi="Times New Roman"/>
          <w:color w:val="000000" w:themeColor="text1"/>
          <w:sz w:val="24"/>
          <w:szCs w:val="24"/>
        </w:rPr>
        <w:t>)</w:t>
      </w:r>
      <w:r w:rsidRPr="0030453E">
        <w:rPr>
          <w:rFonts w:ascii="Times New Roman" w:hAnsi="Times New Roman"/>
          <w:color w:val="000000" w:themeColor="text1"/>
          <w:sz w:val="24"/>
          <w:szCs w:val="24"/>
          <w:lang w:val="sr-Cyrl-CS"/>
        </w:rPr>
        <w:t>.</w:t>
      </w:r>
    </w:p>
    <w:bookmarkEnd w:id="0"/>
    <w:p w:rsidR="00D61D4E" w:rsidRPr="0030453E" w:rsidRDefault="00D61D4E" w:rsidP="00D61D4E">
      <w:pPr>
        <w:rPr>
          <w:rFonts w:ascii="Times New Roman" w:hAnsi="Times New Roman"/>
          <w:b/>
          <w:color w:val="000000" w:themeColor="text1"/>
          <w:sz w:val="24"/>
          <w:szCs w:val="24"/>
          <w:lang w:val="sr-Cyrl-CS"/>
        </w:rPr>
      </w:pPr>
    </w:p>
    <w:sectPr w:rsidR="00D61D4E" w:rsidRPr="0030453E" w:rsidSect="00D61D4E">
      <w:pgSz w:w="16840" w:h="11907" w:orient="landscape" w:code="9"/>
      <w:pgMar w:top="544" w:right="720" w:bottom="663" w:left="720" w:header="142" w:footer="142"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D0" w:rsidRDefault="005B61D0">
      <w:r>
        <w:separator/>
      </w:r>
    </w:p>
  </w:endnote>
  <w:endnote w:type="continuationSeparator" w:id="0">
    <w:p w:rsidR="005B61D0" w:rsidRDefault="005B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4C" w:rsidRPr="00506B59" w:rsidRDefault="00B75B4C" w:rsidP="00D90499">
    <w:pPr>
      <w:pStyle w:val="Footer"/>
      <w:jc w:val="center"/>
      <w:rPr>
        <w:rFonts w:ascii="Calibri" w:hAnsi="Calibri"/>
      </w:rPr>
    </w:pPr>
    <w:r>
      <w:rPr>
        <w:rFonts w:ascii="Calibri" w:hAnsi="Calibri"/>
        <w:lang w:val="sr-Cyrl-CS"/>
      </w:rPr>
      <w:t>К</w:t>
    </w:r>
    <w:r w:rsidRPr="00DD4452">
      <w:rPr>
        <w:rFonts w:ascii="Calibri" w:hAnsi="Calibri"/>
        <w:lang w:val="sr-Cyrl-CS"/>
      </w:rPr>
      <w:t>онкурсн</w:t>
    </w:r>
    <w:r>
      <w:rPr>
        <w:rFonts w:ascii="Calibri" w:hAnsi="Calibri"/>
        <w:lang w:val="sr-Cyrl-CS"/>
      </w:rPr>
      <w:t>а</w:t>
    </w:r>
    <w:r w:rsidRPr="00DD4452">
      <w:rPr>
        <w:rFonts w:ascii="Calibri" w:hAnsi="Calibri"/>
        <w:lang w:val="sr-Cyrl-CS"/>
      </w:rPr>
      <w:t xml:space="preserve"> документациј</w:t>
    </w:r>
    <w:r>
      <w:rPr>
        <w:rFonts w:ascii="Calibri" w:hAnsi="Calibri"/>
        <w:lang w:val="sr-Cyrl-CS"/>
      </w:rPr>
      <w:t>а</w:t>
    </w:r>
    <w:r w:rsidRPr="00DD4452">
      <w:rPr>
        <w:rFonts w:asciiTheme="minorHAnsi" w:hAnsiTheme="minorHAnsi"/>
        <w:szCs w:val="18"/>
        <w:lang w:val="sr-Cyrl-CS"/>
      </w:rPr>
      <w:t xml:space="preserve"> за набавку  </w:t>
    </w:r>
    <w:r>
      <w:rPr>
        <w:rFonts w:asciiTheme="minorHAnsi" w:hAnsiTheme="minorHAnsi"/>
        <w:szCs w:val="18"/>
        <w:lang w:val="sr-Cyrl-CS"/>
      </w:rPr>
      <w:t>добара</w:t>
    </w:r>
    <w:r w:rsidRPr="00DD4452">
      <w:rPr>
        <w:rFonts w:asciiTheme="minorHAnsi" w:hAnsiTheme="minorHAnsi"/>
        <w:szCs w:val="18"/>
        <w:lang w:val="sr-Cyrl-CS"/>
      </w:rPr>
      <w:t xml:space="preserve">- </w:t>
    </w:r>
    <w:r>
      <w:rPr>
        <w:rFonts w:asciiTheme="minorHAnsi" w:hAnsiTheme="minorHAnsi"/>
        <w:szCs w:val="18"/>
      </w:rPr>
      <w:t xml:space="preserve">санитетски потрошни материјал </w:t>
    </w:r>
    <w:r w:rsidRPr="00B73280">
      <w:rPr>
        <w:rFonts w:ascii="Calibri" w:hAnsi="Calibri"/>
      </w:rPr>
      <w:t>12-</w:t>
    </w:r>
    <w:r>
      <w:rPr>
        <w:rFonts w:ascii="Calibri" w:hAnsi="Calibri"/>
      </w:rPr>
      <w:t>5/20</w:t>
    </w:r>
  </w:p>
  <w:p w:rsidR="00B75B4C" w:rsidRPr="00710142" w:rsidRDefault="00B75B4C" w:rsidP="00D90499">
    <w:pPr>
      <w:pStyle w:val="Footer"/>
      <w:jc w:val="center"/>
      <w:rPr>
        <w:rFonts w:ascii="Calibri" w:hAnsi="Calibri"/>
        <w:color w:val="FF0000"/>
        <w:lang w:val="sr-Cyrl-CS"/>
      </w:rPr>
    </w:pPr>
    <w:r w:rsidRPr="00DD4452">
      <w:rPr>
        <w:rFonts w:ascii="Calibri" w:hAnsi="Calibri"/>
        <w:lang w:val="sr-Cyrl-CS"/>
      </w:rPr>
      <w:t xml:space="preserve">Страна </w:t>
    </w:r>
    <w:r w:rsidRPr="00DD4452">
      <w:rPr>
        <w:rFonts w:ascii="Calibri" w:hAnsi="Calibri"/>
        <w:lang w:val="sr-Cyrl-CS"/>
      </w:rPr>
      <w:fldChar w:fldCharType="begin"/>
    </w:r>
    <w:r w:rsidRPr="00DD4452">
      <w:rPr>
        <w:rFonts w:ascii="Calibri" w:hAnsi="Calibri"/>
        <w:lang w:val="sr-Cyrl-CS"/>
      </w:rPr>
      <w:instrText xml:space="preserve"> PAGE  \* Arabic  \* MERGEFORMAT </w:instrText>
    </w:r>
    <w:r w:rsidRPr="00DD4452">
      <w:rPr>
        <w:rFonts w:ascii="Calibri" w:hAnsi="Calibri"/>
        <w:lang w:val="sr-Cyrl-CS"/>
      </w:rPr>
      <w:fldChar w:fldCharType="separate"/>
    </w:r>
    <w:r w:rsidR="0030453E">
      <w:rPr>
        <w:rFonts w:ascii="Calibri" w:hAnsi="Calibri"/>
        <w:lang w:val="sr-Cyrl-CS"/>
      </w:rPr>
      <w:t>7</w:t>
    </w:r>
    <w:r w:rsidRPr="00DD4452">
      <w:rPr>
        <w:rFonts w:ascii="Calibri" w:hAnsi="Calibri"/>
        <w:lang w:val="sr-Cyrl-CS"/>
      </w:rPr>
      <w:fldChar w:fldCharType="end"/>
    </w:r>
    <w:r w:rsidRPr="00DD4452">
      <w:rPr>
        <w:rFonts w:ascii="Calibri" w:hAnsi="Calibri"/>
        <w:lang w:val="sr-Cyrl-CS"/>
      </w:rPr>
      <w:t>/</w:t>
    </w:r>
    <w:fldSimple w:instr=" NUMPAGES  \* Arabic  \* MERGEFORMAT ">
      <w:r w:rsidR="0030453E" w:rsidRPr="0030453E">
        <w:rPr>
          <w:rFonts w:ascii="Calibri" w:hAnsi="Calibri"/>
          <w:lang w:val="sr-Cyrl-CS"/>
        </w:rPr>
        <w:t>149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D0" w:rsidRDefault="005B61D0">
      <w:r>
        <w:separator/>
      </w:r>
    </w:p>
  </w:footnote>
  <w:footnote w:type="continuationSeparator" w:id="0">
    <w:p w:rsidR="005B61D0" w:rsidRDefault="005B6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4C" w:rsidRPr="00EF08E1" w:rsidRDefault="00B75B4C" w:rsidP="00EF08E1">
    <w:pPr>
      <w:jc w:val="center"/>
      <w:rPr>
        <w:rFonts w:ascii="Calibri" w:hAnsi="Calibri"/>
        <w:sz w:val="24"/>
        <w:szCs w:val="24"/>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B3C"/>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35D2A99"/>
    <w:multiLevelType w:val="hybridMultilevel"/>
    <w:tmpl w:val="D138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18F7"/>
    <w:multiLevelType w:val="multilevel"/>
    <w:tmpl w:val="7FA20420"/>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7530463"/>
    <w:multiLevelType w:val="hybridMultilevel"/>
    <w:tmpl w:val="81A4CEE2"/>
    <w:lvl w:ilvl="0" w:tplc="6AEC6D10">
      <w:start w:val="1"/>
      <w:numFmt w:val="decimal"/>
      <w:lvlText w:val="%1."/>
      <w:lvlJc w:val="left"/>
      <w:pPr>
        <w:ind w:left="900" w:hanging="360"/>
      </w:pPr>
      <w:rPr>
        <w:rFonts w:asciiTheme="minorHAnsi" w:hAnsiTheme="minorHAnsi"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CA2912"/>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87C5894"/>
    <w:multiLevelType w:val="hybridMultilevel"/>
    <w:tmpl w:val="81A4CEE2"/>
    <w:lvl w:ilvl="0" w:tplc="6AEC6D1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F513C76"/>
    <w:multiLevelType w:val="hybridMultilevel"/>
    <w:tmpl w:val="0DF27858"/>
    <w:lvl w:ilvl="0" w:tplc="6B6A307C">
      <w:start w:val="13"/>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2">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3">
    <w:nsid w:val="4E8F0880"/>
    <w:multiLevelType w:val="hybridMultilevel"/>
    <w:tmpl w:val="81A4CEE2"/>
    <w:lvl w:ilvl="0" w:tplc="6AEC6D10">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F96941"/>
    <w:multiLevelType w:val="hybridMultilevel"/>
    <w:tmpl w:val="754AF470"/>
    <w:lvl w:ilvl="0" w:tplc="F3EE9F86">
      <w:start w:val="2"/>
      <w:numFmt w:val="bullet"/>
      <w:lvlText w:val="-"/>
      <w:lvlJc w:val="left"/>
      <w:pPr>
        <w:tabs>
          <w:tab w:val="num" w:pos="360"/>
        </w:tabs>
        <w:ind w:left="36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C9440F"/>
    <w:multiLevelType w:val="hybridMultilevel"/>
    <w:tmpl w:val="53ECFE06"/>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E08E7"/>
    <w:multiLevelType w:val="hybridMultilevel"/>
    <w:tmpl w:val="A1443468"/>
    <w:lvl w:ilvl="0" w:tplc="B52E228E">
      <w:start w:val="9"/>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56239"/>
    <w:multiLevelType w:val="hybridMultilevel"/>
    <w:tmpl w:val="81A4CEE2"/>
    <w:lvl w:ilvl="0" w:tplc="6AEC6D1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73ADC"/>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0"/>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9"/>
  </w:num>
  <w:num w:numId="8">
    <w:abstractNumId w:val="4"/>
  </w:num>
  <w:num w:numId="9">
    <w:abstractNumId w:val="7"/>
  </w:num>
  <w:num w:numId="10">
    <w:abstractNumId w:val="12"/>
  </w:num>
  <w:num w:numId="11">
    <w:abstractNumId w:val="19"/>
  </w:num>
  <w:num w:numId="12">
    <w:abstractNumId w:val="11"/>
  </w:num>
  <w:num w:numId="13">
    <w:abstractNumId w:val="13"/>
  </w:num>
  <w:num w:numId="14">
    <w:abstractNumId w:val="6"/>
  </w:num>
  <w:num w:numId="15">
    <w:abstractNumId w:val="0"/>
  </w:num>
  <w:num w:numId="16">
    <w:abstractNumId w:val="5"/>
  </w:num>
  <w:num w:numId="17">
    <w:abstractNumId w:val="10"/>
  </w:num>
  <w:num w:numId="18">
    <w:abstractNumId w:val="1"/>
  </w:num>
  <w:num w:numId="19">
    <w:abstractNumId w:val="15"/>
  </w:num>
  <w:num w:numId="20">
    <w:abstractNumId w:val="3"/>
  </w:num>
  <w:num w:numId="21">
    <w:abstractNumId w:val="17"/>
  </w:num>
  <w:num w:numId="22">
    <w:abstractNumId w:val="18"/>
  </w:num>
  <w:num w:numId="2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A4"/>
    <w:rsid w:val="00002680"/>
    <w:rsid w:val="00003644"/>
    <w:rsid w:val="000041CA"/>
    <w:rsid w:val="00005B99"/>
    <w:rsid w:val="00006A7A"/>
    <w:rsid w:val="0000752E"/>
    <w:rsid w:val="00007CB1"/>
    <w:rsid w:val="00010F69"/>
    <w:rsid w:val="00010F8B"/>
    <w:rsid w:val="0001141B"/>
    <w:rsid w:val="00012BB5"/>
    <w:rsid w:val="00016394"/>
    <w:rsid w:val="0001792A"/>
    <w:rsid w:val="000215CE"/>
    <w:rsid w:val="00021F31"/>
    <w:rsid w:val="00022088"/>
    <w:rsid w:val="0002243C"/>
    <w:rsid w:val="00022CDE"/>
    <w:rsid w:val="00023C67"/>
    <w:rsid w:val="00024BBA"/>
    <w:rsid w:val="000257C5"/>
    <w:rsid w:val="00026846"/>
    <w:rsid w:val="0002757D"/>
    <w:rsid w:val="0002767A"/>
    <w:rsid w:val="00030870"/>
    <w:rsid w:val="00031676"/>
    <w:rsid w:val="00032B4E"/>
    <w:rsid w:val="0003329C"/>
    <w:rsid w:val="00034706"/>
    <w:rsid w:val="00036FF8"/>
    <w:rsid w:val="00041315"/>
    <w:rsid w:val="00041399"/>
    <w:rsid w:val="0004319B"/>
    <w:rsid w:val="00044E5A"/>
    <w:rsid w:val="00047D07"/>
    <w:rsid w:val="00050BD8"/>
    <w:rsid w:val="0005258F"/>
    <w:rsid w:val="0005360B"/>
    <w:rsid w:val="00055564"/>
    <w:rsid w:val="00055C79"/>
    <w:rsid w:val="00056CF2"/>
    <w:rsid w:val="0006190B"/>
    <w:rsid w:val="000620A1"/>
    <w:rsid w:val="000625B1"/>
    <w:rsid w:val="00062B60"/>
    <w:rsid w:val="00062D69"/>
    <w:rsid w:val="00062E08"/>
    <w:rsid w:val="00063CEB"/>
    <w:rsid w:val="00067078"/>
    <w:rsid w:val="0007114A"/>
    <w:rsid w:val="00071176"/>
    <w:rsid w:val="00072250"/>
    <w:rsid w:val="000724DF"/>
    <w:rsid w:val="00072AC9"/>
    <w:rsid w:val="00072BB8"/>
    <w:rsid w:val="00074991"/>
    <w:rsid w:val="00076403"/>
    <w:rsid w:val="00076DD3"/>
    <w:rsid w:val="00082483"/>
    <w:rsid w:val="0009126F"/>
    <w:rsid w:val="00092467"/>
    <w:rsid w:val="0009493F"/>
    <w:rsid w:val="000950D4"/>
    <w:rsid w:val="000977C1"/>
    <w:rsid w:val="000A31D1"/>
    <w:rsid w:val="000B2797"/>
    <w:rsid w:val="000B2837"/>
    <w:rsid w:val="000B29BE"/>
    <w:rsid w:val="000B36F8"/>
    <w:rsid w:val="000B7399"/>
    <w:rsid w:val="000C2192"/>
    <w:rsid w:val="000C2C01"/>
    <w:rsid w:val="000C5C5C"/>
    <w:rsid w:val="000D0EB5"/>
    <w:rsid w:val="000D2177"/>
    <w:rsid w:val="000D2EB7"/>
    <w:rsid w:val="000D4D23"/>
    <w:rsid w:val="000D520E"/>
    <w:rsid w:val="000D53BA"/>
    <w:rsid w:val="000D5639"/>
    <w:rsid w:val="000D5CC3"/>
    <w:rsid w:val="000D691A"/>
    <w:rsid w:val="000D7475"/>
    <w:rsid w:val="000D78D1"/>
    <w:rsid w:val="000E07D5"/>
    <w:rsid w:val="000E2D0C"/>
    <w:rsid w:val="000E2E0F"/>
    <w:rsid w:val="000E3342"/>
    <w:rsid w:val="000E3CAB"/>
    <w:rsid w:val="000E66CF"/>
    <w:rsid w:val="000E67AB"/>
    <w:rsid w:val="000E6839"/>
    <w:rsid w:val="000E7034"/>
    <w:rsid w:val="000F0730"/>
    <w:rsid w:val="000F2C6D"/>
    <w:rsid w:val="000F3CD2"/>
    <w:rsid w:val="000F7618"/>
    <w:rsid w:val="00102646"/>
    <w:rsid w:val="001039D3"/>
    <w:rsid w:val="00106A75"/>
    <w:rsid w:val="00107A28"/>
    <w:rsid w:val="00107BDE"/>
    <w:rsid w:val="00111255"/>
    <w:rsid w:val="00113397"/>
    <w:rsid w:val="00116C76"/>
    <w:rsid w:val="00116DB6"/>
    <w:rsid w:val="00117BAD"/>
    <w:rsid w:val="00117EDE"/>
    <w:rsid w:val="00121CBA"/>
    <w:rsid w:val="00123818"/>
    <w:rsid w:val="00124A35"/>
    <w:rsid w:val="001260DC"/>
    <w:rsid w:val="00126F07"/>
    <w:rsid w:val="00127AA6"/>
    <w:rsid w:val="00127ACC"/>
    <w:rsid w:val="00130433"/>
    <w:rsid w:val="00130BAE"/>
    <w:rsid w:val="001331FD"/>
    <w:rsid w:val="001333C6"/>
    <w:rsid w:val="00136A73"/>
    <w:rsid w:val="0013745F"/>
    <w:rsid w:val="00140144"/>
    <w:rsid w:val="00141394"/>
    <w:rsid w:val="00142AAC"/>
    <w:rsid w:val="00142BCD"/>
    <w:rsid w:val="00142D65"/>
    <w:rsid w:val="00144F3D"/>
    <w:rsid w:val="00146D86"/>
    <w:rsid w:val="0014728C"/>
    <w:rsid w:val="00152AE7"/>
    <w:rsid w:val="00152EB7"/>
    <w:rsid w:val="00154CB6"/>
    <w:rsid w:val="001557BB"/>
    <w:rsid w:val="00155BD9"/>
    <w:rsid w:val="001560F0"/>
    <w:rsid w:val="001577CC"/>
    <w:rsid w:val="00160BC5"/>
    <w:rsid w:val="001611E2"/>
    <w:rsid w:val="00167C7E"/>
    <w:rsid w:val="00172099"/>
    <w:rsid w:val="001739DD"/>
    <w:rsid w:val="00176D0A"/>
    <w:rsid w:val="00180E17"/>
    <w:rsid w:val="00181AC6"/>
    <w:rsid w:val="00182129"/>
    <w:rsid w:val="00182AA9"/>
    <w:rsid w:val="00182CE0"/>
    <w:rsid w:val="00183731"/>
    <w:rsid w:val="0018382D"/>
    <w:rsid w:val="00186699"/>
    <w:rsid w:val="001874FC"/>
    <w:rsid w:val="00187683"/>
    <w:rsid w:val="001919F5"/>
    <w:rsid w:val="0019223F"/>
    <w:rsid w:val="00193B6B"/>
    <w:rsid w:val="001940DF"/>
    <w:rsid w:val="001A1C0D"/>
    <w:rsid w:val="001A4618"/>
    <w:rsid w:val="001A5B9B"/>
    <w:rsid w:val="001A5CC4"/>
    <w:rsid w:val="001A5DA8"/>
    <w:rsid w:val="001A621E"/>
    <w:rsid w:val="001A660C"/>
    <w:rsid w:val="001A7C39"/>
    <w:rsid w:val="001B05C4"/>
    <w:rsid w:val="001B1D57"/>
    <w:rsid w:val="001B313E"/>
    <w:rsid w:val="001B5273"/>
    <w:rsid w:val="001B59AE"/>
    <w:rsid w:val="001B62B4"/>
    <w:rsid w:val="001B78F8"/>
    <w:rsid w:val="001C01B5"/>
    <w:rsid w:val="001C0771"/>
    <w:rsid w:val="001C1B19"/>
    <w:rsid w:val="001C3083"/>
    <w:rsid w:val="001C574C"/>
    <w:rsid w:val="001C626F"/>
    <w:rsid w:val="001C6A01"/>
    <w:rsid w:val="001C72DE"/>
    <w:rsid w:val="001D0EB0"/>
    <w:rsid w:val="001D1E3B"/>
    <w:rsid w:val="001D2989"/>
    <w:rsid w:val="001D2F9E"/>
    <w:rsid w:val="001D43DE"/>
    <w:rsid w:val="001D52A9"/>
    <w:rsid w:val="001D5A58"/>
    <w:rsid w:val="001D69B2"/>
    <w:rsid w:val="001D7863"/>
    <w:rsid w:val="001D7ECE"/>
    <w:rsid w:val="001E0792"/>
    <w:rsid w:val="001E15FE"/>
    <w:rsid w:val="001E3572"/>
    <w:rsid w:val="001E4792"/>
    <w:rsid w:val="001E5080"/>
    <w:rsid w:val="001E55A4"/>
    <w:rsid w:val="001F1FEF"/>
    <w:rsid w:val="001F21A7"/>
    <w:rsid w:val="001F2CF9"/>
    <w:rsid w:val="001F34E3"/>
    <w:rsid w:val="001F365B"/>
    <w:rsid w:val="001F3CAA"/>
    <w:rsid w:val="001F65CA"/>
    <w:rsid w:val="002007E9"/>
    <w:rsid w:val="00200CC9"/>
    <w:rsid w:val="0020225C"/>
    <w:rsid w:val="002038AF"/>
    <w:rsid w:val="002057C6"/>
    <w:rsid w:val="00207F90"/>
    <w:rsid w:val="00214780"/>
    <w:rsid w:val="00216B96"/>
    <w:rsid w:val="00225353"/>
    <w:rsid w:val="00227D70"/>
    <w:rsid w:val="00230036"/>
    <w:rsid w:val="002326E2"/>
    <w:rsid w:val="002335A7"/>
    <w:rsid w:val="002371AC"/>
    <w:rsid w:val="002377EB"/>
    <w:rsid w:val="0024100D"/>
    <w:rsid w:val="00241955"/>
    <w:rsid w:val="00244356"/>
    <w:rsid w:val="002458AA"/>
    <w:rsid w:val="00250846"/>
    <w:rsid w:val="00250AF0"/>
    <w:rsid w:val="002519D6"/>
    <w:rsid w:val="00251A1F"/>
    <w:rsid w:val="0025225E"/>
    <w:rsid w:val="002536AA"/>
    <w:rsid w:val="00255740"/>
    <w:rsid w:val="0025672E"/>
    <w:rsid w:val="00256B58"/>
    <w:rsid w:val="00256F1E"/>
    <w:rsid w:val="002572E9"/>
    <w:rsid w:val="00257624"/>
    <w:rsid w:val="002633F5"/>
    <w:rsid w:val="00263405"/>
    <w:rsid w:val="00263979"/>
    <w:rsid w:val="0026652B"/>
    <w:rsid w:val="002717C7"/>
    <w:rsid w:val="002727E4"/>
    <w:rsid w:val="00272EF7"/>
    <w:rsid w:val="002744DA"/>
    <w:rsid w:val="00274C5D"/>
    <w:rsid w:val="002768E2"/>
    <w:rsid w:val="002775F6"/>
    <w:rsid w:val="00277F28"/>
    <w:rsid w:val="00280457"/>
    <w:rsid w:val="002824FC"/>
    <w:rsid w:val="00283537"/>
    <w:rsid w:val="00283933"/>
    <w:rsid w:val="00285CBC"/>
    <w:rsid w:val="002877F1"/>
    <w:rsid w:val="0029016A"/>
    <w:rsid w:val="00292619"/>
    <w:rsid w:val="0029434D"/>
    <w:rsid w:val="002A1123"/>
    <w:rsid w:val="002A280E"/>
    <w:rsid w:val="002A2A48"/>
    <w:rsid w:val="002A2B79"/>
    <w:rsid w:val="002A394F"/>
    <w:rsid w:val="002A535A"/>
    <w:rsid w:val="002A62C6"/>
    <w:rsid w:val="002A7D16"/>
    <w:rsid w:val="002B06AB"/>
    <w:rsid w:val="002B64D7"/>
    <w:rsid w:val="002B6974"/>
    <w:rsid w:val="002C0E9E"/>
    <w:rsid w:val="002C1DC2"/>
    <w:rsid w:val="002C2954"/>
    <w:rsid w:val="002C2F0F"/>
    <w:rsid w:val="002C3F45"/>
    <w:rsid w:val="002D0FCC"/>
    <w:rsid w:val="002D1586"/>
    <w:rsid w:val="002D213B"/>
    <w:rsid w:val="002D2B86"/>
    <w:rsid w:val="002D376B"/>
    <w:rsid w:val="002D4824"/>
    <w:rsid w:val="002D4B8F"/>
    <w:rsid w:val="002D6661"/>
    <w:rsid w:val="002E3F25"/>
    <w:rsid w:val="002E4189"/>
    <w:rsid w:val="002E5371"/>
    <w:rsid w:val="002F1C6F"/>
    <w:rsid w:val="002F3097"/>
    <w:rsid w:val="002F4791"/>
    <w:rsid w:val="003023D0"/>
    <w:rsid w:val="00303161"/>
    <w:rsid w:val="0030453E"/>
    <w:rsid w:val="00304BD0"/>
    <w:rsid w:val="00305BB8"/>
    <w:rsid w:val="00310395"/>
    <w:rsid w:val="00313205"/>
    <w:rsid w:val="00314E3F"/>
    <w:rsid w:val="00314EEE"/>
    <w:rsid w:val="0031669C"/>
    <w:rsid w:val="00317FFB"/>
    <w:rsid w:val="00320590"/>
    <w:rsid w:val="0032221E"/>
    <w:rsid w:val="00323279"/>
    <w:rsid w:val="00327952"/>
    <w:rsid w:val="00327BCA"/>
    <w:rsid w:val="00331539"/>
    <w:rsid w:val="003316DF"/>
    <w:rsid w:val="0033473B"/>
    <w:rsid w:val="00334AA1"/>
    <w:rsid w:val="00340199"/>
    <w:rsid w:val="00344520"/>
    <w:rsid w:val="003452B6"/>
    <w:rsid w:val="00345C08"/>
    <w:rsid w:val="00346794"/>
    <w:rsid w:val="003477E2"/>
    <w:rsid w:val="00352B0C"/>
    <w:rsid w:val="0035362E"/>
    <w:rsid w:val="00353F48"/>
    <w:rsid w:val="00355222"/>
    <w:rsid w:val="003565FF"/>
    <w:rsid w:val="00356985"/>
    <w:rsid w:val="0036091F"/>
    <w:rsid w:val="00362FB9"/>
    <w:rsid w:val="00363AAD"/>
    <w:rsid w:val="00363F3F"/>
    <w:rsid w:val="00363FE3"/>
    <w:rsid w:val="00364825"/>
    <w:rsid w:val="00365895"/>
    <w:rsid w:val="00367F1D"/>
    <w:rsid w:val="00374288"/>
    <w:rsid w:val="00375D6C"/>
    <w:rsid w:val="0037605A"/>
    <w:rsid w:val="00376397"/>
    <w:rsid w:val="00382B38"/>
    <w:rsid w:val="00383B70"/>
    <w:rsid w:val="003863AE"/>
    <w:rsid w:val="00390B03"/>
    <w:rsid w:val="00390FB1"/>
    <w:rsid w:val="00391FFF"/>
    <w:rsid w:val="00392544"/>
    <w:rsid w:val="003925F3"/>
    <w:rsid w:val="0039318E"/>
    <w:rsid w:val="00393727"/>
    <w:rsid w:val="00393B2E"/>
    <w:rsid w:val="00393D2F"/>
    <w:rsid w:val="003949A1"/>
    <w:rsid w:val="0039567E"/>
    <w:rsid w:val="00396168"/>
    <w:rsid w:val="003A2746"/>
    <w:rsid w:val="003A3131"/>
    <w:rsid w:val="003A3428"/>
    <w:rsid w:val="003A430D"/>
    <w:rsid w:val="003A4738"/>
    <w:rsid w:val="003A47D8"/>
    <w:rsid w:val="003A4B65"/>
    <w:rsid w:val="003A59B1"/>
    <w:rsid w:val="003A5BDF"/>
    <w:rsid w:val="003A7719"/>
    <w:rsid w:val="003A7D37"/>
    <w:rsid w:val="003B1EE8"/>
    <w:rsid w:val="003B280E"/>
    <w:rsid w:val="003B30CC"/>
    <w:rsid w:val="003B4ADC"/>
    <w:rsid w:val="003B679D"/>
    <w:rsid w:val="003C039C"/>
    <w:rsid w:val="003C3AAF"/>
    <w:rsid w:val="003C6A7A"/>
    <w:rsid w:val="003C6D4A"/>
    <w:rsid w:val="003D0114"/>
    <w:rsid w:val="003D049E"/>
    <w:rsid w:val="003D06BC"/>
    <w:rsid w:val="003D2D15"/>
    <w:rsid w:val="003D443B"/>
    <w:rsid w:val="003D79B1"/>
    <w:rsid w:val="003D7B83"/>
    <w:rsid w:val="003D7D6B"/>
    <w:rsid w:val="003E0EB5"/>
    <w:rsid w:val="003E19BC"/>
    <w:rsid w:val="003E27F4"/>
    <w:rsid w:val="003E379F"/>
    <w:rsid w:val="003F08B9"/>
    <w:rsid w:val="003F0EBD"/>
    <w:rsid w:val="003F1D88"/>
    <w:rsid w:val="003F2093"/>
    <w:rsid w:val="003F378A"/>
    <w:rsid w:val="003F4121"/>
    <w:rsid w:val="003F58E1"/>
    <w:rsid w:val="003F5EB7"/>
    <w:rsid w:val="003F64D9"/>
    <w:rsid w:val="004002E3"/>
    <w:rsid w:val="0040091C"/>
    <w:rsid w:val="00400A2B"/>
    <w:rsid w:val="004053FC"/>
    <w:rsid w:val="00405BA5"/>
    <w:rsid w:val="0041029A"/>
    <w:rsid w:val="004117FB"/>
    <w:rsid w:val="00412507"/>
    <w:rsid w:val="004128E1"/>
    <w:rsid w:val="00412D27"/>
    <w:rsid w:val="0041326D"/>
    <w:rsid w:val="00415679"/>
    <w:rsid w:val="00416B41"/>
    <w:rsid w:val="00417DBB"/>
    <w:rsid w:val="00417E50"/>
    <w:rsid w:val="00422965"/>
    <w:rsid w:val="00424BE6"/>
    <w:rsid w:val="004272B9"/>
    <w:rsid w:val="00430109"/>
    <w:rsid w:val="00433BAF"/>
    <w:rsid w:val="004347C0"/>
    <w:rsid w:val="004347CF"/>
    <w:rsid w:val="00436095"/>
    <w:rsid w:val="00436190"/>
    <w:rsid w:val="004368CF"/>
    <w:rsid w:val="00436CF5"/>
    <w:rsid w:val="00436DD2"/>
    <w:rsid w:val="00437752"/>
    <w:rsid w:val="00440F53"/>
    <w:rsid w:val="00441C07"/>
    <w:rsid w:val="00442AA4"/>
    <w:rsid w:val="0044425D"/>
    <w:rsid w:val="00444E49"/>
    <w:rsid w:val="00446675"/>
    <w:rsid w:val="0045208C"/>
    <w:rsid w:val="00452D88"/>
    <w:rsid w:val="00453140"/>
    <w:rsid w:val="00453379"/>
    <w:rsid w:val="00453E56"/>
    <w:rsid w:val="00455570"/>
    <w:rsid w:val="00456B9B"/>
    <w:rsid w:val="00456BDB"/>
    <w:rsid w:val="004605DB"/>
    <w:rsid w:val="0046173A"/>
    <w:rsid w:val="0046453D"/>
    <w:rsid w:val="00464FC8"/>
    <w:rsid w:val="0046770B"/>
    <w:rsid w:val="00472738"/>
    <w:rsid w:val="0047308B"/>
    <w:rsid w:val="004753DA"/>
    <w:rsid w:val="00480C0A"/>
    <w:rsid w:val="00482D6C"/>
    <w:rsid w:val="004835C6"/>
    <w:rsid w:val="00484027"/>
    <w:rsid w:val="00484E3B"/>
    <w:rsid w:val="00484F06"/>
    <w:rsid w:val="004851EC"/>
    <w:rsid w:val="004861F7"/>
    <w:rsid w:val="00486CD0"/>
    <w:rsid w:val="004879A8"/>
    <w:rsid w:val="0049090E"/>
    <w:rsid w:val="00491B1B"/>
    <w:rsid w:val="004931F9"/>
    <w:rsid w:val="004961F9"/>
    <w:rsid w:val="004963B3"/>
    <w:rsid w:val="004A0D78"/>
    <w:rsid w:val="004A0F32"/>
    <w:rsid w:val="004A3A2F"/>
    <w:rsid w:val="004A41D0"/>
    <w:rsid w:val="004A42C5"/>
    <w:rsid w:val="004A461A"/>
    <w:rsid w:val="004A5ED5"/>
    <w:rsid w:val="004B1EFB"/>
    <w:rsid w:val="004B32B1"/>
    <w:rsid w:val="004B481F"/>
    <w:rsid w:val="004B6AB0"/>
    <w:rsid w:val="004C0D69"/>
    <w:rsid w:val="004C15E2"/>
    <w:rsid w:val="004C2ACB"/>
    <w:rsid w:val="004C2C9A"/>
    <w:rsid w:val="004C4C36"/>
    <w:rsid w:val="004C4FD0"/>
    <w:rsid w:val="004C5CD0"/>
    <w:rsid w:val="004C65DA"/>
    <w:rsid w:val="004D0009"/>
    <w:rsid w:val="004D01CE"/>
    <w:rsid w:val="004D08D4"/>
    <w:rsid w:val="004D11AA"/>
    <w:rsid w:val="004D2EC4"/>
    <w:rsid w:val="004E126C"/>
    <w:rsid w:val="004E5382"/>
    <w:rsid w:val="004E67C4"/>
    <w:rsid w:val="004E6C28"/>
    <w:rsid w:val="004E72DA"/>
    <w:rsid w:val="004F081D"/>
    <w:rsid w:val="004F34F5"/>
    <w:rsid w:val="004F445A"/>
    <w:rsid w:val="004F4835"/>
    <w:rsid w:val="004F555B"/>
    <w:rsid w:val="004F5B46"/>
    <w:rsid w:val="004F5F82"/>
    <w:rsid w:val="004F7CF2"/>
    <w:rsid w:val="004F7D46"/>
    <w:rsid w:val="004F7DBA"/>
    <w:rsid w:val="005000E7"/>
    <w:rsid w:val="0050275F"/>
    <w:rsid w:val="00502B16"/>
    <w:rsid w:val="0050376D"/>
    <w:rsid w:val="00506B59"/>
    <w:rsid w:val="00506CAD"/>
    <w:rsid w:val="00507E25"/>
    <w:rsid w:val="005100A9"/>
    <w:rsid w:val="005102B0"/>
    <w:rsid w:val="0051189E"/>
    <w:rsid w:val="00517173"/>
    <w:rsid w:val="005171B4"/>
    <w:rsid w:val="00521338"/>
    <w:rsid w:val="0052176C"/>
    <w:rsid w:val="00521D69"/>
    <w:rsid w:val="00523D99"/>
    <w:rsid w:val="00525A36"/>
    <w:rsid w:val="00526432"/>
    <w:rsid w:val="00526F91"/>
    <w:rsid w:val="00531E37"/>
    <w:rsid w:val="00532C43"/>
    <w:rsid w:val="0053360A"/>
    <w:rsid w:val="005342FC"/>
    <w:rsid w:val="00536E3D"/>
    <w:rsid w:val="00537936"/>
    <w:rsid w:val="00537E79"/>
    <w:rsid w:val="00540493"/>
    <w:rsid w:val="00540919"/>
    <w:rsid w:val="00541F3E"/>
    <w:rsid w:val="00542306"/>
    <w:rsid w:val="0054250B"/>
    <w:rsid w:val="00544733"/>
    <w:rsid w:val="00544ABB"/>
    <w:rsid w:val="00545D90"/>
    <w:rsid w:val="00547805"/>
    <w:rsid w:val="00550E0C"/>
    <w:rsid w:val="00554F5D"/>
    <w:rsid w:val="005561FA"/>
    <w:rsid w:val="00557DA7"/>
    <w:rsid w:val="00557E33"/>
    <w:rsid w:val="00557F91"/>
    <w:rsid w:val="00561641"/>
    <w:rsid w:val="00564E28"/>
    <w:rsid w:val="00565792"/>
    <w:rsid w:val="00565DA2"/>
    <w:rsid w:val="00566A5C"/>
    <w:rsid w:val="00572055"/>
    <w:rsid w:val="005737B4"/>
    <w:rsid w:val="00575340"/>
    <w:rsid w:val="00577103"/>
    <w:rsid w:val="005827E3"/>
    <w:rsid w:val="00582852"/>
    <w:rsid w:val="00583498"/>
    <w:rsid w:val="00583F7E"/>
    <w:rsid w:val="00585080"/>
    <w:rsid w:val="005851A0"/>
    <w:rsid w:val="0058715D"/>
    <w:rsid w:val="005877EA"/>
    <w:rsid w:val="00590B12"/>
    <w:rsid w:val="005911E0"/>
    <w:rsid w:val="005913AB"/>
    <w:rsid w:val="005913AF"/>
    <w:rsid w:val="005918A4"/>
    <w:rsid w:val="00594B1B"/>
    <w:rsid w:val="00594BAD"/>
    <w:rsid w:val="0059574C"/>
    <w:rsid w:val="00596A8E"/>
    <w:rsid w:val="00596BCE"/>
    <w:rsid w:val="00597891"/>
    <w:rsid w:val="005A0A9D"/>
    <w:rsid w:val="005A2155"/>
    <w:rsid w:val="005A2A50"/>
    <w:rsid w:val="005A37ED"/>
    <w:rsid w:val="005A40DF"/>
    <w:rsid w:val="005A5FDB"/>
    <w:rsid w:val="005A6285"/>
    <w:rsid w:val="005A7F72"/>
    <w:rsid w:val="005B0833"/>
    <w:rsid w:val="005B1311"/>
    <w:rsid w:val="005B1853"/>
    <w:rsid w:val="005B1A6D"/>
    <w:rsid w:val="005B299B"/>
    <w:rsid w:val="005B310C"/>
    <w:rsid w:val="005B3E11"/>
    <w:rsid w:val="005B61D0"/>
    <w:rsid w:val="005B6A02"/>
    <w:rsid w:val="005B6C85"/>
    <w:rsid w:val="005C1165"/>
    <w:rsid w:val="005C26E8"/>
    <w:rsid w:val="005C3690"/>
    <w:rsid w:val="005C408C"/>
    <w:rsid w:val="005D1BF2"/>
    <w:rsid w:val="005D72D8"/>
    <w:rsid w:val="005E04A0"/>
    <w:rsid w:val="005E13E3"/>
    <w:rsid w:val="005E26DF"/>
    <w:rsid w:val="005E2759"/>
    <w:rsid w:val="005E47CB"/>
    <w:rsid w:val="005E7140"/>
    <w:rsid w:val="005F0245"/>
    <w:rsid w:val="005F0ED5"/>
    <w:rsid w:val="005F3649"/>
    <w:rsid w:val="005F41CB"/>
    <w:rsid w:val="005F4D4E"/>
    <w:rsid w:val="005F5FBA"/>
    <w:rsid w:val="005F70A0"/>
    <w:rsid w:val="005F734F"/>
    <w:rsid w:val="006004CD"/>
    <w:rsid w:val="006022BC"/>
    <w:rsid w:val="00603085"/>
    <w:rsid w:val="006034A0"/>
    <w:rsid w:val="00605859"/>
    <w:rsid w:val="00606135"/>
    <w:rsid w:val="00607370"/>
    <w:rsid w:val="006077B8"/>
    <w:rsid w:val="00610169"/>
    <w:rsid w:val="0061080A"/>
    <w:rsid w:val="00610EB8"/>
    <w:rsid w:val="00611D9E"/>
    <w:rsid w:val="0061267B"/>
    <w:rsid w:val="00613B0F"/>
    <w:rsid w:val="00614A84"/>
    <w:rsid w:val="00614FA7"/>
    <w:rsid w:val="006153C4"/>
    <w:rsid w:val="006156AB"/>
    <w:rsid w:val="0061575D"/>
    <w:rsid w:val="00617B5A"/>
    <w:rsid w:val="00621719"/>
    <w:rsid w:val="00621E54"/>
    <w:rsid w:val="006225BC"/>
    <w:rsid w:val="00623F96"/>
    <w:rsid w:val="00625815"/>
    <w:rsid w:val="00627F92"/>
    <w:rsid w:val="00630349"/>
    <w:rsid w:val="00631933"/>
    <w:rsid w:val="00633679"/>
    <w:rsid w:val="00633E0E"/>
    <w:rsid w:val="0063591E"/>
    <w:rsid w:val="00635C05"/>
    <w:rsid w:val="00636377"/>
    <w:rsid w:val="0063667C"/>
    <w:rsid w:val="006447DA"/>
    <w:rsid w:val="00644ABB"/>
    <w:rsid w:val="006454B0"/>
    <w:rsid w:val="00645D89"/>
    <w:rsid w:val="00646A2A"/>
    <w:rsid w:val="00647CE9"/>
    <w:rsid w:val="0065344C"/>
    <w:rsid w:val="00653CD8"/>
    <w:rsid w:val="00654E8A"/>
    <w:rsid w:val="0065691D"/>
    <w:rsid w:val="006627C8"/>
    <w:rsid w:val="00662AB6"/>
    <w:rsid w:val="0066434D"/>
    <w:rsid w:val="00664819"/>
    <w:rsid w:val="00664CA9"/>
    <w:rsid w:val="0066535B"/>
    <w:rsid w:val="006665E4"/>
    <w:rsid w:val="006669DD"/>
    <w:rsid w:val="00667C55"/>
    <w:rsid w:val="00670D3D"/>
    <w:rsid w:val="00672831"/>
    <w:rsid w:val="00673455"/>
    <w:rsid w:val="006751B4"/>
    <w:rsid w:val="00680C54"/>
    <w:rsid w:val="00681831"/>
    <w:rsid w:val="006827E2"/>
    <w:rsid w:val="00683D01"/>
    <w:rsid w:val="00686622"/>
    <w:rsid w:val="00687B0E"/>
    <w:rsid w:val="00690F69"/>
    <w:rsid w:val="00692D4F"/>
    <w:rsid w:val="006963B2"/>
    <w:rsid w:val="0069644B"/>
    <w:rsid w:val="00697EB2"/>
    <w:rsid w:val="00697FCC"/>
    <w:rsid w:val="006A217C"/>
    <w:rsid w:val="006A2C28"/>
    <w:rsid w:val="006A3520"/>
    <w:rsid w:val="006A449A"/>
    <w:rsid w:val="006A627F"/>
    <w:rsid w:val="006A7A87"/>
    <w:rsid w:val="006B086F"/>
    <w:rsid w:val="006B1573"/>
    <w:rsid w:val="006B2469"/>
    <w:rsid w:val="006B3BF8"/>
    <w:rsid w:val="006B6C62"/>
    <w:rsid w:val="006B7C50"/>
    <w:rsid w:val="006B7DC3"/>
    <w:rsid w:val="006C2429"/>
    <w:rsid w:val="006C2894"/>
    <w:rsid w:val="006C5645"/>
    <w:rsid w:val="006C7CB6"/>
    <w:rsid w:val="006D3AB6"/>
    <w:rsid w:val="006D48B3"/>
    <w:rsid w:val="006D4D0B"/>
    <w:rsid w:val="006D7332"/>
    <w:rsid w:val="006E063F"/>
    <w:rsid w:val="006E2EB0"/>
    <w:rsid w:val="006E49DC"/>
    <w:rsid w:val="006E522A"/>
    <w:rsid w:val="006F0D6E"/>
    <w:rsid w:val="006F247B"/>
    <w:rsid w:val="006F442B"/>
    <w:rsid w:val="006F4564"/>
    <w:rsid w:val="006F47ED"/>
    <w:rsid w:val="006F4C2A"/>
    <w:rsid w:val="006F4CC4"/>
    <w:rsid w:val="006F59A3"/>
    <w:rsid w:val="00700C45"/>
    <w:rsid w:val="00700D3E"/>
    <w:rsid w:val="007020FA"/>
    <w:rsid w:val="00702305"/>
    <w:rsid w:val="00702629"/>
    <w:rsid w:val="00704B11"/>
    <w:rsid w:val="0070557E"/>
    <w:rsid w:val="0070596C"/>
    <w:rsid w:val="00706EC7"/>
    <w:rsid w:val="007070E5"/>
    <w:rsid w:val="00707B81"/>
    <w:rsid w:val="00710142"/>
    <w:rsid w:val="00711287"/>
    <w:rsid w:val="00712D23"/>
    <w:rsid w:val="007139BF"/>
    <w:rsid w:val="00713D7A"/>
    <w:rsid w:val="007169DF"/>
    <w:rsid w:val="00720711"/>
    <w:rsid w:val="007210E0"/>
    <w:rsid w:val="0072219E"/>
    <w:rsid w:val="00723228"/>
    <w:rsid w:val="00725825"/>
    <w:rsid w:val="00725B32"/>
    <w:rsid w:val="00726135"/>
    <w:rsid w:val="0072666A"/>
    <w:rsid w:val="00726F1F"/>
    <w:rsid w:val="00730CBE"/>
    <w:rsid w:val="00731052"/>
    <w:rsid w:val="00733217"/>
    <w:rsid w:val="007332B2"/>
    <w:rsid w:val="007359F0"/>
    <w:rsid w:val="00735B22"/>
    <w:rsid w:val="00735D18"/>
    <w:rsid w:val="0073723A"/>
    <w:rsid w:val="00741875"/>
    <w:rsid w:val="007419D9"/>
    <w:rsid w:val="00742E5A"/>
    <w:rsid w:val="007432C5"/>
    <w:rsid w:val="00743936"/>
    <w:rsid w:val="00744E19"/>
    <w:rsid w:val="00751F82"/>
    <w:rsid w:val="00752CDD"/>
    <w:rsid w:val="00754746"/>
    <w:rsid w:val="00755400"/>
    <w:rsid w:val="00755ABA"/>
    <w:rsid w:val="00755DCB"/>
    <w:rsid w:val="00756A21"/>
    <w:rsid w:val="007601A7"/>
    <w:rsid w:val="007619F9"/>
    <w:rsid w:val="00762BAC"/>
    <w:rsid w:val="00762CF5"/>
    <w:rsid w:val="00763165"/>
    <w:rsid w:val="007635A1"/>
    <w:rsid w:val="007643A1"/>
    <w:rsid w:val="00764DC7"/>
    <w:rsid w:val="00764EAD"/>
    <w:rsid w:val="00765154"/>
    <w:rsid w:val="00765432"/>
    <w:rsid w:val="00766212"/>
    <w:rsid w:val="00766694"/>
    <w:rsid w:val="00770538"/>
    <w:rsid w:val="00771C7F"/>
    <w:rsid w:val="00772677"/>
    <w:rsid w:val="00773AD7"/>
    <w:rsid w:val="00773C1B"/>
    <w:rsid w:val="00774392"/>
    <w:rsid w:val="0077566B"/>
    <w:rsid w:val="007762BE"/>
    <w:rsid w:val="00777E8F"/>
    <w:rsid w:val="00782068"/>
    <w:rsid w:val="0078351E"/>
    <w:rsid w:val="0078356E"/>
    <w:rsid w:val="0078424F"/>
    <w:rsid w:val="007849A6"/>
    <w:rsid w:val="00785667"/>
    <w:rsid w:val="007908E0"/>
    <w:rsid w:val="00790F81"/>
    <w:rsid w:val="007912AD"/>
    <w:rsid w:val="00792FD9"/>
    <w:rsid w:val="007944F2"/>
    <w:rsid w:val="00795176"/>
    <w:rsid w:val="00795DDF"/>
    <w:rsid w:val="00796C86"/>
    <w:rsid w:val="007A04A7"/>
    <w:rsid w:val="007A09A4"/>
    <w:rsid w:val="007A1830"/>
    <w:rsid w:val="007A1949"/>
    <w:rsid w:val="007A3243"/>
    <w:rsid w:val="007A5BE2"/>
    <w:rsid w:val="007A73EE"/>
    <w:rsid w:val="007A7598"/>
    <w:rsid w:val="007A7735"/>
    <w:rsid w:val="007B0CF5"/>
    <w:rsid w:val="007B2026"/>
    <w:rsid w:val="007B3979"/>
    <w:rsid w:val="007B4112"/>
    <w:rsid w:val="007B63D1"/>
    <w:rsid w:val="007B788E"/>
    <w:rsid w:val="007C181A"/>
    <w:rsid w:val="007C3DAA"/>
    <w:rsid w:val="007C412F"/>
    <w:rsid w:val="007C512C"/>
    <w:rsid w:val="007D05CD"/>
    <w:rsid w:val="007D0DAD"/>
    <w:rsid w:val="007D137B"/>
    <w:rsid w:val="007D255F"/>
    <w:rsid w:val="007D3BCB"/>
    <w:rsid w:val="007D4215"/>
    <w:rsid w:val="007D541B"/>
    <w:rsid w:val="007D6A3D"/>
    <w:rsid w:val="007D6E99"/>
    <w:rsid w:val="007D76E9"/>
    <w:rsid w:val="007D7958"/>
    <w:rsid w:val="007D7FA2"/>
    <w:rsid w:val="007E13B0"/>
    <w:rsid w:val="007E247A"/>
    <w:rsid w:val="007E3B44"/>
    <w:rsid w:val="007E7380"/>
    <w:rsid w:val="007E7662"/>
    <w:rsid w:val="007E7ED9"/>
    <w:rsid w:val="007F1832"/>
    <w:rsid w:val="007F4D27"/>
    <w:rsid w:val="007F5687"/>
    <w:rsid w:val="007F5839"/>
    <w:rsid w:val="007F7154"/>
    <w:rsid w:val="008018DC"/>
    <w:rsid w:val="008044F0"/>
    <w:rsid w:val="00804D22"/>
    <w:rsid w:val="00806C19"/>
    <w:rsid w:val="0080737F"/>
    <w:rsid w:val="00810947"/>
    <w:rsid w:val="0081672F"/>
    <w:rsid w:val="00820474"/>
    <w:rsid w:val="00821D1C"/>
    <w:rsid w:val="00821E86"/>
    <w:rsid w:val="0082333D"/>
    <w:rsid w:val="00823558"/>
    <w:rsid w:val="00823C03"/>
    <w:rsid w:val="008243C3"/>
    <w:rsid w:val="008262CD"/>
    <w:rsid w:val="0082635B"/>
    <w:rsid w:val="00831475"/>
    <w:rsid w:val="00832759"/>
    <w:rsid w:val="00832DE7"/>
    <w:rsid w:val="00832E3E"/>
    <w:rsid w:val="00835215"/>
    <w:rsid w:val="008359AA"/>
    <w:rsid w:val="00843CAB"/>
    <w:rsid w:val="00846C84"/>
    <w:rsid w:val="0085666C"/>
    <w:rsid w:val="00857DB2"/>
    <w:rsid w:val="00860932"/>
    <w:rsid w:val="00861608"/>
    <w:rsid w:val="00863103"/>
    <w:rsid w:val="008632D6"/>
    <w:rsid w:val="00863957"/>
    <w:rsid w:val="008640ED"/>
    <w:rsid w:val="008644F4"/>
    <w:rsid w:val="00864611"/>
    <w:rsid w:val="00866DA5"/>
    <w:rsid w:val="008702D8"/>
    <w:rsid w:val="008704DB"/>
    <w:rsid w:val="008711BC"/>
    <w:rsid w:val="00871A82"/>
    <w:rsid w:val="00873445"/>
    <w:rsid w:val="008735F6"/>
    <w:rsid w:val="0088045A"/>
    <w:rsid w:val="0088260E"/>
    <w:rsid w:val="008842BB"/>
    <w:rsid w:val="008874A9"/>
    <w:rsid w:val="008874AC"/>
    <w:rsid w:val="00897108"/>
    <w:rsid w:val="008A07DE"/>
    <w:rsid w:val="008A16FB"/>
    <w:rsid w:val="008A2094"/>
    <w:rsid w:val="008A273F"/>
    <w:rsid w:val="008A5ABC"/>
    <w:rsid w:val="008A63CF"/>
    <w:rsid w:val="008A7D7D"/>
    <w:rsid w:val="008B035F"/>
    <w:rsid w:val="008B0A7F"/>
    <w:rsid w:val="008B122F"/>
    <w:rsid w:val="008B2543"/>
    <w:rsid w:val="008B4E6A"/>
    <w:rsid w:val="008B5814"/>
    <w:rsid w:val="008B5B07"/>
    <w:rsid w:val="008C00DA"/>
    <w:rsid w:val="008C0C02"/>
    <w:rsid w:val="008C2015"/>
    <w:rsid w:val="008C29D8"/>
    <w:rsid w:val="008C2FE9"/>
    <w:rsid w:val="008C3232"/>
    <w:rsid w:val="008C32CC"/>
    <w:rsid w:val="008C499B"/>
    <w:rsid w:val="008C52F0"/>
    <w:rsid w:val="008D03DC"/>
    <w:rsid w:val="008D4D55"/>
    <w:rsid w:val="008D6112"/>
    <w:rsid w:val="008E0394"/>
    <w:rsid w:val="008E3692"/>
    <w:rsid w:val="008E4A07"/>
    <w:rsid w:val="008E5D63"/>
    <w:rsid w:val="008F0541"/>
    <w:rsid w:val="008F0F7C"/>
    <w:rsid w:val="008F310D"/>
    <w:rsid w:val="008F5A6A"/>
    <w:rsid w:val="008F5C73"/>
    <w:rsid w:val="008F63E6"/>
    <w:rsid w:val="008F6841"/>
    <w:rsid w:val="008F79E9"/>
    <w:rsid w:val="008F7BD6"/>
    <w:rsid w:val="0090109C"/>
    <w:rsid w:val="00902922"/>
    <w:rsid w:val="00902FFC"/>
    <w:rsid w:val="00905001"/>
    <w:rsid w:val="009055C4"/>
    <w:rsid w:val="00905924"/>
    <w:rsid w:val="009067E0"/>
    <w:rsid w:val="00906A22"/>
    <w:rsid w:val="009111FC"/>
    <w:rsid w:val="0091196A"/>
    <w:rsid w:val="00914024"/>
    <w:rsid w:val="00914062"/>
    <w:rsid w:val="00914697"/>
    <w:rsid w:val="0091591E"/>
    <w:rsid w:val="00917A1C"/>
    <w:rsid w:val="00920080"/>
    <w:rsid w:val="009203CB"/>
    <w:rsid w:val="00923E2F"/>
    <w:rsid w:val="009255CC"/>
    <w:rsid w:val="00926336"/>
    <w:rsid w:val="009272CD"/>
    <w:rsid w:val="0092775D"/>
    <w:rsid w:val="009324EF"/>
    <w:rsid w:val="00933178"/>
    <w:rsid w:val="0093405F"/>
    <w:rsid w:val="009371EC"/>
    <w:rsid w:val="009408BB"/>
    <w:rsid w:val="009419B6"/>
    <w:rsid w:val="00943B2A"/>
    <w:rsid w:val="00943EC6"/>
    <w:rsid w:val="00947172"/>
    <w:rsid w:val="0094731A"/>
    <w:rsid w:val="00950A7A"/>
    <w:rsid w:val="00950F89"/>
    <w:rsid w:val="009526AA"/>
    <w:rsid w:val="009555C2"/>
    <w:rsid w:val="009610ED"/>
    <w:rsid w:val="00962055"/>
    <w:rsid w:val="009627B7"/>
    <w:rsid w:val="00962E6D"/>
    <w:rsid w:val="009633D1"/>
    <w:rsid w:val="009648BB"/>
    <w:rsid w:val="009648D3"/>
    <w:rsid w:val="0096554F"/>
    <w:rsid w:val="00965BC6"/>
    <w:rsid w:val="00967E01"/>
    <w:rsid w:val="00970846"/>
    <w:rsid w:val="00970E60"/>
    <w:rsid w:val="00970EFD"/>
    <w:rsid w:val="009717D4"/>
    <w:rsid w:val="009740A7"/>
    <w:rsid w:val="00974D01"/>
    <w:rsid w:val="0097581E"/>
    <w:rsid w:val="00975898"/>
    <w:rsid w:val="009764C5"/>
    <w:rsid w:val="00976A02"/>
    <w:rsid w:val="00976E98"/>
    <w:rsid w:val="00977412"/>
    <w:rsid w:val="00977F80"/>
    <w:rsid w:val="009804B0"/>
    <w:rsid w:val="009805EC"/>
    <w:rsid w:val="009819AE"/>
    <w:rsid w:val="00981FD8"/>
    <w:rsid w:val="00987135"/>
    <w:rsid w:val="009875F4"/>
    <w:rsid w:val="009914FE"/>
    <w:rsid w:val="009915E9"/>
    <w:rsid w:val="00991F4E"/>
    <w:rsid w:val="009928D9"/>
    <w:rsid w:val="00992D1F"/>
    <w:rsid w:val="00993358"/>
    <w:rsid w:val="0099554F"/>
    <w:rsid w:val="00996E36"/>
    <w:rsid w:val="009971D2"/>
    <w:rsid w:val="00997C3B"/>
    <w:rsid w:val="009A0A50"/>
    <w:rsid w:val="009A0B41"/>
    <w:rsid w:val="009A3B56"/>
    <w:rsid w:val="009A4B50"/>
    <w:rsid w:val="009A5EA7"/>
    <w:rsid w:val="009A6163"/>
    <w:rsid w:val="009A7215"/>
    <w:rsid w:val="009B0026"/>
    <w:rsid w:val="009B0C0A"/>
    <w:rsid w:val="009B116E"/>
    <w:rsid w:val="009B51D1"/>
    <w:rsid w:val="009B540A"/>
    <w:rsid w:val="009B5A3A"/>
    <w:rsid w:val="009B5D15"/>
    <w:rsid w:val="009B5E8D"/>
    <w:rsid w:val="009B5FF3"/>
    <w:rsid w:val="009C5372"/>
    <w:rsid w:val="009C538B"/>
    <w:rsid w:val="009C6B59"/>
    <w:rsid w:val="009C7283"/>
    <w:rsid w:val="009C7FC6"/>
    <w:rsid w:val="009D10BD"/>
    <w:rsid w:val="009D1E46"/>
    <w:rsid w:val="009D3862"/>
    <w:rsid w:val="009D448B"/>
    <w:rsid w:val="009E1799"/>
    <w:rsid w:val="009E1DD2"/>
    <w:rsid w:val="009E2E22"/>
    <w:rsid w:val="009E328D"/>
    <w:rsid w:val="009E6750"/>
    <w:rsid w:val="009E6C8E"/>
    <w:rsid w:val="009E76B6"/>
    <w:rsid w:val="009F1011"/>
    <w:rsid w:val="009F201F"/>
    <w:rsid w:val="009F334A"/>
    <w:rsid w:val="009F4576"/>
    <w:rsid w:val="009F4BC6"/>
    <w:rsid w:val="009F5D8B"/>
    <w:rsid w:val="009F64C2"/>
    <w:rsid w:val="009F71BE"/>
    <w:rsid w:val="00A010D8"/>
    <w:rsid w:val="00A023E3"/>
    <w:rsid w:val="00A02A9F"/>
    <w:rsid w:val="00A04809"/>
    <w:rsid w:val="00A04BAB"/>
    <w:rsid w:val="00A053D5"/>
    <w:rsid w:val="00A05A08"/>
    <w:rsid w:val="00A066D5"/>
    <w:rsid w:val="00A07A91"/>
    <w:rsid w:val="00A10B97"/>
    <w:rsid w:val="00A12A91"/>
    <w:rsid w:val="00A1491C"/>
    <w:rsid w:val="00A16288"/>
    <w:rsid w:val="00A174F1"/>
    <w:rsid w:val="00A21A2D"/>
    <w:rsid w:val="00A225F5"/>
    <w:rsid w:val="00A2312C"/>
    <w:rsid w:val="00A269C5"/>
    <w:rsid w:val="00A27DAE"/>
    <w:rsid w:val="00A311CE"/>
    <w:rsid w:val="00A320A7"/>
    <w:rsid w:val="00A417A3"/>
    <w:rsid w:val="00A439F6"/>
    <w:rsid w:val="00A4451D"/>
    <w:rsid w:val="00A4640B"/>
    <w:rsid w:val="00A46936"/>
    <w:rsid w:val="00A46FF9"/>
    <w:rsid w:val="00A47BDB"/>
    <w:rsid w:val="00A51025"/>
    <w:rsid w:val="00A527DD"/>
    <w:rsid w:val="00A538B4"/>
    <w:rsid w:val="00A544A2"/>
    <w:rsid w:val="00A54F58"/>
    <w:rsid w:val="00A55A4B"/>
    <w:rsid w:val="00A55E5D"/>
    <w:rsid w:val="00A573F4"/>
    <w:rsid w:val="00A64CDB"/>
    <w:rsid w:val="00A66B09"/>
    <w:rsid w:val="00A677E5"/>
    <w:rsid w:val="00A71BD4"/>
    <w:rsid w:val="00A72E99"/>
    <w:rsid w:val="00A7353C"/>
    <w:rsid w:val="00A746A2"/>
    <w:rsid w:val="00A841C3"/>
    <w:rsid w:val="00A844C8"/>
    <w:rsid w:val="00A85BF2"/>
    <w:rsid w:val="00A86D7C"/>
    <w:rsid w:val="00A9028D"/>
    <w:rsid w:val="00A91482"/>
    <w:rsid w:val="00A91537"/>
    <w:rsid w:val="00A91844"/>
    <w:rsid w:val="00A921AB"/>
    <w:rsid w:val="00A96356"/>
    <w:rsid w:val="00A979A2"/>
    <w:rsid w:val="00AA0E59"/>
    <w:rsid w:val="00AA2255"/>
    <w:rsid w:val="00AA26C6"/>
    <w:rsid w:val="00AA2724"/>
    <w:rsid w:val="00AA39FB"/>
    <w:rsid w:val="00AA49A7"/>
    <w:rsid w:val="00AA7CB3"/>
    <w:rsid w:val="00AA7CC7"/>
    <w:rsid w:val="00AB02FC"/>
    <w:rsid w:val="00AB06FD"/>
    <w:rsid w:val="00AB10E0"/>
    <w:rsid w:val="00AB1E7D"/>
    <w:rsid w:val="00AB4AE4"/>
    <w:rsid w:val="00AB4C0B"/>
    <w:rsid w:val="00AB4CB7"/>
    <w:rsid w:val="00AB7CC0"/>
    <w:rsid w:val="00AC1ADF"/>
    <w:rsid w:val="00AC1F48"/>
    <w:rsid w:val="00AC4947"/>
    <w:rsid w:val="00AC6672"/>
    <w:rsid w:val="00AC754F"/>
    <w:rsid w:val="00AC762D"/>
    <w:rsid w:val="00AD03F4"/>
    <w:rsid w:val="00AD12BD"/>
    <w:rsid w:val="00AE03BD"/>
    <w:rsid w:val="00AE23D0"/>
    <w:rsid w:val="00AE3F86"/>
    <w:rsid w:val="00AE4BC8"/>
    <w:rsid w:val="00AE50B0"/>
    <w:rsid w:val="00AE76E2"/>
    <w:rsid w:val="00AE7F1F"/>
    <w:rsid w:val="00AF058B"/>
    <w:rsid w:val="00AF063C"/>
    <w:rsid w:val="00AF0AF5"/>
    <w:rsid w:val="00AF29B5"/>
    <w:rsid w:val="00AF330D"/>
    <w:rsid w:val="00AF3366"/>
    <w:rsid w:val="00AF3384"/>
    <w:rsid w:val="00B00B93"/>
    <w:rsid w:val="00B021E1"/>
    <w:rsid w:val="00B0255A"/>
    <w:rsid w:val="00B044FD"/>
    <w:rsid w:val="00B07553"/>
    <w:rsid w:val="00B07EFE"/>
    <w:rsid w:val="00B07F41"/>
    <w:rsid w:val="00B1022D"/>
    <w:rsid w:val="00B106A9"/>
    <w:rsid w:val="00B16252"/>
    <w:rsid w:val="00B20972"/>
    <w:rsid w:val="00B2284D"/>
    <w:rsid w:val="00B22ABA"/>
    <w:rsid w:val="00B239CB"/>
    <w:rsid w:val="00B24A01"/>
    <w:rsid w:val="00B27030"/>
    <w:rsid w:val="00B304DA"/>
    <w:rsid w:val="00B30F6D"/>
    <w:rsid w:val="00B3163B"/>
    <w:rsid w:val="00B32C1E"/>
    <w:rsid w:val="00B35623"/>
    <w:rsid w:val="00B35B20"/>
    <w:rsid w:val="00B360C4"/>
    <w:rsid w:val="00B36C6D"/>
    <w:rsid w:val="00B400DE"/>
    <w:rsid w:val="00B400E2"/>
    <w:rsid w:val="00B40AD1"/>
    <w:rsid w:val="00B42903"/>
    <w:rsid w:val="00B452BC"/>
    <w:rsid w:val="00B45978"/>
    <w:rsid w:val="00B46764"/>
    <w:rsid w:val="00B472C8"/>
    <w:rsid w:val="00B473B4"/>
    <w:rsid w:val="00B478F2"/>
    <w:rsid w:val="00B50AAD"/>
    <w:rsid w:val="00B529E5"/>
    <w:rsid w:val="00B55039"/>
    <w:rsid w:val="00B557BA"/>
    <w:rsid w:val="00B64737"/>
    <w:rsid w:val="00B65C92"/>
    <w:rsid w:val="00B65E7F"/>
    <w:rsid w:val="00B7179B"/>
    <w:rsid w:val="00B71ED3"/>
    <w:rsid w:val="00B729F6"/>
    <w:rsid w:val="00B73280"/>
    <w:rsid w:val="00B75B4C"/>
    <w:rsid w:val="00B81AAA"/>
    <w:rsid w:val="00B87E62"/>
    <w:rsid w:val="00B91EB7"/>
    <w:rsid w:val="00B929EF"/>
    <w:rsid w:val="00B92BE1"/>
    <w:rsid w:val="00B92E81"/>
    <w:rsid w:val="00B951F3"/>
    <w:rsid w:val="00B956D6"/>
    <w:rsid w:val="00B95DE3"/>
    <w:rsid w:val="00B97305"/>
    <w:rsid w:val="00BA00D7"/>
    <w:rsid w:val="00BA3750"/>
    <w:rsid w:val="00BA4DE4"/>
    <w:rsid w:val="00BA64C6"/>
    <w:rsid w:val="00BA6582"/>
    <w:rsid w:val="00BA7D51"/>
    <w:rsid w:val="00BB0746"/>
    <w:rsid w:val="00BB0E7C"/>
    <w:rsid w:val="00BB1494"/>
    <w:rsid w:val="00BB21C9"/>
    <w:rsid w:val="00BB29F1"/>
    <w:rsid w:val="00BB3B7E"/>
    <w:rsid w:val="00BB6691"/>
    <w:rsid w:val="00BB6DFC"/>
    <w:rsid w:val="00BB6EB1"/>
    <w:rsid w:val="00BC07D8"/>
    <w:rsid w:val="00BC1E98"/>
    <w:rsid w:val="00BC23C9"/>
    <w:rsid w:val="00BC334D"/>
    <w:rsid w:val="00BC7B73"/>
    <w:rsid w:val="00BD03AC"/>
    <w:rsid w:val="00BD11A6"/>
    <w:rsid w:val="00BD1A99"/>
    <w:rsid w:val="00BD3076"/>
    <w:rsid w:val="00BD4EEA"/>
    <w:rsid w:val="00BD74AC"/>
    <w:rsid w:val="00BD7637"/>
    <w:rsid w:val="00BD7F54"/>
    <w:rsid w:val="00BE0C34"/>
    <w:rsid w:val="00BE0E42"/>
    <w:rsid w:val="00BE2491"/>
    <w:rsid w:val="00BE55FA"/>
    <w:rsid w:val="00BE6D3E"/>
    <w:rsid w:val="00BE7718"/>
    <w:rsid w:val="00BE79AB"/>
    <w:rsid w:val="00BF1B1A"/>
    <w:rsid w:val="00BF23B8"/>
    <w:rsid w:val="00BF3208"/>
    <w:rsid w:val="00BF478F"/>
    <w:rsid w:val="00C00244"/>
    <w:rsid w:val="00C00D22"/>
    <w:rsid w:val="00C013C1"/>
    <w:rsid w:val="00C01B0D"/>
    <w:rsid w:val="00C02AD1"/>
    <w:rsid w:val="00C03732"/>
    <w:rsid w:val="00C037AF"/>
    <w:rsid w:val="00C04A61"/>
    <w:rsid w:val="00C11A59"/>
    <w:rsid w:val="00C11A66"/>
    <w:rsid w:val="00C139CE"/>
    <w:rsid w:val="00C160D0"/>
    <w:rsid w:val="00C16C68"/>
    <w:rsid w:val="00C2097A"/>
    <w:rsid w:val="00C22350"/>
    <w:rsid w:val="00C237AC"/>
    <w:rsid w:val="00C25CF6"/>
    <w:rsid w:val="00C263BB"/>
    <w:rsid w:val="00C270F0"/>
    <w:rsid w:val="00C27F51"/>
    <w:rsid w:val="00C3207A"/>
    <w:rsid w:val="00C333FA"/>
    <w:rsid w:val="00C3513C"/>
    <w:rsid w:val="00C35199"/>
    <w:rsid w:val="00C35449"/>
    <w:rsid w:val="00C35637"/>
    <w:rsid w:val="00C37CB0"/>
    <w:rsid w:val="00C4070B"/>
    <w:rsid w:val="00C40B29"/>
    <w:rsid w:val="00C4276B"/>
    <w:rsid w:val="00C43846"/>
    <w:rsid w:val="00C45C75"/>
    <w:rsid w:val="00C46AFF"/>
    <w:rsid w:val="00C50E39"/>
    <w:rsid w:val="00C51A2F"/>
    <w:rsid w:val="00C53A73"/>
    <w:rsid w:val="00C56EF3"/>
    <w:rsid w:val="00C600C3"/>
    <w:rsid w:val="00C606C8"/>
    <w:rsid w:val="00C61B8A"/>
    <w:rsid w:val="00C64B64"/>
    <w:rsid w:val="00C67816"/>
    <w:rsid w:val="00C67E5B"/>
    <w:rsid w:val="00C73401"/>
    <w:rsid w:val="00C73E9E"/>
    <w:rsid w:val="00C80259"/>
    <w:rsid w:val="00C809C3"/>
    <w:rsid w:val="00C83C86"/>
    <w:rsid w:val="00C84ACD"/>
    <w:rsid w:val="00C8647C"/>
    <w:rsid w:val="00C87253"/>
    <w:rsid w:val="00C87D29"/>
    <w:rsid w:val="00C93DCC"/>
    <w:rsid w:val="00C96472"/>
    <w:rsid w:val="00C96DDB"/>
    <w:rsid w:val="00C97B8E"/>
    <w:rsid w:val="00CA00F3"/>
    <w:rsid w:val="00CA09CE"/>
    <w:rsid w:val="00CA0FED"/>
    <w:rsid w:val="00CA160A"/>
    <w:rsid w:val="00CA2C1A"/>
    <w:rsid w:val="00CA3818"/>
    <w:rsid w:val="00CA6DB8"/>
    <w:rsid w:val="00CB05F0"/>
    <w:rsid w:val="00CB0A2C"/>
    <w:rsid w:val="00CB128B"/>
    <w:rsid w:val="00CB406F"/>
    <w:rsid w:val="00CB6554"/>
    <w:rsid w:val="00CB680E"/>
    <w:rsid w:val="00CB6CDE"/>
    <w:rsid w:val="00CB7AAB"/>
    <w:rsid w:val="00CC18B2"/>
    <w:rsid w:val="00CC2A73"/>
    <w:rsid w:val="00CC7F20"/>
    <w:rsid w:val="00CD13A7"/>
    <w:rsid w:val="00CD1667"/>
    <w:rsid w:val="00CD186C"/>
    <w:rsid w:val="00CD1A88"/>
    <w:rsid w:val="00CD2840"/>
    <w:rsid w:val="00CD29D2"/>
    <w:rsid w:val="00CD389F"/>
    <w:rsid w:val="00CD3E73"/>
    <w:rsid w:val="00CD49E3"/>
    <w:rsid w:val="00CD4DEF"/>
    <w:rsid w:val="00CD680B"/>
    <w:rsid w:val="00CE254A"/>
    <w:rsid w:val="00CE27EA"/>
    <w:rsid w:val="00CE38AB"/>
    <w:rsid w:val="00CE6C87"/>
    <w:rsid w:val="00CE74B7"/>
    <w:rsid w:val="00CF18CF"/>
    <w:rsid w:val="00CF1BB6"/>
    <w:rsid w:val="00CF2C72"/>
    <w:rsid w:val="00CF2D9C"/>
    <w:rsid w:val="00CF3F4B"/>
    <w:rsid w:val="00CF4C83"/>
    <w:rsid w:val="00CF6161"/>
    <w:rsid w:val="00CF6EEC"/>
    <w:rsid w:val="00CF729A"/>
    <w:rsid w:val="00CF7336"/>
    <w:rsid w:val="00CF74D9"/>
    <w:rsid w:val="00CF78B3"/>
    <w:rsid w:val="00D01286"/>
    <w:rsid w:val="00D01FFF"/>
    <w:rsid w:val="00D04059"/>
    <w:rsid w:val="00D04BF8"/>
    <w:rsid w:val="00D07938"/>
    <w:rsid w:val="00D1438C"/>
    <w:rsid w:val="00D147BD"/>
    <w:rsid w:val="00D14A34"/>
    <w:rsid w:val="00D1528C"/>
    <w:rsid w:val="00D15489"/>
    <w:rsid w:val="00D161DF"/>
    <w:rsid w:val="00D21F58"/>
    <w:rsid w:val="00D22875"/>
    <w:rsid w:val="00D2356D"/>
    <w:rsid w:val="00D24D4B"/>
    <w:rsid w:val="00D255BB"/>
    <w:rsid w:val="00D26F1F"/>
    <w:rsid w:val="00D27AA5"/>
    <w:rsid w:val="00D307A5"/>
    <w:rsid w:val="00D317B0"/>
    <w:rsid w:val="00D31A78"/>
    <w:rsid w:val="00D32C7F"/>
    <w:rsid w:val="00D3416F"/>
    <w:rsid w:val="00D36E40"/>
    <w:rsid w:val="00D37F7D"/>
    <w:rsid w:val="00D42653"/>
    <w:rsid w:val="00D42D66"/>
    <w:rsid w:val="00D43190"/>
    <w:rsid w:val="00D476A9"/>
    <w:rsid w:val="00D50DE0"/>
    <w:rsid w:val="00D53932"/>
    <w:rsid w:val="00D5429D"/>
    <w:rsid w:val="00D5448B"/>
    <w:rsid w:val="00D56128"/>
    <w:rsid w:val="00D56A38"/>
    <w:rsid w:val="00D61D4E"/>
    <w:rsid w:val="00D621D1"/>
    <w:rsid w:val="00D62A7B"/>
    <w:rsid w:val="00D637B4"/>
    <w:rsid w:val="00D63FCD"/>
    <w:rsid w:val="00D64A5B"/>
    <w:rsid w:val="00D65E38"/>
    <w:rsid w:val="00D66051"/>
    <w:rsid w:val="00D669E8"/>
    <w:rsid w:val="00D66B1E"/>
    <w:rsid w:val="00D67BE6"/>
    <w:rsid w:val="00D70109"/>
    <w:rsid w:val="00D704E0"/>
    <w:rsid w:val="00D71CF3"/>
    <w:rsid w:val="00D71FE0"/>
    <w:rsid w:val="00D74585"/>
    <w:rsid w:val="00D74FF4"/>
    <w:rsid w:val="00D800C8"/>
    <w:rsid w:val="00D820E0"/>
    <w:rsid w:val="00D8575B"/>
    <w:rsid w:val="00D86228"/>
    <w:rsid w:val="00D8775D"/>
    <w:rsid w:val="00D90429"/>
    <w:rsid w:val="00D90499"/>
    <w:rsid w:val="00D949AE"/>
    <w:rsid w:val="00D94FCC"/>
    <w:rsid w:val="00D96015"/>
    <w:rsid w:val="00D9621E"/>
    <w:rsid w:val="00DA45E8"/>
    <w:rsid w:val="00DA4741"/>
    <w:rsid w:val="00DA6C7A"/>
    <w:rsid w:val="00DA6F4D"/>
    <w:rsid w:val="00DA7EEC"/>
    <w:rsid w:val="00DB11EC"/>
    <w:rsid w:val="00DB272B"/>
    <w:rsid w:val="00DB2E85"/>
    <w:rsid w:val="00DC1327"/>
    <w:rsid w:val="00DC1F2F"/>
    <w:rsid w:val="00DC2028"/>
    <w:rsid w:val="00DC29C9"/>
    <w:rsid w:val="00DC36A4"/>
    <w:rsid w:val="00DC39D9"/>
    <w:rsid w:val="00DC4E65"/>
    <w:rsid w:val="00DC4E6E"/>
    <w:rsid w:val="00DC551E"/>
    <w:rsid w:val="00DC5C6D"/>
    <w:rsid w:val="00DC5F99"/>
    <w:rsid w:val="00DC67D9"/>
    <w:rsid w:val="00DC6D6C"/>
    <w:rsid w:val="00DC7D01"/>
    <w:rsid w:val="00DD045E"/>
    <w:rsid w:val="00DD0659"/>
    <w:rsid w:val="00DD0B68"/>
    <w:rsid w:val="00DD0DF0"/>
    <w:rsid w:val="00DD1A4E"/>
    <w:rsid w:val="00DD2BF3"/>
    <w:rsid w:val="00DD4452"/>
    <w:rsid w:val="00DD4A3C"/>
    <w:rsid w:val="00DD522F"/>
    <w:rsid w:val="00DD6707"/>
    <w:rsid w:val="00DE1181"/>
    <w:rsid w:val="00DE137B"/>
    <w:rsid w:val="00DE3559"/>
    <w:rsid w:val="00DE44E3"/>
    <w:rsid w:val="00DE768C"/>
    <w:rsid w:val="00DF13BB"/>
    <w:rsid w:val="00DF20D3"/>
    <w:rsid w:val="00DF3BF3"/>
    <w:rsid w:val="00E003FD"/>
    <w:rsid w:val="00E0377B"/>
    <w:rsid w:val="00E03ACF"/>
    <w:rsid w:val="00E06807"/>
    <w:rsid w:val="00E06F8A"/>
    <w:rsid w:val="00E11AC0"/>
    <w:rsid w:val="00E13213"/>
    <w:rsid w:val="00E171B5"/>
    <w:rsid w:val="00E1721C"/>
    <w:rsid w:val="00E1762D"/>
    <w:rsid w:val="00E176CF"/>
    <w:rsid w:val="00E20124"/>
    <w:rsid w:val="00E2023D"/>
    <w:rsid w:val="00E230C9"/>
    <w:rsid w:val="00E255BF"/>
    <w:rsid w:val="00E26173"/>
    <w:rsid w:val="00E2671B"/>
    <w:rsid w:val="00E27160"/>
    <w:rsid w:val="00E27DE5"/>
    <w:rsid w:val="00E3123B"/>
    <w:rsid w:val="00E33156"/>
    <w:rsid w:val="00E332D5"/>
    <w:rsid w:val="00E338CF"/>
    <w:rsid w:val="00E34A84"/>
    <w:rsid w:val="00E34CFE"/>
    <w:rsid w:val="00E41370"/>
    <w:rsid w:val="00E43FFB"/>
    <w:rsid w:val="00E44114"/>
    <w:rsid w:val="00E44ED8"/>
    <w:rsid w:val="00E46BC7"/>
    <w:rsid w:val="00E46EEC"/>
    <w:rsid w:val="00E476AF"/>
    <w:rsid w:val="00E477DA"/>
    <w:rsid w:val="00E47DD4"/>
    <w:rsid w:val="00E52E08"/>
    <w:rsid w:val="00E53BB4"/>
    <w:rsid w:val="00E548F3"/>
    <w:rsid w:val="00E549B0"/>
    <w:rsid w:val="00E56091"/>
    <w:rsid w:val="00E61848"/>
    <w:rsid w:val="00E6187A"/>
    <w:rsid w:val="00E63500"/>
    <w:rsid w:val="00E638B1"/>
    <w:rsid w:val="00E645B0"/>
    <w:rsid w:val="00E649C4"/>
    <w:rsid w:val="00E659FB"/>
    <w:rsid w:val="00E65D0D"/>
    <w:rsid w:val="00E67DA7"/>
    <w:rsid w:val="00E70A2E"/>
    <w:rsid w:val="00E72AB1"/>
    <w:rsid w:val="00E72F92"/>
    <w:rsid w:val="00E748C9"/>
    <w:rsid w:val="00E75029"/>
    <w:rsid w:val="00E75AB6"/>
    <w:rsid w:val="00E8197C"/>
    <w:rsid w:val="00E837D8"/>
    <w:rsid w:val="00E8458D"/>
    <w:rsid w:val="00E84A96"/>
    <w:rsid w:val="00E915C7"/>
    <w:rsid w:val="00E91642"/>
    <w:rsid w:val="00E9381D"/>
    <w:rsid w:val="00E9649E"/>
    <w:rsid w:val="00E96B25"/>
    <w:rsid w:val="00EA0DFC"/>
    <w:rsid w:val="00EA11F2"/>
    <w:rsid w:val="00EA1461"/>
    <w:rsid w:val="00EA19AA"/>
    <w:rsid w:val="00EA2205"/>
    <w:rsid w:val="00EA2E61"/>
    <w:rsid w:val="00EA3625"/>
    <w:rsid w:val="00EA3E3F"/>
    <w:rsid w:val="00EA6720"/>
    <w:rsid w:val="00EA75AF"/>
    <w:rsid w:val="00EA7EE2"/>
    <w:rsid w:val="00EB0E5E"/>
    <w:rsid w:val="00EB16F2"/>
    <w:rsid w:val="00EB2801"/>
    <w:rsid w:val="00EB3856"/>
    <w:rsid w:val="00EB72DA"/>
    <w:rsid w:val="00EC1994"/>
    <w:rsid w:val="00EC2077"/>
    <w:rsid w:val="00EC2503"/>
    <w:rsid w:val="00EC2AD6"/>
    <w:rsid w:val="00EC38B8"/>
    <w:rsid w:val="00EC4D3A"/>
    <w:rsid w:val="00EC756F"/>
    <w:rsid w:val="00ED0EF0"/>
    <w:rsid w:val="00ED10B0"/>
    <w:rsid w:val="00ED19C0"/>
    <w:rsid w:val="00ED20FC"/>
    <w:rsid w:val="00ED3BCC"/>
    <w:rsid w:val="00ED4827"/>
    <w:rsid w:val="00EE2D93"/>
    <w:rsid w:val="00EE458A"/>
    <w:rsid w:val="00EE4786"/>
    <w:rsid w:val="00EE4DD6"/>
    <w:rsid w:val="00EE5CF0"/>
    <w:rsid w:val="00EE7A90"/>
    <w:rsid w:val="00EF08E1"/>
    <w:rsid w:val="00EF376F"/>
    <w:rsid w:val="00EF50F5"/>
    <w:rsid w:val="00EF6E31"/>
    <w:rsid w:val="00F02936"/>
    <w:rsid w:val="00F03A1E"/>
    <w:rsid w:val="00F052CB"/>
    <w:rsid w:val="00F05BA2"/>
    <w:rsid w:val="00F05FFB"/>
    <w:rsid w:val="00F06A27"/>
    <w:rsid w:val="00F10167"/>
    <w:rsid w:val="00F12020"/>
    <w:rsid w:val="00F151E2"/>
    <w:rsid w:val="00F1553F"/>
    <w:rsid w:val="00F15BED"/>
    <w:rsid w:val="00F15DDC"/>
    <w:rsid w:val="00F17164"/>
    <w:rsid w:val="00F20DE1"/>
    <w:rsid w:val="00F21380"/>
    <w:rsid w:val="00F2151D"/>
    <w:rsid w:val="00F21C9F"/>
    <w:rsid w:val="00F2249D"/>
    <w:rsid w:val="00F234BC"/>
    <w:rsid w:val="00F23CB6"/>
    <w:rsid w:val="00F24442"/>
    <w:rsid w:val="00F26AD0"/>
    <w:rsid w:val="00F312E1"/>
    <w:rsid w:val="00F32643"/>
    <w:rsid w:val="00F34646"/>
    <w:rsid w:val="00F35501"/>
    <w:rsid w:val="00F3642A"/>
    <w:rsid w:val="00F41149"/>
    <w:rsid w:val="00F434F8"/>
    <w:rsid w:val="00F437C6"/>
    <w:rsid w:val="00F43DCE"/>
    <w:rsid w:val="00F442AD"/>
    <w:rsid w:val="00F46734"/>
    <w:rsid w:val="00F536F7"/>
    <w:rsid w:val="00F569E9"/>
    <w:rsid w:val="00F57451"/>
    <w:rsid w:val="00F57F63"/>
    <w:rsid w:val="00F60005"/>
    <w:rsid w:val="00F60469"/>
    <w:rsid w:val="00F60A0C"/>
    <w:rsid w:val="00F62066"/>
    <w:rsid w:val="00F62FF2"/>
    <w:rsid w:val="00F64165"/>
    <w:rsid w:val="00F643EB"/>
    <w:rsid w:val="00F64B7F"/>
    <w:rsid w:val="00F67883"/>
    <w:rsid w:val="00F67E77"/>
    <w:rsid w:val="00F70D11"/>
    <w:rsid w:val="00F7122C"/>
    <w:rsid w:val="00F762AC"/>
    <w:rsid w:val="00F771F7"/>
    <w:rsid w:val="00F86051"/>
    <w:rsid w:val="00F86821"/>
    <w:rsid w:val="00F873C9"/>
    <w:rsid w:val="00F9063F"/>
    <w:rsid w:val="00F913D7"/>
    <w:rsid w:val="00F93B59"/>
    <w:rsid w:val="00F95ADC"/>
    <w:rsid w:val="00FA06C3"/>
    <w:rsid w:val="00FA1C18"/>
    <w:rsid w:val="00FA1F0C"/>
    <w:rsid w:val="00FA249B"/>
    <w:rsid w:val="00FA3A69"/>
    <w:rsid w:val="00FA3F46"/>
    <w:rsid w:val="00FA5481"/>
    <w:rsid w:val="00FA5D91"/>
    <w:rsid w:val="00FA6747"/>
    <w:rsid w:val="00FA67A6"/>
    <w:rsid w:val="00FB0CBC"/>
    <w:rsid w:val="00FB2285"/>
    <w:rsid w:val="00FB26B1"/>
    <w:rsid w:val="00FB4539"/>
    <w:rsid w:val="00FB4E8D"/>
    <w:rsid w:val="00FB7C2D"/>
    <w:rsid w:val="00FB7E4C"/>
    <w:rsid w:val="00FC1027"/>
    <w:rsid w:val="00FC28AC"/>
    <w:rsid w:val="00FC3460"/>
    <w:rsid w:val="00FC3A16"/>
    <w:rsid w:val="00FC4054"/>
    <w:rsid w:val="00FC4856"/>
    <w:rsid w:val="00FC5AF1"/>
    <w:rsid w:val="00FC721D"/>
    <w:rsid w:val="00FD115D"/>
    <w:rsid w:val="00FD1680"/>
    <w:rsid w:val="00FD1FD8"/>
    <w:rsid w:val="00FD3B63"/>
    <w:rsid w:val="00FD4DAF"/>
    <w:rsid w:val="00FD71BF"/>
    <w:rsid w:val="00FD7210"/>
    <w:rsid w:val="00FD7CF5"/>
    <w:rsid w:val="00FE05FB"/>
    <w:rsid w:val="00FE06E6"/>
    <w:rsid w:val="00FE17A7"/>
    <w:rsid w:val="00FE223F"/>
    <w:rsid w:val="00FE308B"/>
    <w:rsid w:val="00FE40A3"/>
    <w:rsid w:val="00FE4120"/>
    <w:rsid w:val="00FE4221"/>
    <w:rsid w:val="00FE6612"/>
    <w:rsid w:val="00FE7041"/>
    <w:rsid w:val="00FE7F5B"/>
    <w:rsid w:val="00FF0C34"/>
    <w:rsid w:val="00FF1231"/>
    <w:rsid w:val="00FF1B2F"/>
    <w:rsid w:val="00FF2665"/>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CC9"/>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character" w:styleId="PlaceholderText">
    <w:name w:val="Placeholder Text"/>
    <w:basedOn w:val="DefaultParagraphFont"/>
    <w:uiPriority w:val="99"/>
    <w:semiHidden/>
    <w:rsid w:val="00FD1F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CC9"/>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character" w:styleId="PlaceholderText">
    <w:name w:val="Placeholder Text"/>
    <w:basedOn w:val="DefaultParagraphFont"/>
    <w:uiPriority w:val="99"/>
    <w:semiHidden/>
    <w:rsid w:val="00FD1F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358">
      <w:bodyDiv w:val="1"/>
      <w:marLeft w:val="0"/>
      <w:marRight w:val="0"/>
      <w:marTop w:val="0"/>
      <w:marBottom w:val="0"/>
      <w:divBdr>
        <w:top w:val="none" w:sz="0" w:space="0" w:color="auto"/>
        <w:left w:val="none" w:sz="0" w:space="0" w:color="auto"/>
        <w:bottom w:val="none" w:sz="0" w:space="0" w:color="auto"/>
        <w:right w:val="none" w:sz="0" w:space="0" w:color="auto"/>
      </w:divBdr>
    </w:div>
    <w:div w:id="55202127">
      <w:bodyDiv w:val="1"/>
      <w:marLeft w:val="0"/>
      <w:marRight w:val="0"/>
      <w:marTop w:val="0"/>
      <w:marBottom w:val="0"/>
      <w:divBdr>
        <w:top w:val="none" w:sz="0" w:space="0" w:color="auto"/>
        <w:left w:val="none" w:sz="0" w:space="0" w:color="auto"/>
        <w:bottom w:val="none" w:sz="0" w:space="0" w:color="auto"/>
        <w:right w:val="none" w:sz="0" w:space="0" w:color="auto"/>
      </w:divBdr>
    </w:div>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94398494">
      <w:bodyDiv w:val="1"/>
      <w:marLeft w:val="0"/>
      <w:marRight w:val="0"/>
      <w:marTop w:val="0"/>
      <w:marBottom w:val="0"/>
      <w:divBdr>
        <w:top w:val="none" w:sz="0" w:space="0" w:color="auto"/>
        <w:left w:val="none" w:sz="0" w:space="0" w:color="auto"/>
        <w:bottom w:val="none" w:sz="0" w:space="0" w:color="auto"/>
        <w:right w:val="none" w:sz="0" w:space="0" w:color="auto"/>
      </w:divBdr>
    </w:div>
    <w:div w:id="99834370">
      <w:bodyDiv w:val="1"/>
      <w:marLeft w:val="0"/>
      <w:marRight w:val="0"/>
      <w:marTop w:val="0"/>
      <w:marBottom w:val="0"/>
      <w:divBdr>
        <w:top w:val="none" w:sz="0" w:space="0" w:color="auto"/>
        <w:left w:val="none" w:sz="0" w:space="0" w:color="auto"/>
        <w:bottom w:val="none" w:sz="0" w:space="0" w:color="auto"/>
        <w:right w:val="none" w:sz="0" w:space="0" w:color="auto"/>
      </w:divBdr>
    </w:div>
    <w:div w:id="103810746">
      <w:bodyDiv w:val="1"/>
      <w:marLeft w:val="0"/>
      <w:marRight w:val="0"/>
      <w:marTop w:val="0"/>
      <w:marBottom w:val="0"/>
      <w:divBdr>
        <w:top w:val="none" w:sz="0" w:space="0" w:color="auto"/>
        <w:left w:val="none" w:sz="0" w:space="0" w:color="auto"/>
        <w:bottom w:val="none" w:sz="0" w:space="0" w:color="auto"/>
        <w:right w:val="none" w:sz="0" w:space="0" w:color="auto"/>
      </w:divBdr>
    </w:div>
    <w:div w:id="160897954">
      <w:bodyDiv w:val="1"/>
      <w:marLeft w:val="0"/>
      <w:marRight w:val="0"/>
      <w:marTop w:val="0"/>
      <w:marBottom w:val="0"/>
      <w:divBdr>
        <w:top w:val="none" w:sz="0" w:space="0" w:color="auto"/>
        <w:left w:val="none" w:sz="0" w:space="0" w:color="auto"/>
        <w:bottom w:val="none" w:sz="0" w:space="0" w:color="auto"/>
        <w:right w:val="none" w:sz="0" w:space="0" w:color="auto"/>
      </w:divBdr>
    </w:div>
    <w:div w:id="211238747">
      <w:bodyDiv w:val="1"/>
      <w:marLeft w:val="0"/>
      <w:marRight w:val="0"/>
      <w:marTop w:val="0"/>
      <w:marBottom w:val="0"/>
      <w:divBdr>
        <w:top w:val="none" w:sz="0" w:space="0" w:color="auto"/>
        <w:left w:val="none" w:sz="0" w:space="0" w:color="auto"/>
        <w:bottom w:val="none" w:sz="0" w:space="0" w:color="auto"/>
        <w:right w:val="none" w:sz="0" w:space="0" w:color="auto"/>
      </w:divBdr>
    </w:div>
    <w:div w:id="218980959">
      <w:bodyDiv w:val="1"/>
      <w:marLeft w:val="0"/>
      <w:marRight w:val="0"/>
      <w:marTop w:val="0"/>
      <w:marBottom w:val="0"/>
      <w:divBdr>
        <w:top w:val="none" w:sz="0" w:space="0" w:color="auto"/>
        <w:left w:val="none" w:sz="0" w:space="0" w:color="auto"/>
        <w:bottom w:val="none" w:sz="0" w:space="0" w:color="auto"/>
        <w:right w:val="none" w:sz="0" w:space="0" w:color="auto"/>
      </w:divBdr>
    </w:div>
    <w:div w:id="24426246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86358524">
      <w:bodyDiv w:val="1"/>
      <w:marLeft w:val="0"/>
      <w:marRight w:val="0"/>
      <w:marTop w:val="0"/>
      <w:marBottom w:val="0"/>
      <w:divBdr>
        <w:top w:val="none" w:sz="0" w:space="0" w:color="auto"/>
        <w:left w:val="none" w:sz="0" w:space="0" w:color="auto"/>
        <w:bottom w:val="none" w:sz="0" w:space="0" w:color="auto"/>
        <w:right w:val="none" w:sz="0" w:space="0" w:color="auto"/>
      </w:divBdr>
    </w:div>
    <w:div w:id="288047798">
      <w:bodyDiv w:val="1"/>
      <w:marLeft w:val="0"/>
      <w:marRight w:val="0"/>
      <w:marTop w:val="0"/>
      <w:marBottom w:val="0"/>
      <w:divBdr>
        <w:top w:val="none" w:sz="0" w:space="0" w:color="auto"/>
        <w:left w:val="none" w:sz="0" w:space="0" w:color="auto"/>
        <w:bottom w:val="none" w:sz="0" w:space="0" w:color="auto"/>
        <w:right w:val="none" w:sz="0" w:space="0" w:color="auto"/>
      </w:divBdr>
    </w:div>
    <w:div w:id="468783938">
      <w:bodyDiv w:val="1"/>
      <w:marLeft w:val="0"/>
      <w:marRight w:val="0"/>
      <w:marTop w:val="0"/>
      <w:marBottom w:val="0"/>
      <w:divBdr>
        <w:top w:val="none" w:sz="0" w:space="0" w:color="auto"/>
        <w:left w:val="none" w:sz="0" w:space="0" w:color="auto"/>
        <w:bottom w:val="none" w:sz="0" w:space="0" w:color="auto"/>
        <w:right w:val="none" w:sz="0" w:space="0" w:color="auto"/>
      </w:divBdr>
    </w:div>
    <w:div w:id="477843068">
      <w:bodyDiv w:val="1"/>
      <w:marLeft w:val="0"/>
      <w:marRight w:val="0"/>
      <w:marTop w:val="0"/>
      <w:marBottom w:val="0"/>
      <w:divBdr>
        <w:top w:val="none" w:sz="0" w:space="0" w:color="auto"/>
        <w:left w:val="none" w:sz="0" w:space="0" w:color="auto"/>
        <w:bottom w:val="none" w:sz="0" w:space="0" w:color="auto"/>
        <w:right w:val="none" w:sz="0" w:space="0" w:color="auto"/>
      </w:divBdr>
    </w:div>
    <w:div w:id="582107123">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766851297">
      <w:bodyDiv w:val="1"/>
      <w:marLeft w:val="0"/>
      <w:marRight w:val="0"/>
      <w:marTop w:val="0"/>
      <w:marBottom w:val="0"/>
      <w:divBdr>
        <w:top w:val="none" w:sz="0" w:space="0" w:color="auto"/>
        <w:left w:val="none" w:sz="0" w:space="0" w:color="auto"/>
        <w:bottom w:val="none" w:sz="0" w:space="0" w:color="auto"/>
        <w:right w:val="none" w:sz="0" w:space="0" w:color="auto"/>
      </w:divBdr>
    </w:div>
    <w:div w:id="843712574">
      <w:bodyDiv w:val="1"/>
      <w:marLeft w:val="0"/>
      <w:marRight w:val="0"/>
      <w:marTop w:val="0"/>
      <w:marBottom w:val="0"/>
      <w:divBdr>
        <w:top w:val="none" w:sz="0" w:space="0" w:color="auto"/>
        <w:left w:val="none" w:sz="0" w:space="0" w:color="auto"/>
        <w:bottom w:val="none" w:sz="0" w:space="0" w:color="auto"/>
        <w:right w:val="none" w:sz="0" w:space="0" w:color="auto"/>
      </w:divBdr>
    </w:div>
    <w:div w:id="870187453">
      <w:bodyDiv w:val="1"/>
      <w:marLeft w:val="0"/>
      <w:marRight w:val="0"/>
      <w:marTop w:val="0"/>
      <w:marBottom w:val="0"/>
      <w:divBdr>
        <w:top w:val="none" w:sz="0" w:space="0" w:color="auto"/>
        <w:left w:val="none" w:sz="0" w:space="0" w:color="auto"/>
        <w:bottom w:val="none" w:sz="0" w:space="0" w:color="auto"/>
        <w:right w:val="none" w:sz="0" w:space="0" w:color="auto"/>
      </w:divBdr>
    </w:div>
    <w:div w:id="1090739829">
      <w:bodyDiv w:val="1"/>
      <w:marLeft w:val="0"/>
      <w:marRight w:val="0"/>
      <w:marTop w:val="0"/>
      <w:marBottom w:val="0"/>
      <w:divBdr>
        <w:top w:val="none" w:sz="0" w:space="0" w:color="auto"/>
        <w:left w:val="none" w:sz="0" w:space="0" w:color="auto"/>
        <w:bottom w:val="none" w:sz="0" w:space="0" w:color="auto"/>
        <w:right w:val="none" w:sz="0" w:space="0" w:color="auto"/>
      </w:divBdr>
    </w:div>
    <w:div w:id="1122378796">
      <w:bodyDiv w:val="1"/>
      <w:marLeft w:val="0"/>
      <w:marRight w:val="0"/>
      <w:marTop w:val="0"/>
      <w:marBottom w:val="0"/>
      <w:divBdr>
        <w:top w:val="none" w:sz="0" w:space="0" w:color="auto"/>
        <w:left w:val="none" w:sz="0" w:space="0" w:color="auto"/>
        <w:bottom w:val="none" w:sz="0" w:space="0" w:color="auto"/>
        <w:right w:val="none" w:sz="0" w:space="0" w:color="auto"/>
      </w:divBdr>
    </w:div>
    <w:div w:id="1145124993">
      <w:bodyDiv w:val="1"/>
      <w:marLeft w:val="0"/>
      <w:marRight w:val="0"/>
      <w:marTop w:val="0"/>
      <w:marBottom w:val="0"/>
      <w:divBdr>
        <w:top w:val="none" w:sz="0" w:space="0" w:color="auto"/>
        <w:left w:val="none" w:sz="0" w:space="0" w:color="auto"/>
        <w:bottom w:val="none" w:sz="0" w:space="0" w:color="auto"/>
        <w:right w:val="none" w:sz="0" w:space="0" w:color="auto"/>
      </w:divBdr>
    </w:div>
    <w:div w:id="1162352554">
      <w:bodyDiv w:val="1"/>
      <w:marLeft w:val="0"/>
      <w:marRight w:val="0"/>
      <w:marTop w:val="0"/>
      <w:marBottom w:val="0"/>
      <w:divBdr>
        <w:top w:val="none" w:sz="0" w:space="0" w:color="auto"/>
        <w:left w:val="none" w:sz="0" w:space="0" w:color="auto"/>
        <w:bottom w:val="none" w:sz="0" w:space="0" w:color="auto"/>
        <w:right w:val="none" w:sz="0" w:space="0" w:color="auto"/>
      </w:divBdr>
    </w:div>
    <w:div w:id="1185242482">
      <w:bodyDiv w:val="1"/>
      <w:marLeft w:val="0"/>
      <w:marRight w:val="0"/>
      <w:marTop w:val="0"/>
      <w:marBottom w:val="0"/>
      <w:divBdr>
        <w:top w:val="none" w:sz="0" w:space="0" w:color="auto"/>
        <w:left w:val="none" w:sz="0" w:space="0" w:color="auto"/>
        <w:bottom w:val="none" w:sz="0" w:space="0" w:color="auto"/>
        <w:right w:val="none" w:sz="0" w:space="0" w:color="auto"/>
      </w:divBdr>
    </w:div>
    <w:div w:id="1328290957">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444837656">
      <w:bodyDiv w:val="1"/>
      <w:marLeft w:val="0"/>
      <w:marRight w:val="0"/>
      <w:marTop w:val="0"/>
      <w:marBottom w:val="0"/>
      <w:divBdr>
        <w:top w:val="none" w:sz="0" w:space="0" w:color="auto"/>
        <w:left w:val="none" w:sz="0" w:space="0" w:color="auto"/>
        <w:bottom w:val="none" w:sz="0" w:space="0" w:color="auto"/>
        <w:right w:val="none" w:sz="0" w:space="0" w:color="auto"/>
      </w:divBdr>
    </w:div>
    <w:div w:id="1444959286">
      <w:bodyDiv w:val="1"/>
      <w:marLeft w:val="0"/>
      <w:marRight w:val="0"/>
      <w:marTop w:val="0"/>
      <w:marBottom w:val="0"/>
      <w:divBdr>
        <w:top w:val="none" w:sz="0" w:space="0" w:color="auto"/>
        <w:left w:val="none" w:sz="0" w:space="0" w:color="auto"/>
        <w:bottom w:val="none" w:sz="0" w:space="0" w:color="auto"/>
        <w:right w:val="none" w:sz="0" w:space="0" w:color="auto"/>
      </w:divBdr>
    </w:div>
    <w:div w:id="1508863614">
      <w:bodyDiv w:val="1"/>
      <w:marLeft w:val="0"/>
      <w:marRight w:val="0"/>
      <w:marTop w:val="0"/>
      <w:marBottom w:val="0"/>
      <w:divBdr>
        <w:top w:val="none" w:sz="0" w:space="0" w:color="auto"/>
        <w:left w:val="none" w:sz="0" w:space="0" w:color="auto"/>
        <w:bottom w:val="none" w:sz="0" w:space="0" w:color="auto"/>
        <w:right w:val="none" w:sz="0" w:space="0" w:color="auto"/>
      </w:divBdr>
    </w:div>
    <w:div w:id="1551260459">
      <w:bodyDiv w:val="1"/>
      <w:marLeft w:val="0"/>
      <w:marRight w:val="0"/>
      <w:marTop w:val="0"/>
      <w:marBottom w:val="0"/>
      <w:divBdr>
        <w:top w:val="none" w:sz="0" w:space="0" w:color="auto"/>
        <w:left w:val="none" w:sz="0" w:space="0" w:color="auto"/>
        <w:bottom w:val="none" w:sz="0" w:space="0" w:color="auto"/>
        <w:right w:val="none" w:sz="0" w:space="0" w:color="auto"/>
      </w:divBdr>
    </w:div>
    <w:div w:id="1586375188">
      <w:bodyDiv w:val="1"/>
      <w:marLeft w:val="0"/>
      <w:marRight w:val="0"/>
      <w:marTop w:val="0"/>
      <w:marBottom w:val="0"/>
      <w:divBdr>
        <w:top w:val="none" w:sz="0" w:space="0" w:color="auto"/>
        <w:left w:val="none" w:sz="0" w:space="0" w:color="auto"/>
        <w:bottom w:val="none" w:sz="0" w:space="0" w:color="auto"/>
        <w:right w:val="none" w:sz="0" w:space="0" w:color="auto"/>
      </w:divBdr>
    </w:div>
    <w:div w:id="1598706309">
      <w:bodyDiv w:val="1"/>
      <w:marLeft w:val="0"/>
      <w:marRight w:val="0"/>
      <w:marTop w:val="0"/>
      <w:marBottom w:val="0"/>
      <w:divBdr>
        <w:top w:val="none" w:sz="0" w:space="0" w:color="auto"/>
        <w:left w:val="none" w:sz="0" w:space="0" w:color="auto"/>
        <w:bottom w:val="none" w:sz="0" w:space="0" w:color="auto"/>
        <w:right w:val="none" w:sz="0" w:space="0" w:color="auto"/>
      </w:divBdr>
    </w:div>
    <w:div w:id="1701852276">
      <w:bodyDiv w:val="1"/>
      <w:marLeft w:val="0"/>
      <w:marRight w:val="0"/>
      <w:marTop w:val="0"/>
      <w:marBottom w:val="0"/>
      <w:divBdr>
        <w:top w:val="none" w:sz="0" w:space="0" w:color="auto"/>
        <w:left w:val="none" w:sz="0" w:space="0" w:color="auto"/>
        <w:bottom w:val="none" w:sz="0" w:space="0" w:color="auto"/>
        <w:right w:val="none" w:sz="0" w:space="0" w:color="auto"/>
      </w:divBdr>
    </w:div>
    <w:div w:id="1740395881">
      <w:bodyDiv w:val="1"/>
      <w:marLeft w:val="0"/>
      <w:marRight w:val="0"/>
      <w:marTop w:val="0"/>
      <w:marBottom w:val="0"/>
      <w:divBdr>
        <w:top w:val="none" w:sz="0" w:space="0" w:color="auto"/>
        <w:left w:val="none" w:sz="0" w:space="0" w:color="auto"/>
        <w:bottom w:val="none" w:sz="0" w:space="0" w:color="auto"/>
        <w:right w:val="none" w:sz="0" w:space="0" w:color="auto"/>
      </w:divBdr>
    </w:div>
    <w:div w:id="1842041275">
      <w:bodyDiv w:val="1"/>
      <w:marLeft w:val="0"/>
      <w:marRight w:val="0"/>
      <w:marTop w:val="0"/>
      <w:marBottom w:val="0"/>
      <w:divBdr>
        <w:top w:val="none" w:sz="0" w:space="0" w:color="auto"/>
        <w:left w:val="none" w:sz="0" w:space="0" w:color="auto"/>
        <w:bottom w:val="none" w:sz="0" w:space="0" w:color="auto"/>
        <w:right w:val="none" w:sz="0" w:space="0" w:color="auto"/>
      </w:divBdr>
    </w:div>
    <w:div w:id="1857229266">
      <w:bodyDiv w:val="1"/>
      <w:marLeft w:val="0"/>
      <w:marRight w:val="0"/>
      <w:marTop w:val="0"/>
      <w:marBottom w:val="0"/>
      <w:divBdr>
        <w:top w:val="none" w:sz="0" w:space="0" w:color="auto"/>
        <w:left w:val="none" w:sz="0" w:space="0" w:color="auto"/>
        <w:bottom w:val="none" w:sz="0" w:space="0" w:color="auto"/>
        <w:right w:val="none" w:sz="0" w:space="0" w:color="auto"/>
      </w:divBdr>
    </w:div>
    <w:div w:id="1870021693">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 w:id="1909341370">
      <w:bodyDiv w:val="1"/>
      <w:marLeft w:val="0"/>
      <w:marRight w:val="0"/>
      <w:marTop w:val="0"/>
      <w:marBottom w:val="0"/>
      <w:divBdr>
        <w:top w:val="none" w:sz="0" w:space="0" w:color="auto"/>
        <w:left w:val="none" w:sz="0" w:space="0" w:color="auto"/>
        <w:bottom w:val="none" w:sz="0" w:space="0" w:color="auto"/>
        <w:right w:val="none" w:sz="0" w:space="0" w:color="auto"/>
      </w:divBdr>
    </w:div>
    <w:div w:id="1916622086">
      <w:bodyDiv w:val="1"/>
      <w:marLeft w:val="0"/>
      <w:marRight w:val="0"/>
      <w:marTop w:val="0"/>
      <w:marBottom w:val="0"/>
      <w:divBdr>
        <w:top w:val="none" w:sz="0" w:space="0" w:color="auto"/>
        <w:left w:val="none" w:sz="0" w:space="0" w:color="auto"/>
        <w:bottom w:val="none" w:sz="0" w:space="0" w:color="auto"/>
        <w:right w:val="none" w:sz="0" w:space="0" w:color="auto"/>
      </w:divBdr>
    </w:div>
    <w:div w:id="1928688429">
      <w:bodyDiv w:val="1"/>
      <w:marLeft w:val="0"/>
      <w:marRight w:val="0"/>
      <w:marTop w:val="0"/>
      <w:marBottom w:val="0"/>
      <w:divBdr>
        <w:top w:val="none" w:sz="0" w:space="0" w:color="auto"/>
        <w:left w:val="none" w:sz="0" w:space="0" w:color="auto"/>
        <w:bottom w:val="none" w:sz="0" w:space="0" w:color="auto"/>
        <w:right w:val="none" w:sz="0" w:space="0" w:color="auto"/>
      </w:divBdr>
    </w:div>
    <w:div w:id="1932885569">
      <w:bodyDiv w:val="1"/>
      <w:marLeft w:val="0"/>
      <w:marRight w:val="0"/>
      <w:marTop w:val="0"/>
      <w:marBottom w:val="0"/>
      <w:divBdr>
        <w:top w:val="none" w:sz="0" w:space="0" w:color="auto"/>
        <w:left w:val="none" w:sz="0" w:space="0" w:color="auto"/>
        <w:bottom w:val="none" w:sz="0" w:space="0" w:color="auto"/>
        <w:right w:val="none" w:sz="0" w:space="0" w:color="auto"/>
      </w:divBdr>
    </w:div>
    <w:div w:id="1955163949">
      <w:bodyDiv w:val="1"/>
      <w:marLeft w:val="0"/>
      <w:marRight w:val="0"/>
      <w:marTop w:val="0"/>
      <w:marBottom w:val="0"/>
      <w:divBdr>
        <w:top w:val="none" w:sz="0" w:space="0" w:color="auto"/>
        <w:left w:val="none" w:sz="0" w:space="0" w:color="auto"/>
        <w:bottom w:val="none" w:sz="0" w:space="0" w:color="auto"/>
        <w:right w:val="none" w:sz="0" w:space="0" w:color="auto"/>
      </w:divBdr>
    </w:div>
    <w:div w:id="2069063342">
      <w:bodyDiv w:val="1"/>
      <w:marLeft w:val="0"/>
      <w:marRight w:val="0"/>
      <w:marTop w:val="0"/>
      <w:marBottom w:val="0"/>
      <w:divBdr>
        <w:top w:val="none" w:sz="0" w:space="0" w:color="auto"/>
        <w:left w:val="none" w:sz="0" w:space="0" w:color="auto"/>
        <w:bottom w:val="none" w:sz="0" w:space="0" w:color="auto"/>
        <w:right w:val="none" w:sz="0" w:space="0" w:color="auto"/>
      </w:divBdr>
    </w:div>
    <w:div w:id="2074765998">
      <w:bodyDiv w:val="1"/>
      <w:marLeft w:val="0"/>
      <w:marRight w:val="0"/>
      <w:marTop w:val="0"/>
      <w:marBottom w:val="0"/>
      <w:divBdr>
        <w:top w:val="none" w:sz="0" w:space="0" w:color="auto"/>
        <w:left w:val="none" w:sz="0" w:space="0" w:color="auto"/>
        <w:bottom w:val="none" w:sz="0" w:space="0" w:color="auto"/>
        <w:right w:val="none" w:sz="0" w:space="0" w:color="auto"/>
      </w:divBdr>
    </w:div>
    <w:div w:id="20999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rzs.gov.rs" TargetMode="External"/><Relationship Id="rId18" Type="http://schemas.openxmlformats.org/officeDocument/2006/relationships/hyperlink" Target="http://www.mfp.gov.rs" TargetMode="External"/><Relationship Id="rId3" Type="http://schemas.openxmlformats.org/officeDocument/2006/relationships/styles" Target="styles.xml"/><Relationship Id="rId21" Type="http://schemas.openxmlformats.org/officeDocument/2006/relationships/hyperlink" Target="http://www.minrzs.gov.rs" TargetMode="External"/><Relationship Id="rId7" Type="http://schemas.openxmlformats.org/officeDocument/2006/relationships/footnotes" Target="footnotes.xml"/><Relationship Id="rId12" Type="http://schemas.openxmlformats.org/officeDocument/2006/relationships/hyperlink" Target="http://www.drazavnauprava.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razavnauprav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eskaupravars.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erz.gov.rs" TargetMode="External"/><Relationship Id="rId23" Type="http://schemas.openxmlformats.org/officeDocument/2006/relationships/hyperlink" Target="http://www.merz.gov.rs" TargetMode="External"/><Relationship Id="rId10" Type="http://schemas.openxmlformats.org/officeDocument/2006/relationships/hyperlink" Target="http://www.mfp.gov.rs" TargetMode="External"/><Relationship Id="rId19" Type="http://schemas.openxmlformats.org/officeDocument/2006/relationships/hyperlink" Target="http://poreskaupravars.org/" TargetMode="External"/><Relationship Id="rId4" Type="http://schemas.microsoft.com/office/2007/relationships/stylesWithEffects" Target="stylesWithEffects.xml"/><Relationship Id="rId9" Type="http://schemas.openxmlformats.org/officeDocument/2006/relationships/hyperlink" Target="mailto:momir.pandrc@bolnicastudenicakv.co.rs" TargetMode="External"/><Relationship Id="rId14" Type="http://schemas.openxmlformats.org/officeDocument/2006/relationships/hyperlink" Target="http://www.sepa.gov.rs" TargetMode="External"/><Relationship Id="rId22" Type="http://schemas.openxmlformats.org/officeDocument/2006/relationships/hyperlink" Target="http://www.sepa.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D485-F7C0-4DBC-9FA1-8E009018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MEMORANDUM.dot</Template>
  <TotalTime>2554</TotalTime>
  <Pages>149</Pages>
  <Words>42634</Words>
  <Characters>243014</Characters>
  <Application>Microsoft Office Word</Application>
  <DocSecurity>0</DocSecurity>
  <Lines>2025</Lines>
  <Paragraphs>570</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285078</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Bojana</cp:lastModifiedBy>
  <cp:revision>23</cp:revision>
  <cp:lastPrinted>2018-12-31T08:52:00Z</cp:lastPrinted>
  <dcterms:created xsi:type="dcterms:W3CDTF">2019-01-11T13:21:00Z</dcterms:created>
  <dcterms:modified xsi:type="dcterms:W3CDTF">2020-02-14T10:55:00Z</dcterms:modified>
</cp:coreProperties>
</file>